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2"/>
        <w:rPr>
          <w:rFonts w:ascii="Times New Roman"/>
          <w:sz w:val="29"/>
        </w:rPr>
      </w:pPr>
    </w:p>
    <w:p>
      <w:pPr>
        <w:spacing w:line="293" w:lineRule="exact" w:before="100"/>
        <w:ind w:left="8137" w:right="0" w:firstLine="0"/>
        <w:jc w:val="left"/>
        <w:rPr>
          <w:rFonts w:ascii="GT Walsheim Pro"/>
          <w:sz w:val="24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.196899pt;margin-top:-13.223207pt;width:345.6pt;height:129.15pt;mso-position-horizontal-relative:page;mso-position-vertical-relative:paragraph;z-index:15731200" type="#_x0000_t202" id="docshape1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GTWalsheimProMedium"/>
                      <w:sz w:val="210"/>
                    </w:rPr>
                  </w:pPr>
                  <w:r>
                    <w:rPr>
                      <w:rFonts w:ascii="GTWalsheimProMedium"/>
                      <w:sz w:val="210"/>
                    </w:rPr>
                    <w:t>Procap</w:t>
                  </w:r>
                </w:p>
              </w:txbxContent>
            </v:textbox>
            <w10:wrap type="none"/>
          </v:shape>
        </w:pict>
      </w:r>
      <w:r>
        <w:rPr>
          <w:rFonts w:ascii="GT Walsheim Pro"/>
          <w:sz w:val="24"/>
        </w:rPr>
        <w:t>Le</w:t>
      </w:r>
      <w:r>
        <w:rPr>
          <w:rFonts w:ascii="GT Walsheim Pro"/>
          <w:spacing w:val="27"/>
          <w:sz w:val="24"/>
        </w:rPr>
        <w:t> </w:t>
      </w:r>
      <w:r>
        <w:rPr>
          <w:rFonts w:ascii="GT Walsheim Pro"/>
          <w:spacing w:val="12"/>
          <w:sz w:val="24"/>
        </w:rPr>
        <w:t>magazine</w:t>
      </w:r>
    </w:p>
    <w:p>
      <w:pPr>
        <w:spacing w:line="235" w:lineRule="auto" w:before="1"/>
        <w:ind w:left="8137" w:right="1531" w:firstLine="0"/>
        <w:jc w:val="left"/>
        <w:rPr>
          <w:rFonts w:ascii="GT Walsheim Pro"/>
          <w:sz w:val="24"/>
        </w:rPr>
      </w:pPr>
      <w:r>
        <w:rPr/>
        <w:pict>
          <v:shape style="position:absolute;margin-left:32.010201pt;margin-top:103.068291pt;width:21.8pt;height:35pt;mso-position-horizontal-relative:page;mso-position-vertical-relative:paragraph;z-index:15730688" type="#_x0000_t202" id="docshape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T Walsheim Pro"/>
                      <w:sz w:val="32"/>
                    </w:rPr>
                  </w:pPr>
                  <w:r>
                    <w:rPr>
                      <w:rFonts w:ascii="GT Walsheim Pro"/>
                      <w:spacing w:val="16"/>
                      <w:sz w:val="32"/>
                    </w:rPr>
                    <w:t>4/21</w:t>
                  </w:r>
                </w:p>
              </w:txbxContent>
            </v:textbox>
            <w10:wrap type="none"/>
          </v:shape>
        </w:pict>
      </w:r>
      <w:r>
        <w:rPr>
          <w:rFonts w:ascii="GT Walsheim Pro"/>
          <w:sz w:val="24"/>
        </w:rPr>
        <w:t>pour</w:t>
      </w:r>
      <w:r>
        <w:rPr>
          <w:rFonts w:ascii="GT Walsheim Pro"/>
          <w:spacing w:val="1"/>
          <w:sz w:val="24"/>
        </w:rPr>
        <w:t> </w:t>
      </w:r>
      <w:r>
        <w:rPr>
          <w:rFonts w:ascii="GT Walsheim Pro"/>
          <w:spacing w:val="9"/>
          <w:sz w:val="24"/>
        </w:rPr>
        <w:t>personnes</w:t>
      </w:r>
      <w:r>
        <w:rPr>
          <w:rFonts w:ascii="GT Walsheim Pro"/>
          <w:spacing w:val="-58"/>
          <w:sz w:val="24"/>
        </w:rPr>
        <w:t> </w:t>
      </w:r>
      <w:r>
        <w:rPr>
          <w:rFonts w:ascii="GT Walsheim Pro"/>
          <w:sz w:val="24"/>
        </w:rPr>
        <w:t>avec</w:t>
      </w:r>
      <w:r>
        <w:rPr>
          <w:rFonts w:ascii="GT Walsheim Pro"/>
          <w:spacing w:val="38"/>
          <w:sz w:val="24"/>
        </w:rPr>
        <w:t> </w:t>
      </w:r>
      <w:r>
        <w:rPr>
          <w:rFonts w:ascii="GT Walsheim Pro"/>
          <w:spacing w:val="12"/>
          <w:sz w:val="24"/>
        </w:rPr>
        <w:t>handicap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8"/>
        <w:rPr>
          <w:rFonts w:ascii="GT Walsheim Pro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720001</wp:posOffset>
            </wp:positionH>
            <wp:positionV relativeFrom="paragraph">
              <wp:posOffset>177618</wp:posOffset>
            </wp:positionV>
            <wp:extent cx="6126121" cy="6306312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121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4"/>
        <w:rPr>
          <w:rFonts w:ascii="GT Walsheim Pro"/>
          <w:sz w:val="10"/>
        </w:rPr>
      </w:pPr>
    </w:p>
    <w:p>
      <w:pPr>
        <w:tabs>
          <w:tab w:pos="4159" w:val="left" w:leader="none"/>
          <w:tab w:pos="8120" w:val="left" w:leader="none"/>
        </w:tabs>
        <w:spacing w:line="93" w:lineRule="exact"/>
        <w:ind w:left="1113" w:right="0" w:firstLine="0"/>
        <w:rPr>
          <w:rFonts w:ascii="GT Walsheim Pro"/>
          <w:sz w:val="8"/>
        </w:rPr>
      </w:pPr>
      <w:r>
        <w:rPr>
          <w:rFonts w:ascii="GT Walsheim Pro"/>
          <w:position w:val="-1"/>
          <w:sz w:val="8"/>
        </w:rPr>
        <w:pict>
          <v:group style="width:131.7pt;height:4pt;mso-position-horizontal-relative:char;mso-position-vertical-relative:line" id="docshapegroup3" coordorigin="0,0" coordsize="2634,80">
            <v:line style="position:absolute" from="0,37" to="2634,37" stroked="true" strokeweight="2pt" strokecolor="#007bb1">
              <v:stroke dashstyle="solid"/>
            </v:line>
            <v:line style="position:absolute" from="1020,40" to="2634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0"/>
          <w:sz w:val="8"/>
        </w:rPr>
        <w:pict>
          <v:group style="width:178.4pt;height:4pt;mso-position-horizontal-relative:char;mso-position-vertical-relative:line" id="docshapegroup4" coordorigin="0,0" coordsize="3568,80">
            <v:line style="position:absolute" from="0,37" to="3568,37" stroked="true" strokeweight="2pt" strokecolor="#007bb1">
              <v:stroke dashstyle="solid"/>
            </v:line>
            <v:line style="position:absolute" from="1020,40" to="3568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0"/>
          <w:sz w:val="8"/>
        </w:rPr>
      </w:r>
      <w:r>
        <w:rPr>
          <w:rFonts w:ascii="GT Walsheim Pro"/>
          <w:position w:val="0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46.5pt;height:4pt;mso-position-horizontal-relative:char;mso-position-vertical-relative:line" id="docshapegroup5" coordorigin="0,0" coordsize="2930,80">
            <v:line style="position:absolute" from="0,37" to="2929,37" stroked="true" strokeweight="2pt" strokecolor="#007bb1">
              <v:stroke dashstyle="solid"/>
            </v:line>
            <v:line style="position:absolute" from="1020,40" to="29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</w:p>
    <w:p>
      <w:pPr>
        <w:spacing w:after="0" w:line="93" w:lineRule="exact"/>
        <w:rPr>
          <w:rFonts w:ascii="GT Walsheim Pro"/>
          <w:sz w:val="8"/>
        </w:rPr>
        <w:sectPr>
          <w:type w:val="continuous"/>
          <w:pgSz w:w="11910" w:h="16840"/>
          <w:pgMar w:top="160" w:bottom="280" w:left="0" w:right="0"/>
        </w:sectPr>
      </w:pPr>
    </w:p>
    <w:p>
      <w:pPr>
        <w:pStyle w:val="Heading6"/>
        <w:spacing w:line="259" w:lineRule="auto" w:before="59"/>
        <w:rPr>
          <w:rFonts w:ascii="GTSectra-Book" w:hAnsi="GTSectra-Book"/>
        </w:rPr>
      </w:pPr>
      <w:r>
        <w:rPr>
          <w:color w:val="007BB1"/>
          <w:sz w:val="40"/>
        </w:rPr>
        <w:t>Focus</w:t>
      </w:r>
      <w:r>
        <w:rPr>
          <w:color w:val="007BB1"/>
          <w:spacing w:val="1"/>
          <w:sz w:val="40"/>
        </w:rPr>
        <w:t> </w:t>
      </w:r>
      <w:r>
        <w:rPr>
          <w:rFonts w:ascii="GTSectra-Book" w:hAnsi="GTSectra-Book"/>
          <w:color w:val="007BB1"/>
          <w:spacing w:val="-3"/>
        </w:rPr>
        <w:t>L’inclusion favorise</w:t>
      </w:r>
      <w:r>
        <w:rPr>
          <w:rFonts w:ascii="GTSectra-Book" w:hAnsi="GTSectra-Book"/>
          <w:color w:val="007BB1"/>
          <w:spacing w:val="-75"/>
        </w:rPr>
        <w:t> </w:t>
      </w:r>
      <w:r>
        <w:rPr>
          <w:rFonts w:ascii="GTSectra-Book" w:hAnsi="GTSectra-Book"/>
          <w:color w:val="007BB1"/>
        </w:rPr>
        <w:t>la participation et</w:t>
      </w:r>
      <w:r>
        <w:rPr>
          <w:rFonts w:ascii="GTSectra-Book" w:hAnsi="GTSectra-Book"/>
          <w:color w:val="007BB1"/>
          <w:spacing w:val="1"/>
        </w:rPr>
        <w:t> </w:t>
      </w:r>
      <w:r>
        <w:rPr>
          <w:rFonts w:ascii="GTSectra-Book" w:hAnsi="GTSectra-Book"/>
          <w:color w:val="007BB1"/>
          <w:spacing w:val="-6"/>
        </w:rPr>
        <w:t>l’égalité</w:t>
      </w:r>
      <w:r>
        <w:rPr>
          <w:rFonts w:ascii="GTSectra-Book" w:hAnsi="GTSectra-Book"/>
          <w:color w:val="007BB1"/>
          <w:spacing w:val="-12"/>
        </w:rPr>
        <w:t> </w:t>
      </w:r>
      <w:r>
        <w:rPr>
          <w:rFonts w:ascii="GTSectra-Book" w:hAnsi="GTSectra-Book"/>
          <w:color w:val="007BB1"/>
          <w:spacing w:val="-6"/>
        </w:rPr>
        <w:t>des</w:t>
      </w:r>
      <w:r>
        <w:rPr>
          <w:rFonts w:ascii="GTSectra-Book" w:hAnsi="GTSectra-Book"/>
          <w:color w:val="007BB1"/>
          <w:spacing w:val="-12"/>
        </w:rPr>
        <w:t> </w:t>
      </w:r>
      <w:r>
        <w:rPr>
          <w:rFonts w:ascii="GTSectra-Book" w:hAnsi="GTSectra-Book"/>
          <w:color w:val="007BB1"/>
          <w:spacing w:val="-6"/>
        </w:rPr>
        <w:t>chances</w:t>
      </w:r>
    </w:p>
    <w:p>
      <w:pPr>
        <w:spacing w:line="256" w:lineRule="auto" w:before="46"/>
        <w:ind w:left="371" w:right="0" w:firstLine="0"/>
        <w:jc w:val="left"/>
        <w:rPr>
          <w:sz w:val="32"/>
        </w:rPr>
      </w:pPr>
      <w:r>
        <w:rPr/>
        <w:br w:type="column"/>
      </w:r>
      <w:r>
        <w:rPr>
          <w:rFonts w:ascii="GTWalsheimProMedium"/>
          <w:color w:val="007BB1"/>
          <w:spacing w:val="-8"/>
          <w:sz w:val="40"/>
        </w:rPr>
        <w:t>Enfin</w:t>
      </w:r>
      <w:r>
        <w:rPr>
          <w:rFonts w:ascii="GTWalsheimProMedium"/>
          <w:color w:val="007BB1"/>
          <w:spacing w:val="-16"/>
          <w:sz w:val="40"/>
        </w:rPr>
        <w:t> </w:t>
      </w:r>
      <w:r>
        <w:rPr>
          <w:rFonts w:ascii="GTWalsheimProMedium"/>
          <w:color w:val="007BB1"/>
          <w:spacing w:val="-8"/>
          <w:sz w:val="40"/>
        </w:rPr>
        <w:t>des</w:t>
      </w:r>
      <w:r>
        <w:rPr>
          <w:rFonts w:ascii="GTWalsheimProMedium"/>
          <w:color w:val="007BB1"/>
          <w:spacing w:val="-16"/>
          <w:sz w:val="40"/>
        </w:rPr>
        <w:t> </w:t>
      </w:r>
      <w:r>
        <w:rPr>
          <w:rFonts w:ascii="GTWalsheimProMedium"/>
          <w:color w:val="007BB1"/>
          <w:spacing w:val="-8"/>
          <w:sz w:val="40"/>
        </w:rPr>
        <w:t>vacances</w:t>
      </w:r>
      <w:r>
        <w:rPr>
          <w:rFonts w:ascii="GTWalsheimProMedium"/>
          <w:color w:val="007BB1"/>
          <w:spacing w:val="-34"/>
          <w:sz w:val="40"/>
        </w:rPr>
        <w:t> </w:t>
      </w:r>
      <w:r>
        <w:rPr>
          <w:rFonts w:ascii="GTWalsheimProMedium"/>
          <w:color w:val="007BB1"/>
          <w:spacing w:val="-8"/>
          <w:sz w:val="40"/>
        </w:rPr>
        <w:t>!</w:t>
      </w:r>
      <w:r>
        <w:rPr>
          <w:rFonts w:ascii="GTWalsheimProMedium"/>
          <w:color w:val="007BB1"/>
          <w:spacing w:val="-97"/>
          <w:sz w:val="40"/>
        </w:rPr>
        <w:t> </w:t>
      </w:r>
      <w:r>
        <w:rPr>
          <w:color w:val="007BB1"/>
          <w:sz w:val="32"/>
        </w:rPr>
        <w:t>Parution du nouveau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catalogue</w:t>
      </w:r>
      <w:r>
        <w:rPr>
          <w:color w:val="007BB1"/>
          <w:spacing w:val="-1"/>
          <w:sz w:val="32"/>
        </w:rPr>
        <w:t> </w:t>
      </w:r>
      <w:r>
        <w:rPr>
          <w:color w:val="007BB1"/>
          <w:sz w:val="32"/>
        </w:rPr>
        <w:t>de</w:t>
      </w:r>
    </w:p>
    <w:p>
      <w:pPr>
        <w:pStyle w:val="Heading6"/>
        <w:spacing w:before="9"/>
        <w:ind w:left="371"/>
        <w:rPr>
          <w:rFonts w:ascii="GTSectra-Book"/>
        </w:rPr>
      </w:pPr>
      <w:r>
        <w:rPr>
          <w:rFonts w:ascii="GTSectra-Book"/>
          <w:color w:val="007BB1"/>
        </w:rPr>
        <w:t>vacances</w:t>
      </w:r>
      <w:r>
        <w:rPr>
          <w:rFonts w:ascii="GTSectra-Book"/>
          <w:color w:val="007BB1"/>
          <w:spacing w:val="-13"/>
        </w:rPr>
        <w:t> </w:t>
      </w:r>
      <w:r>
        <w:rPr>
          <w:rFonts w:ascii="GTSectra-Book"/>
          <w:color w:val="007BB1"/>
        </w:rPr>
        <w:t>2022</w:t>
      </w:r>
    </w:p>
    <w:p>
      <w:pPr>
        <w:spacing w:line="259" w:lineRule="auto" w:before="59"/>
        <w:ind w:left="396" w:right="1100" w:firstLine="0"/>
        <w:jc w:val="left"/>
        <w:rPr>
          <w:sz w:val="32"/>
        </w:rPr>
      </w:pPr>
      <w:r>
        <w:rPr/>
        <w:br w:type="column"/>
      </w:r>
      <w:r>
        <w:rPr>
          <w:rFonts w:ascii="GTWalsheimProMedium" w:hAnsi="GTWalsheimProMedium"/>
          <w:color w:val="007BB1"/>
          <w:sz w:val="40"/>
        </w:rPr>
        <w:t>Révision</w:t>
      </w:r>
      <w:r>
        <w:rPr>
          <w:rFonts w:ascii="GTWalsheimProMedium" w:hAnsi="GTWalsheimProMedium"/>
          <w:color w:val="007BB1"/>
          <w:spacing w:val="-24"/>
          <w:sz w:val="40"/>
        </w:rPr>
        <w:t> </w:t>
      </w:r>
      <w:r>
        <w:rPr>
          <w:rFonts w:ascii="GTWalsheimProMedium" w:hAnsi="GTWalsheimProMedium"/>
          <w:color w:val="007BB1"/>
          <w:sz w:val="40"/>
        </w:rPr>
        <w:t>de</w:t>
      </w:r>
      <w:r>
        <w:rPr>
          <w:rFonts w:ascii="GTWalsheimProMedium" w:hAnsi="GTWalsheimProMedium"/>
          <w:color w:val="007BB1"/>
          <w:spacing w:val="-24"/>
          <w:sz w:val="40"/>
        </w:rPr>
        <w:t> </w:t>
      </w:r>
      <w:r>
        <w:rPr>
          <w:rFonts w:ascii="GTWalsheimProMedium" w:hAnsi="GTWalsheimProMedium"/>
          <w:color w:val="007BB1"/>
          <w:sz w:val="40"/>
        </w:rPr>
        <w:t>l’AI</w:t>
      </w:r>
      <w:r>
        <w:rPr>
          <w:rFonts w:ascii="GTWalsheimProMedium" w:hAnsi="GTWalsheimProMedium"/>
          <w:color w:val="007BB1"/>
          <w:spacing w:val="-97"/>
          <w:sz w:val="40"/>
        </w:rPr>
        <w:t> </w:t>
      </w:r>
      <w:r>
        <w:rPr>
          <w:color w:val="007BB1"/>
          <w:sz w:val="32"/>
        </w:rPr>
        <w:t>Aperçu des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modifications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principales</w:t>
      </w:r>
    </w:p>
    <w:p>
      <w:pPr>
        <w:spacing w:after="0" w:line="259" w:lineRule="auto"/>
        <w:jc w:val="left"/>
        <w:rPr>
          <w:sz w:val="32"/>
        </w:rPr>
        <w:sectPr>
          <w:type w:val="continuous"/>
          <w:pgSz w:w="11910" w:h="16840"/>
          <w:pgMar w:top="160" w:bottom="280" w:left="0" w:right="0"/>
          <w:cols w:num="3" w:equalWidth="0">
            <w:col w:w="3768" w:space="40"/>
            <w:col w:w="3897" w:space="39"/>
            <w:col w:w="4166"/>
          </w:cols>
        </w:sectPr>
      </w:pPr>
    </w:p>
    <w:p>
      <w:pPr>
        <w:pStyle w:val="BodyText"/>
      </w:pPr>
    </w:p>
    <w:p>
      <w:pPr>
        <w:pStyle w:val="BodyText"/>
        <w:rPr>
          <w:sz w:val="11"/>
        </w:rPr>
      </w:pPr>
    </w:p>
    <w:p>
      <w:pPr>
        <w:pStyle w:val="BodyText"/>
        <w:ind w:left="9412"/>
      </w:pPr>
      <w:r>
        <w:rPr/>
        <w:drawing>
          <wp:inline distT="0" distB="0" distL="0" distR="0">
            <wp:extent cx="1111830" cy="32385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10" w:h="16840"/>
          <w:pgMar w:top="160" w:bottom="280" w:left="0" w:right="0"/>
        </w:sectPr>
      </w:pPr>
    </w:p>
    <w:p>
      <w:pPr>
        <w:pStyle w:val="BodyText"/>
        <w:ind w:left="930"/>
      </w:pPr>
      <w:r>
        <w:rPr/>
        <w:pict>
          <v:group style="position:absolute;margin-left:230.607132pt;margin-top:427.234009pt;width:318.05pt;height:360pt;mso-position-horizontal-relative:page;mso-position-vertical-relative:page;z-index:-17159168" id="docshapegroup6" coordorigin="4612,8545" coordsize="6361,7200">
            <v:shape style="position:absolute;left:4612;top:8544;width:6361;height:6947" type="#_x0000_t75" id="docshape7" stroked="false">
              <v:imagedata r:id="rId7" o:title=""/>
            </v:shape>
            <v:shape style="position:absolute;left:8920;top:8987;width:1772;height:1771" id="docshape8" coordorigin="8921,8987" coordsize="1772,1771" path="m9723,8987l9647,9065,9547,9022,9488,9114,9381,9092,9342,9193,9233,9193,9216,9301,9109,9322,9113,9431,9013,9474,9039,9580,8949,9642,8996,9740,8921,9819,8986,9906,8928,9998,9010,10070,8972,10172,9067,10226,9050,10334,9154,10368,9159,10477,9267,10489,9294,10595,9403,10585,9450,10683,9555,10651,9621,10738,9717,10686,9800,10757,9883,10687,9978,10741,10046,10655,10150,10688,10199,10591,10308,10602,10336,10497,10445,10486,10451,10377,10556,10345,10540,10237,10636,10184,10599,10082,10682,10011,10625,9918,10693,9832,10618,9752,10667,9654,10578,9591,10606,9485,10506,9441,10512,9332,10405,9309,10389,9201,10280,9200,10242,9098,10135,9119,10078,9026,9977,9068,9902,8988,9812,9050,9723,8987xe" filled="true" fillcolor="#c4231e" stroked="false">
              <v:path arrowok="t"/>
              <v:fill type="solid"/>
            </v:shape>
            <v:shape style="position:absolute;left:7305;top:14304;width:3416;height:1441" type="#_x0000_t75" id="docshape9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46.771999pt;margin-top:427.109009pt;width:502pt;height:360.25pt;mso-position-horizontal-relative:page;mso-position-vertical-relative:page;z-index:-17158656" id="docshapegroup10" coordorigin="935,8542" coordsize="10040,7205">
            <v:shape style="position:absolute;left:1125;top:14206;width:2059;height:1380" type="#_x0000_t75" id="docshape11" stroked="false">
              <v:imagedata r:id="rId9" o:title=""/>
            </v:shape>
            <v:shape style="position:absolute;left:937;top:8544;width:10035;height:7200" type="#_x0000_t202" id="docshape12" filled="false" stroked="true" strokeweight=".25pt" strokecolor="#000000">
              <v:textbox inset="0,0,0,0">
                <w:txbxContent>
                  <w:p>
                    <w:pPr>
                      <w:spacing w:before="116"/>
                      <w:ind w:left="166" w:right="0" w:firstLine="0"/>
                      <w:jc w:val="left"/>
                      <w:rPr>
                        <w:rFonts w:ascii="Arial"/>
                        <w:b/>
                        <w:sz w:val="29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8"/>
                        <w:sz w:val="71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1"/>
                      </w:rPr>
                      <w:t>olliPr</w:t>
                    </w:r>
                    <w:r>
                      <w:rPr>
                        <w:rFonts w:ascii="Arial"/>
                        <w:b/>
                        <w:color w:val="C4231E"/>
                        <w:spacing w:val="-23"/>
                        <w:w w:val="83"/>
                        <w:sz w:val="71"/>
                      </w:rPr>
                      <w:t>o</w:t>
                    </w:r>
                    <w:r>
                      <w:rPr>
                        <w:rFonts w:ascii="Arial"/>
                        <w:b/>
                        <w:color w:val="C4231E"/>
                        <w:spacing w:val="6"/>
                        <w:w w:val="86"/>
                        <w:position w:val="33"/>
                        <w:sz w:val="29"/>
                      </w:rPr>
                      <w:t>TM</w:t>
                    </w:r>
                  </w:p>
                  <w:p>
                    <w:pPr>
                      <w:spacing w:line="232" w:lineRule="auto" w:before="29"/>
                      <w:ind w:left="190" w:right="4211" w:hanging="1"/>
                      <w:jc w:val="left"/>
                      <w:rPr>
                        <w:rFonts w:ascii="Arial"/>
                        <w:b/>
                        <w:sz w:val="25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w w:val="95"/>
                        <w:sz w:val="25"/>
                      </w:rPr>
                      <w:t>RolliPro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position w:val="8"/>
                        <w:sz w:val="14"/>
                      </w:rPr>
                      <w:t>TM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5"/>
                      </w:rPr>
                      <w:t>est une solution astucieuse pour</w:t>
                    </w:r>
                    <w:r>
                      <w:rPr>
                        <w:rFonts w:ascii="Arial"/>
                        <w:b/>
                        <w:color w:val="C4231E"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transporter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des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passagers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en</w:t>
                    </w:r>
                    <w:r>
                      <w:rPr>
                        <w:rFonts w:ascii="Arial"/>
                        <w:b/>
                        <w:color w:val="C4231E"/>
                        <w:spacing w:val="46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fauteuil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roulant</w:t>
                    </w:r>
                    <w:r>
                      <w:rPr>
                        <w:rFonts w:ascii="Arial"/>
                        <w:b/>
                        <w:color w:val="C4231E"/>
                        <w:spacing w:val="-60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dans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votre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propre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voiture.</w:t>
                    </w:r>
                  </w:p>
                  <w:p>
                    <w:pPr>
                      <w:spacing w:line="227" w:lineRule="exact" w:before="132"/>
                      <w:ind w:left="190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découpe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l’arrière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rampe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d’accès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facilitent</w:t>
                    </w:r>
                  </w:p>
                  <w:p>
                    <w:pPr>
                      <w:spacing w:line="232" w:lineRule="auto" w:before="3"/>
                      <w:ind w:left="190" w:right="4498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montée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descente,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l’appui-tête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dossier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que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ceinture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sécurité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3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points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garantissent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un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maximum</w:t>
                    </w:r>
                    <w:r>
                      <w:rPr>
                        <w:rFonts w:ascii="Arial" w:hAnsi="Arial"/>
                        <w:b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sécurité.</w:t>
                    </w:r>
                  </w:p>
                  <w:p>
                    <w:pPr>
                      <w:spacing w:before="188"/>
                      <w:ind w:left="2470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>
                    <w:pPr>
                      <w:spacing w:line="244" w:lineRule="auto" w:before="4"/>
                      <w:ind w:left="2470" w:right="4498" w:firstLine="0"/>
                      <w:jc w:val="left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sz w:val="17"/>
                      </w:rPr>
                      <w:t>La rampe d’accès peut être repliée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deux fois pour obtenir un coffre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complètement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plat.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tout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l’espace</w:t>
                    </w:r>
                    <w:r>
                      <w:rPr>
                        <w:rFonts w:ascii="Arial" w:hAnsi="Arial"/>
                        <w:b/>
                        <w:spacing w:val="-42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chargement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du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véhicule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d’origine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est</w:t>
                    </w:r>
                    <w:r>
                      <w:rPr>
                        <w:rFonts w:ascii="Arial" w:hAnsi="Arial"/>
                        <w:b/>
                        <w:spacing w:val="3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disponible</w:t>
                    </w:r>
                    <w:r>
                      <w:rPr>
                        <w:rFonts w:ascii="Arial" w:hAnsi="Arial"/>
                        <w:b/>
                        <w:spacing w:val="3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lorsqu’aucun</w:t>
                    </w:r>
                    <w:r>
                      <w:rPr>
                        <w:rFonts w:ascii="Arial" w:hAnsi="Arial"/>
                        <w:b/>
                        <w:spacing w:val="4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fauteuil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roulant</w:t>
                    </w:r>
                    <w:r>
                      <w:rPr>
                        <w:rFonts w:ascii="Arial" w:hAnsi="Arial"/>
                        <w:b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n’est</w:t>
                    </w:r>
                    <w:r>
                      <w:rPr>
                        <w:rFonts w:ascii="Arial" w:hAnsi="Arial"/>
                        <w:b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transporté.</w:t>
                    </w:r>
                  </w:p>
                  <w:p>
                    <w:pPr>
                      <w:spacing w:line="240" w:lineRule="auto" w:before="9"/>
                      <w:rPr>
                        <w:rFonts w:ascii="Arial"/>
                        <w:b/>
                        <w:sz w:val="17"/>
                      </w:rPr>
                    </w:pPr>
                  </w:p>
                  <w:p>
                    <w:pPr>
                      <w:spacing w:line="235" w:lineRule="auto" w:before="1"/>
                      <w:ind w:left="202" w:right="4631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souhaitez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informations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complémentaires?</w:t>
                    </w:r>
                    <w:r>
                      <w:rPr>
                        <w:rFonts w:ascii="Arial" w:hAnsi="Arial"/>
                        <w:b/>
                        <w:spacing w:val="-4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Nous</w:t>
                    </w:r>
                    <w:r>
                      <w:rPr>
                        <w:rFonts w:ascii="Arial" w:hAnsi="Arial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conseillons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volontiers.</w:t>
                    </w:r>
                  </w:p>
                  <w:p>
                    <w:pPr>
                      <w:spacing w:before="9"/>
                      <w:ind w:left="202" w:right="0" w:firstLine="0"/>
                      <w:jc w:val="left"/>
                      <w:rPr>
                        <w:rFonts w:ascii="Arial" w:hAnsi="Arial"/>
                        <w:b/>
                        <w:sz w:val="25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044 743 80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40 </w:t>
                    </w:r>
                    <w:r>
                      <w:rPr>
                        <w:rFonts w:ascii="Arial" w:hAnsi="Arial"/>
                        <w:b/>
                        <w:w w:val="95"/>
                        <w:sz w:val="25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waldspurger.ch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before="195"/>
                      <w:ind w:left="2487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3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SA</w:t>
                    </w:r>
                  </w:p>
                  <w:p>
                    <w:pPr>
                      <w:spacing w:before="26"/>
                      <w:ind w:left="2487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80"/>
                        <w:sz w:val="16"/>
                      </w:rPr>
                      <w:t>INDUSTRIESTRASSE</w:t>
                    </w:r>
                    <w:r>
                      <w:rPr>
                        <w:rFonts w:ascii="Arial"/>
                        <w:spacing w:val="27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29</w:t>
                    </w:r>
                    <w:r>
                      <w:rPr>
                        <w:rFonts w:ascii="Arial"/>
                        <w:spacing w:val="42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C4231E"/>
                        <w:w w:val="8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C4231E"/>
                        <w:spacing w:val="42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8962</w:t>
                    </w:r>
                    <w:r>
                      <w:rPr>
                        <w:rFonts w:ascii="Arial"/>
                        <w:spacing w:val="28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BERGDIETIKON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460.742859pt;margin-top:471.073425pt;width:46.6pt;height:9pt;mso-position-horizontal-relative:page;mso-position-vertical-relative:page;z-index:15733760;rotation:340" type="#_x0000_t136" fillcolor="#ffffff" stroked="f">
            <o:extrusion v:ext="view" autorotationcenter="t"/>
            <v:textpath style="font-family:&quot;Arial&quot;;font-size:9pt;v-text-kern:t;mso-text-shadow:auto" string="CONVIENT"/>
            <w10:wrap type="none"/>
          </v:shape>
        </w:pict>
      </w:r>
      <w:r>
        <w:rPr/>
        <w:pict>
          <v:shape style="position:absolute;margin-left:452.840118pt;margin-top:482.346893pt;width:70.6pt;height:9pt;mso-position-horizontal-relative:page;mso-position-vertical-relative:page;z-index:15734272;rotation:340" type="#_x0000_t136" fillcolor="#ffffff" stroked="f">
            <o:extrusion v:ext="view" autorotationcenter="t"/>
            <v:textpath style="font-family:&quot;Arial&quot;;font-size:9pt;v-text-kern:t;mso-text-shadow:auto" string="POUR DIVERSES"/>
            <w10:wrap type="none"/>
          </v:shape>
        </w:pict>
      </w:r>
      <w:r>
        <w:rPr/>
        <w:pict>
          <v:shape style="position:absolute;margin-left:469.705597pt;margin-top:493.621857pt;width:45.1pt;height:9pt;mso-position-horizontal-relative:page;mso-position-vertical-relative:page;z-index:15734784;rotation:340" type="#_x0000_t136" fillcolor="#ffffff" stroked="f">
            <o:extrusion v:ext="view" autorotationcenter="t"/>
            <v:textpath style="font-family:&quot;Arial&quot;;font-size:9pt;v-text-kern:t;mso-text-shadow:auto" string="MARQUES"/>
            <w10:wrap type="none"/>
          </v:shape>
        </w:pict>
      </w:r>
      <w:r>
        <w:rPr/>
        <w:pict>
          <v:shape style="position:absolute;margin-left:464.84314pt;margin-top:505.164429pt;width:63.2pt;height:9pt;mso-position-horizontal-relative:page;mso-position-vertical-relative:page;z-index:15735296;rotation:341" type="#_x0000_t136" fillcolor="#ffffff" stroked="f">
            <o:extrusion v:ext="view" autorotationcenter="t"/>
            <v:textpath style="font-family:&quot;Arial&quot;;font-size:9pt;v-text-kern:t;mso-text-shadow:auto" string="AUTOMOBILES"/>
            <w10:wrap type="none"/>
          </v:shape>
        </w:pict>
      </w:r>
      <w:r>
        <w:rPr/>
        <w:pict>
          <v:group style="width:502.25pt;height:360.25pt;mso-position-horizontal-relative:char;mso-position-vertical-relative:line" id="docshapegroup13" coordorigin="0,0" coordsize="10045,7205">
            <v:shape style="position:absolute;left:0;top:2;width:10029;height:5784" type="#_x0000_t75" id="docshape14" stroked="false">
              <v:imagedata r:id="rId10" o:title=""/>
            </v:shape>
            <v:shape style="position:absolute;left:0;top:4352;width:10029;height:2851" id="docshape15" coordorigin="0,4352" coordsize="10029,2851" path="m0,4352l0,7203,10029,7203,10029,5655,1186,4987,1114,4979,1041,4966,965,4949,888,4927,811,4901,733,4871,656,4838,579,4801,504,4761,431,4718,360,4673,291,4626,226,4576,165,4525,108,4473,56,4419,9,4364,0,4352xe" filled="true" fillcolor="#e30613" stroked="false">
              <v:path arrowok="t"/>
              <v:fill type="solid"/>
            </v:shape>
            <v:shape style="position:absolute;left:7053;top:6018;width:228;height:283" type="#_x0000_t75" id="docshape16" stroked="false">
              <v:imagedata r:id="rId11" o:title=""/>
            </v:shape>
            <v:shape style="position:absolute;left:7322;top:6018;width:1855;height:283" id="docshape17" coordorigin="7322,6019" coordsize="1855,283" path="m7677,6023l7620,6023,7546,6216,7525,6023,7475,6023,7397,6215,7385,6023,7322,6023,7347,6297,7409,6297,7486,6113,7506,6297,7566,6297,7677,6023xm7776,6023l7713,6023,7670,6297,7733,6297,7776,6023xm8019,6101l8012,6065,7993,6039,7962,6024,7921,6019,7877,6025,7845,6044,7824,6071,7817,6104,7822,6134,7838,6155,7865,6171,7927,6190,7941,6198,7948,6207,7951,6218,7947,6234,7939,6246,7924,6254,7904,6256,7880,6252,7863,6242,7854,6228,7851,6211,7792,6211,7798,6248,7819,6276,7854,6295,7902,6301,7949,6294,7983,6275,8004,6246,8012,6210,8006,6180,7990,6159,7962,6143,7924,6131,7901,6124,7887,6117,7879,6108,7877,6098,7880,6084,7887,6074,7900,6067,7918,6065,7936,6066,7949,6073,7958,6084,7962,6101,8019,6101xm8270,6101l8263,6065,8243,6039,8212,6024,8171,6019,8128,6025,8095,6044,8075,6071,8068,6104,8073,6134,8088,6155,8115,6171,8177,6190,8191,6198,8199,6207,8201,6218,8198,6234,8189,6246,8174,6254,8154,6256,8130,6252,8114,6242,8104,6228,8101,6211,8042,6211,8049,6248,8070,6276,8105,6295,8152,6301,8199,6294,8233,6275,8255,6246,8262,6210,8256,6180,8240,6159,8213,6143,8174,6131,8151,6124,8137,6117,8130,6108,8127,6098,8130,6084,8138,6074,8150,6067,8169,6065,8186,6066,8200,6073,8209,6084,8213,6101,8270,6101xm8447,6155l8442,6129,8428,6108,8407,6094,8380,6088,8352,6094,8329,6109,8314,6132,8308,6162,8313,6187,8327,6207,8348,6221,8375,6227,8404,6221,8426,6206,8441,6183,8447,6155xm8677,6023l8466,6023,8458,6071,8532,6071,8497,6297,8560,6297,8595,6071,8669,6071,8677,6023xm8904,6098l8899,6070,8898,6066,8880,6042,8850,6028,8843,6027,8843,6104,8840,6124,8830,6138,8814,6146,8792,6149,8756,6149,8769,6070,8802,6070,8820,6072,8833,6078,8841,6089,8843,6104,8843,6027,8810,6023,8714,6023,8671,6297,8732,6297,8749,6191,8777,6191,8829,6297,8893,6297,8840,6191,8835,6181,8863,6171,8885,6154,8888,6149,8899,6129,8904,6098xm9176,6297l9166,6236,9159,6192,9139,6073,9131,6023,9097,6023,9097,6192,9025,6192,9080,6073,9097,6192,9097,6023,9050,6023,8916,6297,8976,6297,9004,6236,9103,6236,9113,6297,9176,6297xe" filled="true" fillcolor="#ffffff" stroked="false">
              <v:path arrowok="t"/>
              <v:fill type="solid"/>
            </v:shape>
            <v:shape style="position:absolute;left:9211;top:6018;width:265;height:284" type="#_x0000_t75" id="docshape18" stroked="false">
              <v:imagedata r:id="rId12" o:title=""/>
            </v:shape>
            <v:shape style="position:absolute;left:9509;top:6017;width:146;height:143" type="#_x0000_t75" id="docshape19" stroked="false">
              <v:imagedata r:id="rId13" o:title=""/>
            </v:shape>
            <v:shape style="position:absolute;left:4267;top:6039;width:546;height:192" id="docshape20" coordorigin="4268,6040" coordsize="546,192" path="m4813,6040l4422,6053,4422,6058,4804,6058,4807,6052,4810,6046,4813,6040xm4788,6126l4352,6139,4352,6144,4788,6144,4788,6130,4788,6126xm4802,6213l4268,6226,4268,6231,4810,6231,4807,6225,4804,6219,4802,6213xe" filled="true" fillcolor="#ffffff" stroked="false">
              <v:path arrowok="t"/>
              <v:fill type="solid"/>
            </v:shape>
            <v:shape style="position:absolute;left:4833;top:5994;width:312;height:299" type="#_x0000_t75" id="docshape21" stroked="false">
              <v:imagedata r:id="rId14" o:title=""/>
            </v:shape>
            <v:shape style="position:absolute;left:4909;top:5701;width:751;height:593" id="docshape22" coordorigin="4909,5702" coordsize="751,593" path="m5014,5754l5010,5734,5002,5722,4999,5717,4994,5714,4994,5754,4991,5767,4984,5777,4974,5784,4962,5786,4949,5784,4939,5777,4932,5767,4930,5754,4932,5742,4939,5732,4949,5725,4962,5722,4974,5725,4984,5732,4991,5742,4994,5754,4994,5714,4982,5706,4962,5702,4941,5706,4925,5717,4914,5734,4909,5754,4914,5775,4925,5791,4941,5802,4962,5807,4982,5802,4999,5791,5002,5786,5010,5775,5014,5754xm5309,6233l5308,6226,5305,6212,5232,6226,5198,6051,5194,6027,5039,6057,5026,6057,5015,6053,5006,6044,5001,6032,4985,5947,5133,5947,5133,5926,4981,5926,4964,5839,4943,5839,4981,6036,4989,6055,5003,6070,5022,6077,5043,6078,5146,6057,5178,6051,5216,6250,5309,6233xm5660,6185l5658,6172,5654,6161,5649,6153,5647,6150,5640,6144,5640,6185,5637,6198,5630,6208,5620,6215,5608,6217,5595,6215,5589,6211,5585,6208,5578,6198,5578,6196,5576,6185,5578,6173,5585,6163,5595,6156,5608,6153,5620,6156,5630,6163,5637,6173,5640,6185,5640,6144,5637,6142,5638,6134,5638,6132,5637,6121,5635,6110,5631,6100,5623,6085,5617,6077,5617,6125,5617,6134,5614,6133,5611,6133,5608,6133,5587,6137,5571,6148,5559,6165,5555,6185,5555,6189,5556,6191,5530,6196,5519,6178,5515,6174,5515,6223,5511,6243,5500,6259,5484,6269,5464,6273,5445,6269,5429,6259,5418,6243,5414,6223,5418,6203,5429,6187,5445,6177,5464,6173,5484,6177,5500,6187,5511,6203,5515,6223,5515,6174,5513,6173,5511,6171,5504,6164,5486,6155,5464,6152,5451,6153,5438,6157,5427,6163,5417,6171,5397,6121,5444,6102,5523,6070,5536,6066,5549,6065,5562,6066,5575,6070,5587,6077,5598,6085,5606,6096,5612,6108,5616,6116,5617,6125,5617,6077,5612,6071,5605,6065,5599,6060,5583,6051,5567,6046,5549,6044,5532,6046,5515,6051,5389,6102,5326,5947,5318,5926,5206,5926,5194,5929,5184,5935,5177,5945,5175,5958,5177,5970,5184,5980,5194,5986,5206,5989,5278,5989,5274,5968,5200,5968,5195,5963,5195,5952,5200,5947,5304,5947,5402,6189,5396,6199,5393,6211,5393,6223,5399,6250,5414,6273,5437,6288,5464,6294,5492,6288,5514,6273,5514,6273,5530,6250,5535,6223,5535,6218,5535,6216,5562,6211,5570,6222,5581,6230,5593,6236,5608,6238,5628,6234,5645,6222,5648,6217,5656,6206,5660,6185xe" filled="true" fillcolor="#ffffff" stroked="false">
              <v:path arrowok="t"/>
              <v:fill type="solid"/>
            </v:shape>
            <v:shape style="position:absolute;left:7;top:2;width:10035;height:7200" type="#_x0000_t202" id="docshape23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47"/>
                      </w:rPr>
                    </w:pPr>
                  </w:p>
                  <w:p>
                    <w:pPr>
                      <w:spacing w:line="273" w:lineRule="auto" w:before="0"/>
                      <w:ind w:left="432" w:right="6383" w:firstLine="0"/>
                      <w:jc w:val="left"/>
                      <w:rPr>
                        <w:rFonts w:ascii="Arial" w:hAnsi="Arial"/>
                        <w:sz w:val="32"/>
                      </w:rPr>
                    </w:pPr>
                    <w:r>
                      <w:rPr>
                        <w:rFonts w:ascii="Arial" w:hAnsi="Arial"/>
                        <w:color w:val="FFFFFF"/>
                        <w:sz w:val="32"/>
                      </w:rPr>
                      <w:t>Roulez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à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9</w:t>
                    </w:r>
                    <w:r>
                      <w:rPr>
                        <w:rFonts w:ascii="Arial" w:hAnsi="Arial"/>
                        <w:color w:val="FFFFFF"/>
                        <w:spacing w:val="11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km/h</w:t>
                    </w:r>
                    <w:r>
                      <w:rPr>
                        <w:rFonts w:ascii="Arial" w:hAnsi="Arial"/>
                        <w:color w:val="FFFFFF"/>
                        <w:spacing w:val="10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avec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notre</w:t>
                    </w:r>
                    <w:r>
                      <w:rPr>
                        <w:rFonts w:ascii="Arial" w:hAnsi="Arial"/>
                        <w:color w:val="FFFFFF"/>
                        <w:spacing w:val="-21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modèle</w:t>
                    </w:r>
                    <w:r>
                      <w:rPr>
                        <w:rFonts w:ascii="Arial" w:hAnsi="Arial"/>
                        <w:color w:val="FFFFFF"/>
                        <w:spacing w:val="-21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pacing w:val="-1"/>
                        <w:sz w:val="32"/>
                      </w:rPr>
                      <w:t>SWT-1S.</w:t>
                    </w:r>
                  </w:p>
                  <w:p>
                    <w:pPr>
                      <w:spacing w:before="143"/>
                      <w:ind w:left="4334" w:right="0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Trouvez</w:t>
                    </w:r>
                    <w:r>
                      <w:rPr>
                        <w:rFonts w:ascii="Arial"/>
                        <w:color w:val="FFFFFF"/>
                        <w:spacing w:val="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distributeur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et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faites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8"/>
                      </w:rPr>
                      <w:t>essai:</w:t>
                    </w:r>
                    <w:r>
                      <w:rPr>
                        <w:rFonts w:ascii="Arial"/>
                        <w:color w:val="FFFFFF"/>
                        <w:spacing w:val="8"/>
                        <w:w w:val="105"/>
                        <w:sz w:val="18"/>
                      </w:rPr>
                      <w:t> </w:t>
                    </w:r>
                    <w:hyperlink r:id="rId15"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8"/>
                        </w:rPr>
                        <w:t>www.swisstrac.ch</w:t>
                      </w:r>
                    </w:hyperlink>
                  </w:p>
                </w:txbxContent>
              </v:textbox>
              <v:stroke dashstyle="solid"/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732370</wp:posOffset>
            </wp:positionH>
            <wp:positionV relativeFrom="paragraph">
              <wp:posOffset>235224</wp:posOffset>
            </wp:positionV>
            <wp:extent cx="1368587" cy="868680"/>
            <wp:effectExtent l="0" t="0" r="0" b="0"/>
            <wp:wrapTopAndBottom/>
            <wp:docPr id="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587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112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Editorial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1"/>
        </w:rPr>
      </w:pPr>
    </w:p>
    <w:p>
      <w:pPr>
        <w:spacing w:after="0"/>
        <w:rPr>
          <w:rFonts w:ascii="GTWalsheimProMedium"/>
          <w:sz w:val="21"/>
        </w:rPr>
        <w:sectPr>
          <w:footerReference w:type="default" r:id="rId17"/>
          <w:footerReference w:type="even" r:id="rId18"/>
          <w:pgSz w:w="11910" w:h="16840"/>
          <w:pgMar w:footer="433" w:header="0" w:top="260" w:bottom="620" w:left="0" w:right="0"/>
          <w:pgNumType w:start="3"/>
        </w:sectPr>
      </w:pPr>
    </w:p>
    <w:p>
      <w:pPr>
        <w:pStyle w:val="BodyText"/>
        <w:spacing w:before="11"/>
        <w:rPr>
          <w:rFonts w:ascii="GTWalsheimProMedium"/>
          <w:sz w:val="100"/>
        </w:rPr>
      </w:pPr>
    </w:p>
    <w:p>
      <w:pPr>
        <w:pStyle w:val="Heading3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720001</wp:posOffset>
            </wp:positionH>
            <wp:positionV relativeFrom="paragraph">
              <wp:posOffset>-2178468</wp:posOffset>
            </wp:positionV>
            <wp:extent cx="1938401" cy="1872005"/>
            <wp:effectExtent l="0" t="0" r="0" b="0"/>
            <wp:wrapNone/>
            <wp:docPr id="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401" cy="187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Editorial</w:t>
      </w:r>
    </w:p>
    <w:p>
      <w:pPr>
        <w:spacing w:line="230" w:lineRule="auto" w:before="276"/>
        <w:ind w:left="1133" w:right="38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bibliothèques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entières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pourraient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être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remplies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livres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d’études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sur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thèmes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l’inclusion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participation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situations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handicap.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Plusieurs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étagères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supplémentaires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pour-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raient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contenir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exemples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mises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œuvre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réussies.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Néanmoins,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restons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optimistes.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L’inclusion,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c’est-à-dire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l’inté-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gration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avec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handicap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société,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est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processus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plus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long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terme.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Sa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mise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œuvre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nécessite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grande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volonté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politique,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beaucoup</w:t>
      </w:r>
    </w:p>
    <w:p>
      <w:pPr>
        <w:spacing w:line="230" w:lineRule="auto" w:before="16"/>
        <w:ind w:left="1133" w:right="8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dialogue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encore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plus</w:t>
      </w:r>
      <w:r>
        <w:rPr>
          <w:rFonts w:ascii="GTWalsheimProLight" w:hAnsi="GTWalsheimProLight"/>
          <w:spacing w:val="72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patience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sensibilisation.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Mais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fin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processus,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il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y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quelque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chose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grand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: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société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inclusive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laquelle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toutes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sont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considérées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comme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égales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par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tou·te·s.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Chaque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personne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accès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services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adaptés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be-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soins,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par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exemple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domaines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l’éducation,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du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travail,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soins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santé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ou</w:t>
      </w:r>
      <w:r>
        <w:rPr>
          <w:rFonts w:ascii="GTWalsheimProLight" w:hAnsi="GTWalsheimProLight"/>
          <w:spacing w:val="3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3"/>
          <w:sz w:val="28"/>
        </w:rPr>
        <w:t> </w:t>
      </w:r>
      <w:r>
        <w:rPr>
          <w:rFonts w:ascii="GTWalsheimProLight" w:hAnsi="GTWalsheimProLight"/>
          <w:sz w:val="28"/>
        </w:rPr>
        <w:t>loisirs.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chaque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personne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contri-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bue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fonction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possibilités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souhaits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prend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part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aux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processus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décision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–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ou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non.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Car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liberté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ne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pas</w:t>
      </w:r>
      <w:r>
        <w:rPr>
          <w:rFonts w:ascii="GTWalsheimProLight" w:hAnsi="GTWalsheimProLight"/>
          <w:spacing w:val="-3"/>
          <w:sz w:val="28"/>
        </w:rPr>
        <w:t> </w:t>
      </w:r>
      <w:r>
        <w:rPr>
          <w:rFonts w:ascii="GTWalsheimProLight" w:hAnsi="GTWalsheimProLight"/>
          <w:sz w:val="28"/>
        </w:rPr>
        <w:t>utiliser</w:t>
      </w:r>
      <w:r>
        <w:rPr>
          <w:rFonts w:ascii="GTWalsheimProLight" w:hAnsi="GTWalsheimProLight"/>
          <w:spacing w:val="-2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-2"/>
          <w:sz w:val="28"/>
        </w:rPr>
        <w:t> </w:t>
      </w:r>
      <w:r>
        <w:rPr>
          <w:rFonts w:ascii="GTWalsheimProLight" w:hAnsi="GTWalsheimProLight"/>
          <w:sz w:val="28"/>
        </w:rPr>
        <w:t>offre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fait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aussi</w:t>
      </w:r>
      <w:r>
        <w:rPr>
          <w:rFonts w:ascii="GTWalsheimProLight" w:hAnsi="GTWalsheimProLight"/>
          <w:spacing w:val="-13"/>
          <w:sz w:val="28"/>
        </w:rPr>
        <w:t> </w:t>
      </w:r>
      <w:r>
        <w:rPr>
          <w:rFonts w:ascii="GTWalsheimProLight" w:hAnsi="GTWalsheimProLight"/>
          <w:sz w:val="28"/>
        </w:rPr>
        <w:t>partie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d’une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société</w:t>
      </w:r>
      <w:r>
        <w:rPr>
          <w:rFonts w:ascii="GTWalsheimProLight" w:hAnsi="GTWalsheimProLight"/>
          <w:spacing w:val="-8"/>
          <w:sz w:val="28"/>
        </w:rPr>
        <w:t> </w:t>
      </w:r>
      <w:r>
        <w:rPr>
          <w:rFonts w:ascii="GTWalsheimProLight" w:hAnsi="GTWalsheimProLight"/>
          <w:sz w:val="28"/>
        </w:rPr>
        <w:t>inclusive.</w:t>
      </w:r>
    </w:p>
    <w:p>
      <w:pPr>
        <w:pStyle w:val="BodyText"/>
        <w:spacing w:before="3"/>
        <w:rPr>
          <w:rFonts w:ascii="GTWalsheimProLight"/>
          <w:sz w:val="27"/>
        </w:rPr>
      </w:pPr>
    </w:p>
    <w:p>
      <w:pPr>
        <w:pStyle w:val="BodyText"/>
        <w:ind w:left="1133"/>
      </w:pPr>
      <w:r>
        <w:rPr/>
        <w:t>Sonja</w:t>
      </w:r>
      <w:r>
        <w:rPr>
          <w:spacing w:val="-8"/>
        </w:rPr>
        <w:t> </w:t>
      </w:r>
      <w:r>
        <w:rPr/>
        <w:t>Wenger</w:t>
      </w:r>
    </w:p>
    <w:p>
      <w:pPr>
        <w:pStyle w:val="BodyText"/>
        <w:spacing w:before="8"/>
        <w:ind w:left="1133"/>
      </w:pPr>
      <w:r>
        <w:rPr/>
        <w:t>Responsable</w:t>
      </w:r>
      <w:r>
        <w:rPr>
          <w:spacing w:val="3"/>
        </w:rPr>
        <w:t> </w:t>
      </w:r>
      <w:r>
        <w:rPr/>
        <w:t>Communication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l’association</w:t>
      </w:r>
      <w:r>
        <w:rPr>
          <w:spacing w:val="3"/>
        </w:rPr>
        <w:t> </w:t>
      </w:r>
      <w:r>
        <w:rPr/>
        <w:t>et</w:t>
      </w:r>
      <w:r>
        <w:rPr>
          <w:spacing w:val="4"/>
        </w:rPr>
        <w:t> </w:t>
      </w:r>
      <w:r>
        <w:rPr/>
        <w:t>médias</w:t>
      </w:r>
    </w:p>
    <w:p>
      <w:pPr>
        <w:pStyle w:val="Heading3"/>
        <w:spacing w:before="100"/>
      </w:pPr>
      <w:r>
        <w:rPr/>
        <w:br w:type="column"/>
      </w:r>
      <w:r>
        <w:rPr/>
        <w:t>Contenu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4195" w:val="right" w:leader="none"/>
            </w:tabs>
            <w:spacing w:line="240" w:lineRule="auto" w:before="274"/>
            <w:rPr>
              <w:rFonts w:ascii="GTWalsheimProMedium" w:hAnsi="GTWalsheimProMedium"/>
              <w:sz w:val="28"/>
            </w:rPr>
          </w:pPr>
          <w:r>
            <w:rPr/>
            <w:t>Brèves</w:t>
            <w:tab/>
          </w:r>
          <w:r>
            <w:rPr>
              <w:rFonts w:ascii="GTWalsheimProMedium" w:hAnsi="GTWalsheimProMedium"/>
              <w:sz w:val="28"/>
            </w:rPr>
            <w:t>4</w:t>
          </w:r>
        </w:p>
        <w:p>
          <w:pPr>
            <w:pStyle w:val="TOC1"/>
            <w:tabs>
              <w:tab w:pos="4195" w:val="right" w:leader="none"/>
            </w:tabs>
            <w:spacing w:line="240" w:lineRule="auto" w:before="39"/>
            <w:rPr>
              <w:rFonts w:ascii="GTWalsheimProMedium"/>
              <w:sz w:val="28"/>
            </w:rPr>
          </w:pPr>
          <w:r>
            <w:rPr/>
            <w:t>Action</w:t>
          </w:r>
          <w:r>
            <w:rPr>
              <w:spacing w:val="-2"/>
            </w:rPr>
            <w:t> </w:t>
          </w:r>
          <w:r>
            <w:rPr/>
            <w:t>Knitcap</w:t>
          </w:r>
          <w:r>
            <w:rPr>
              <w:spacing w:val="-2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Procap</w:t>
            <w:tab/>
          </w:r>
          <w:r>
            <w:rPr>
              <w:rFonts w:ascii="GTWalsheimProMedium"/>
              <w:sz w:val="28"/>
            </w:rPr>
            <w:t>6</w:t>
          </w:r>
        </w:p>
        <w:p>
          <w:pPr>
            <w:pStyle w:val="TOC1"/>
            <w:spacing w:before="102"/>
          </w:pPr>
          <w:hyperlink w:history="true" w:anchor="_TOC_250003">
            <w:r>
              <w:rPr>
                <w:spacing w:val="-2"/>
              </w:rPr>
              <w:t>«</w:t>
            </w:r>
            <w:r>
              <w:rPr>
                <w:spacing w:val="-24"/>
              </w:rPr>
              <w:t> </w:t>
            </w:r>
            <w:r>
              <w:rPr>
                <w:spacing w:val="-2"/>
              </w:rPr>
              <w:t>Nous</w:t>
            </w:r>
            <w:r>
              <w:rPr/>
              <w:t> </w:t>
            </w:r>
            <w:r>
              <w:rPr>
                <w:spacing w:val="-2"/>
              </w:rPr>
              <w:t>sommes</w:t>
            </w:r>
            <w:r>
              <w:rPr/>
              <w:t> </w:t>
            </w:r>
            <w:r>
              <w:rPr>
                <w:spacing w:val="-1"/>
              </w:rPr>
              <w:t>Procap</w:t>
            </w:r>
            <w:r>
              <w:rPr>
                <w:spacing w:val="-24"/>
              </w:rPr>
              <w:t> </w:t>
            </w:r>
            <w:r>
              <w:rPr>
                <w:spacing w:val="-1"/>
              </w:rPr>
              <w:t>»</w:t>
            </w:r>
            <w:r>
              <w:rPr>
                <w:spacing w:val="-23"/>
              </w:rPr>
              <w:t> </w:t>
            </w:r>
            <w:r>
              <w:rPr>
                <w:spacing w:val="-1"/>
              </w:rPr>
              <w:t>:</w:t>
            </w:r>
          </w:hyperlink>
        </w:p>
        <w:p>
          <w:pPr>
            <w:pStyle w:val="TOC1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TOC_250002">
            <w:r>
              <w:rPr/>
              <w:t>Tania</w:t>
            </w:r>
            <w:r>
              <w:rPr>
                <w:spacing w:val="-2"/>
              </w:rPr>
              <w:t> </w:t>
            </w:r>
            <w:r>
              <w:rPr/>
              <w:t>Viccaro</w:t>
            </w:r>
            <w:r>
              <w:rPr>
                <w:spacing w:val="-2"/>
              </w:rPr>
              <w:t> </w:t>
            </w:r>
            <w:r>
              <w:rPr/>
              <w:t>Prieto</w:t>
              <w:tab/>
            </w:r>
            <w:r>
              <w:rPr>
                <w:rFonts w:ascii="GTWalsheimProMedium"/>
                <w:sz w:val="28"/>
              </w:rPr>
              <w:t>18</w:t>
            </w:r>
          </w:hyperlink>
        </w:p>
        <w:p>
          <w:pPr>
            <w:pStyle w:val="TOC1"/>
            <w:spacing w:line="240" w:lineRule="auto" w:before="102"/>
          </w:pPr>
          <w:r>
            <w:rPr>
              <w:spacing w:val="-5"/>
            </w:rPr>
            <w:t>Venez</w:t>
          </w:r>
          <w:r>
            <w:rPr>
              <w:spacing w:val="1"/>
            </w:rPr>
            <w:t> </w:t>
          </w:r>
          <w:r>
            <w:rPr>
              <w:spacing w:val="-5"/>
            </w:rPr>
            <w:t>voyager</w:t>
          </w:r>
          <w:r>
            <w:rPr>
              <w:spacing w:val="1"/>
            </w:rPr>
            <w:t> </w:t>
          </w:r>
          <w:r>
            <w:rPr>
              <w:spacing w:val="-4"/>
            </w:rPr>
            <w:t>avec</w:t>
          </w:r>
          <w:r>
            <w:rPr>
              <w:spacing w:val="1"/>
            </w:rPr>
            <w:t> </w:t>
          </w:r>
          <w:r>
            <w:rPr>
              <w:spacing w:val="-4"/>
            </w:rPr>
            <w:t>nous</w:t>
          </w:r>
          <w:r>
            <w:rPr>
              <w:spacing w:val="-23"/>
            </w:rPr>
            <w:t> </w:t>
          </w:r>
          <w:r>
            <w:rPr>
              <w:spacing w:val="-4"/>
            </w:rPr>
            <w:t>!</w:t>
          </w:r>
        </w:p>
        <w:p>
          <w:pPr>
            <w:pStyle w:val="TOC1"/>
            <w:spacing w:before="8"/>
          </w:pPr>
          <w:r>
            <w:rPr/>
            <w:t>Le</w:t>
          </w:r>
          <w:r>
            <w:rPr>
              <w:spacing w:val="-7"/>
            </w:rPr>
            <w:t> </w:t>
          </w:r>
          <w:r>
            <w:rPr/>
            <w:t>nouveau</w:t>
          </w:r>
          <w:r>
            <w:rPr>
              <w:spacing w:val="-7"/>
            </w:rPr>
            <w:t> </w:t>
          </w:r>
          <w:r>
            <w:rPr/>
            <w:t>catalogue</w:t>
          </w:r>
        </w:p>
        <w:p>
          <w:pPr>
            <w:pStyle w:val="TOC1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t>de</w:t>
          </w:r>
          <w:r>
            <w:rPr>
              <w:spacing w:val="-1"/>
            </w:rPr>
            <w:t> </w:t>
          </w:r>
          <w:r>
            <w:rPr/>
            <w:t>vacances</w:t>
          </w:r>
          <w:r>
            <w:rPr>
              <w:spacing w:val="-1"/>
            </w:rPr>
            <w:t> </w:t>
          </w:r>
          <w:r>
            <w:rPr/>
            <w:t>2022</w:t>
            <w:tab/>
          </w:r>
          <w:r>
            <w:rPr>
              <w:rFonts w:ascii="GTWalsheimProMedium"/>
              <w:sz w:val="28"/>
            </w:rPr>
            <w:t>21</w:t>
          </w:r>
        </w:p>
        <w:p>
          <w:pPr>
            <w:pStyle w:val="TOC1"/>
            <w:spacing w:before="102"/>
          </w:pPr>
          <w:hyperlink w:history="true" w:anchor="_TOC_250001">
            <w:r>
              <w:rPr>
                <w:spacing w:val="-2"/>
              </w:rPr>
              <w:t>«</w:t>
            </w:r>
            <w:r>
              <w:rPr>
                <w:spacing w:val="-24"/>
              </w:rPr>
              <w:t> </w:t>
            </w:r>
            <w:r>
              <w:rPr>
                <w:spacing w:val="-2"/>
              </w:rPr>
              <w:t>Nous</w:t>
            </w:r>
            <w:r>
              <w:rPr/>
              <w:t> </w:t>
            </w:r>
            <w:r>
              <w:rPr>
                <w:spacing w:val="-2"/>
              </w:rPr>
              <w:t>sommes</w:t>
            </w:r>
            <w:r>
              <w:rPr/>
              <w:t> </w:t>
            </w:r>
            <w:r>
              <w:rPr>
                <w:spacing w:val="-1"/>
              </w:rPr>
              <w:t>Procap</w:t>
            </w:r>
            <w:r>
              <w:rPr>
                <w:spacing w:val="-24"/>
              </w:rPr>
              <w:t> </w:t>
            </w:r>
            <w:r>
              <w:rPr>
                <w:spacing w:val="-1"/>
              </w:rPr>
              <w:t>»</w:t>
            </w:r>
            <w:r>
              <w:rPr>
                <w:spacing w:val="-23"/>
              </w:rPr>
              <w:t> </w:t>
            </w:r>
            <w:r>
              <w:rPr>
                <w:spacing w:val="-1"/>
              </w:rPr>
              <w:t>:</w:t>
            </w:r>
          </w:hyperlink>
        </w:p>
        <w:p>
          <w:pPr>
            <w:pStyle w:val="TOC1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TOC_250000">
            <w:r>
              <w:rPr/>
              <w:t>Sebastian</w:t>
            </w:r>
            <w:r>
              <w:rPr>
                <w:spacing w:val="-2"/>
              </w:rPr>
              <w:t> </w:t>
            </w:r>
            <w:r>
              <w:rPr/>
              <w:t>Schnidrig</w:t>
              <w:tab/>
            </w:r>
            <w:r>
              <w:rPr>
                <w:rFonts w:ascii="GTWalsheimProMedium"/>
                <w:sz w:val="28"/>
              </w:rPr>
              <w:t>22</w:t>
            </w:r>
          </w:hyperlink>
        </w:p>
        <w:p>
          <w:pPr>
            <w:pStyle w:val="TOC1"/>
            <w:spacing w:before="101"/>
          </w:pPr>
          <w:r>
            <w:rPr>
              <w:spacing w:val="-5"/>
            </w:rPr>
            <w:t>Procap</w:t>
          </w:r>
          <w:r>
            <w:rPr>
              <w:spacing w:val="-8"/>
            </w:rPr>
            <w:t> </w:t>
          </w:r>
          <w:r>
            <w:rPr>
              <w:spacing w:val="-5"/>
            </w:rPr>
            <w:t>Journée</w:t>
          </w:r>
          <w:r>
            <w:rPr>
              <w:spacing w:val="-7"/>
            </w:rPr>
            <w:t> </w:t>
          </w:r>
          <w:r>
            <w:rPr>
              <w:spacing w:val="-5"/>
            </w:rPr>
            <w:t>nationale</w:t>
          </w:r>
        </w:p>
        <w:p>
          <w:pPr>
            <w:pStyle w:val="TOC1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>
              <w:spacing w:val="-6"/>
            </w:rPr>
            <w:t>mouvement</w:t>
          </w:r>
          <w:r>
            <w:rPr>
              <w:spacing w:val="-8"/>
            </w:rPr>
            <w:t> </w:t>
          </w:r>
          <w:r>
            <w:rPr>
              <w:spacing w:val="-6"/>
            </w:rPr>
            <w:t>et</w:t>
          </w:r>
          <w:r>
            <w:rPr>
              <w:spacing w:val="-8"/>
            </w:rPr>
            <w:t> </w:t>
          </w:r>
          <w:r>
            <w:rPr>
              <w:spacing w:val="-6"/>
            </w:rPr>
            <w:t>rencontres</w:t>
          </w:r>
          <w:r>
            <w:rPr>
              <w:spacing w:val="-8"/>
            </w:rPr>
            <w:t> </w:t>
          </w:r>
          <w:r>
            <w:rPr>
              <w:spacing w:val="-5"/>
            </w:rPr>
            <w:t>2021</w:t>
            <w:tab/>
          </w:r>
          <w:r>
            <w:rPr>
              <w:rFonts w:ascii="GTWalsheimProMedium"/>
              <w:spacing w:val="-5"/>
              <w:sz w:val="28"/>
            </w:rPr>
            <w:t>24</w:t>
          </w:r>
        </w:p>
      </w:sdtContent>
    </w:sdt>
    <w:p>
      <w:pPr>
        <w:pStyle w:val="BodyText"/>
        <w:spacing w:before="39"/>
        <w:ind w:left="1133"/>
        <w:rPr>
          <w:rFonts w:ascii="GTWalsheimProMedium" w:hAnsi="GTWalsheimProMedium"/>
          <w:sz w:val="28"/>
        </w:rPr>
      </w:pPr>
      <w:r>
        <w:rPr>
          <w:spacing w:val="-5"/>
        </w:rPr>
        <w:t>Coup</w:t>
      </w:r>
      <w:r>
        <w:rPr>
          <w:spacing w:val="-8"/>
        </w:rPr>
        <w:t> </w:t>
      </w:r>
      <w:r>
        <w:rPr>
          <w:spacing w:val="-5"/>
        </w:rPr>
        <w:t>d’œil</w:t>
      </w:r>
      <w:r>
        <w:rPr>
          <w:spacing w:val="-8"/>
        </w:rPr>
        <w:t> </w:t>
      </w:r>
      <w:r>
        <w:rPr>
          <w:spacing w:val="-5"/>
        </w:rPr>
        <w:t>sur</w:t>
      </w:r>
      <w:r>
        <w:rPr>
          <w:spacing w:val="-8"/>
        </w:rPr>
        <w:t> </w:t>
      </w:r>
      <w:r>
        <w:rPr>
          <w:spacing w:val="-5"/>
        </w:rPr>
        <w:t>la</w:t>
      </w:r>
      <w:r>
        <w:rPr>
          <w:spacing w:val="-8"/>
        </w:rPr>
        <w:t> </w:t>
      </w:r>
      <w:r>
        <w:rPr>
          <w:spacing w:val="-5"/>
        </w:rPr>
        <w:t>révision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l’AI</w:t>
      </w:r>
      <w:r>
        <w:rPr>
          <w:spacing w:val="71"/>
        </w:rPr>
        <w:t> </w:t>
      </w:r>
      <w:r>
        <w:rPr>
          <w:rFonts w:ascii="GTWalsheimProMedium" w:hAnsi="GTWalsheimProMedium"/>
          <w:spacing w:val="-4"/>
          <w:sz w:val="28"/>
        </w:rPr>
        <w:t>32</w:t>
      </w:r>
    </w:p>
    <w:p>
      <w:pPr>
        <w:pStyle w:val="BodyText"/>
        <w:spacing w:before="1"/>
        <w:rPr>
          <w:rFonts w:ascii="GTWalsheimProMedium"/>
          <w:sz w:val="7"/>
        </w:rPr>
      </w:pPr>
      <w:r>
        <w:rPr/>
        <w:pict>
          <v:shape style="position:absolute;margin-left:385.952789pt;margin-top:5.601525pt;width:153.1pt;height:.1pt;mso-position-horizontal-relative:page;mso-position-vertical-relative:paragraph;z-index:-15721472;mso-wrap-distance-left:0;mso-wrap-distance-right:0" id="docshape26" coordorigin="7719,112" coordsize="3062,0" path="m7719,112l10780,112e" filled="false" stroked="true" strokeweight="2pt" strokecolor="#000000">
            <v:path arrowok="t"/>
            <v:stroke dashstyle="solid"/>
            <w10:wrap type="topAndBottom"/>
          </v:shape>
        </w:pict>
      </w:r>
    </w:p>
    <w:p>
      <w:pPr>
        <w:pStyle w:val="Heading8"/>
        <w:spacing w:before="111"/>
        <w:jc w:val="left"/>
      </w:pPr>
      <w:r>
        <w:rPr/>
        <w:t>Focus</w:t>
      </w:r>
    </w:p>
    <w:p>
      <w:pPr>
        <w:pStyle w:val="BodyText"/>
        <w:spacing w:line="235" w:lineRule="exact" w:before="121"/>
        <w:ind w:left="1133"/>
      </w:pPr>
      <w:r>
        <w:rPr/>
        <w:t>Il</w:t>
      </w:r>
      <w:r>
        <w:rPr>
          <w:spacing w:val="-4"/>
        </w:rPr>
        <w:t> </w:t>
      </w:r>
      <w:r>
        <w:rPr/>
        <w:t>faut</w:t>
      </w:r>
      <w:r>
        <w:rPr>
          <w:spacing w:val="-4"/>
        </w:rPr>
        <w:t> </w:t>
      </w:r>
      <w:r>
        <w:rPr/>
        <w:t>plus</w:t>
      </w:r>
      <w:r>
        <w:rPr>
          <w:spacing w:val="-3"/>
        </w:rPr>
        <w:t> </w:t>
      </w:r>
      <w:r>
        <w:rPr/>
        <w:t>que</w:t>
      </w:r>
      <w:r>
        <w:rPr>
          <w:spacing w:val="-4"/>
        </w:rPr>
        <w:t> </w:t>
      </w:r>
      <w:r>
        <w:rPr/>
        <w:t>des</w:t>
      </w:r>
    </w:p>
    <w:p>
      <w:pPr>
        <w:pStyle w:val="BodyText"/>
        <w:tabs>
          <w:tab w:pos="4061" w:val="left" w:leader="none"/>
        </w:tabs>
        <w:spacing w:line="317" w:lineRule="exact"/>
        <w:ind w:left="1133"/>
        <w:rPr>
          <w:rFonts w:ascii="GTWalsheimProMedium"/>
          <w:sz w:val="28"/>
        </w:rPr>
      </w:pPr>
      <w:r>
        <w:rPr/>
        <w:t>bases</w:t>
      </w:r>
      <w:r>
        <w:rPr>
          <w:spacing w:val="-3"/>
        </w:rPr>
        <w:t> </w:t>
      </w:r>
      <w:r>
        <w:rPr/>
        <w:t>juridiques</w:t>
        <w:tab/>
      </w:r>
      <w:r>
        <w:rPr>
          <w:rFonts w:ascii="GTWalsheimProMedium"/>
          <w:sz w:val="28"/>
        </w:rPr>
        <w:t>7</w:t>
      </w:r>
    </w:p>
    <w:p>
      <w:pPr>
        <w:pStyle w:val="BodyText"/>
        <w:tabs>
          <w:tab w:pos="3930" w:val="left" w:leader="none"/>
        </w:tabs>
        <w:spacing w:line="220" w:lineRule="auto" w:before="119"/>
        <w:ind w:left="1133" w:right="1123"/>
        <w:rPr>
          <w:rFonts w:ascii="GTWalsheimProMedium" w:hAnsi="GTWalsheimProMedium"/>
          <w:sz w:val="28"/>
        </w:rPr>
      </w:pPr>
      <w:r>
        <w:rPr>
          <w:spacing w:val="-2"/>
        </w:rPr>
        <w:t>Interview avec Sabrina Salupo </w:t>
      </w:r>
      <w:r>
        <w:rPr>
          <w:spacing w:val="-1"/>
        </w:rPr>
        <w:t>:</w:t>
      </w:r>
      <w:r>
        <w:rPr/>
        <w:t> L’inclusion doit être</w:t>
      </w:r>
      <w:r>
        <w:rPr>
          <w:spacing w:val="1"/>
        </w:rPr>
        <w:t> </w:t>
      </w:r>
      <w:r>
        <w:rPr/>
        <w:t>inconditionnelle</w:t>
        <w:tab/>
      </w:r>
      <w:r>
        <w:rPr>
          <w:rFonts w:ascii="GTWalsheimProMedium" w:hAnsi="GTWalsheimProMedium"/>
          <w:spacing w:val="-1"/>
          <w:sz w:val="28"/>
        </w:rPr>
        <w:t>10</w:t>
      </w:r>
    </w:p>
    <w:p>
      <w:pPr>
        <w:pStyle w:val="BodyText"/>
        <w:spacing w:line="235" w:lineRule="exact" w:before="108"/>
        <w:ind w:left="1133"/>
      </w:pPr>
      <w:r>
        <w:rPr>
          <w:spacing w:val="-3"/>
        </w:rPr>
        <w:t>Tête-à-tête</w:t>
      </w:r>
      <w:r>
        <w:rPr>
          <w:spacing w:val="-6"/>
        </w:rPr>
        <w:t> </w:t>
      </w:r>
      <w:r>
        <w:rPr>
          <w:spacing w:val="-2"/>
        </w:rPr>
        <w:t>avec</w:t>
      </w:r>
    </w:p>
    <w:p>
      <w:pPr>
        <w:pStyle w:val="BodyText"/>
        <w:tabs>
          <w:tab w:pos="3936" w:val="left" w:leader="none"/>
        </w:tabs>
        <w:spacing w:line="317" w:lineRule="exact"/>
        <w:ind w:left="1133"/>
        <w:rPr>
          <w:rFonts w:ascii="GTWalsheimProMedium"/>
          <w:sz w:val="28"/>
        </w:rPr>
      </w:pPr>
      <w:r>
        <w:rPr/>
        <w:t>Carmen</w:t>
      </w:r>
      <w:r>
        <w:rPr>
          <w:spacing w:val="-5"/>
        </w:rPr>
        <w:t> </w:t>
      </w:r>
      <w:r>
        <w:rPr/>
        <w:t>Rapold</w:t>
        <w:tab/>
      </w:r>
      <w:r>
        <w:rPr>
          <w:rFonts w:ascii="GTWalsheimProMedium"/>
          <w:sz w:val="28"/>
        </w:rPr>
        <w:t>14</w:t>
      </w:r>
    </w:p>
    <w:p>
      <w:pPr>
        <w:pStyle w:val="BodyText"/>
        <w:tabs>
          <w:tab w:pos="3885" w:val="left" w:leader="none"/>
        </w:tabs>
        <w:spacing w:before="39"/>
        <w:ind w:left="1133"/>
        <w:rPr>
          <w:rFonts w:ascii="GTWalsheimProMedium"/>
          <w:sz w:val="28"/>
        </w:rPr>
      </w:pPr>
      <w:r>
        <w:rPr/>
        <w:pict>
          <v:line style="position:absolute;mso-position-horizontal-relative:page;mso-position-vertical-relative:paragraph;z-index:15736832" from="385.952789pt,24.740007pt" to="539.023789pt,24.740007pt" stroked="true" strokeweight="2pt" strokecolor="#000000">
            <v:stroke dashstyle="solid"/>
            <w10:wrap type="none"/>
          </v:line>
        </w:pict>
      </w:r>
      <w:r>
        <w:rPr/>
        <w:t>OpenSunday</w:t>
      </w:r>
      <w:r>
        <w:rPr>
          <w:spacing w:val="-9"/>
        </w:rPr>
        <w:t> </w:t>
      </w:r>
      <w:r>
        <w:rPr/>
        <w:t>Inclusion</w:t>
        <w:tab/>
      </w:r>
      <w:r>
        <w:rPr>
          <w:rFonts w:ascii="GTWalsheimProMedium"/>
          <w:sz w:val="28"/>
        </w:rPr>
        <w:t>20</w:t>
      </w:r>
    </w:p>
    <w:p>
      <w:pPr>
        <w:pStyle w:val="Heading8"/>
        <w:spacing w:before="243"/>
        <w:jc w:val="left"/>
      </w:pPr>
      <w:r>
        <w:rPr/>
        <w:t>Parte</w:t>
      </w:r>
      <w:r>
        <w:rPr>
          <w:spacing w:val="-6"/>
        </w:rPr>
        <w:t> </w:t>
      </w:r>
      <w:r>
        <w:rPr/>
        <w:t>italiana</w:t>
      </w:r>
    </w:p>
    <w:p>
      <w:pPr>
        <w:pStyle w:val="BodyText"/>
        <w:tabs>
          <w:tab w:pos="3913" w:val="left" w:leader="none"/>
        </w:tabs>
        <w:spacing w:before="58"/>
        <w:ind w:left="1133"/>
        <w:rPr>
          <w:rFonts w:ascii="GTWalsheimProMedium"/>
          <w:sz w:val="28"/>
        </w:rPr>
      </w:pPr>
      <w:r>
        <w:rPr/>
        <w:t>Iniziativa</w:t>
      </w:r>
      <w:r>
        <w:rPr>
          <w:spacing w:val="-4"/>
        </w:rPr>
        <w:t> </w:t>
      </w:r>
      <w:r>
        <w:rPr/>
        <w:t>Knitcap</w:t>
      </w:r>
      <w:r>
        <w:rPr>
          <w:spacing w:val="-4"/>
        </w:rPr>
        <w:t> </w:t>
      </w:r>
      <w:r>
        <w:rPr/>
        <w:t>di</w:t>
      </w:r>
      <w:r>
        <w:rPr>
          <w:spacing w:val="-4"/>
        </w:rPr>
        <w:t> </w:t>
      </w:r>
      <w:r>
        <w:rPr/>
        <w:t>Procap</w:t>
        <w:tab/>
      </w:r>
      <w:r>
        <w:rPr>
          <w:rFonts w:ascii="GTWalsheimProMedium"/>
          <w:sz w:val="28"/>
        </w:rPr>
        <w:t>27</w:t>
      </w:r>
    </w:p>
    <w:p>
      <w:pPr>
        <w:pStyle w:val="BodyText"/>
        <w:tabs>
          <w:tab w:pos="3884" w:val="left" w:leader="none"/>
        </w:tabs>
        <w:spacing w:line="199" w:lineRule="auto" w:before="138"/>
        <w:ind w:left="1133" w:right="1124"/>
        <w:rPr>
          <w:rFonts w:ascii="GTWalsheimProMedium"/>
          <w:sz w:val="28"/>
        </w:rPr>
      </w:pPr>
      <w:r>
        <w:rPr/>
        <w:t>Intervista con Sabrina Salupo:</w:t>
      </w:r>
      <w:r>
        <w:rPr>
          <w:spacing w:val="1"/>
        </w:rPr>
        <w:t> </w:t>
      </w:r>
      <w:r>
        <w:rPr/>
        <w:t>Inclusione</w:t>
      </w:r>
      <w:r>
        <w:rPr>
          <w:spacing w:val="-6"/>
        </w:rPr>
        <w:t> </w:t>
      </w:r>
      <w:r>
        <w:rPr/>
        <w:t>senza</w:t>
      </w:r>
      <w:r>
        <w:rPr>
          <w:spacing w:val="-6"/>
        </w:rPr>
        <w:t> </w:t>
      </w:r>
      <w:r>
        <w:rPr/>
        <w:t>limiti</w:t>
        <w:tab/>
      </w:r>
      <w:r>
        <w:rPr>
          <w:rFonts w:ascii="GTWalsheimProMedium"/>
          <w:spacing w:val="-3"/>
          <w:sz w:val="28"/>
        </w:rPr>
        <w:t>28</w:t>
      </w:r>
    </w:p>
    <w:p>
      <w:pPr>
        <w:pStyle w:val="BodyText"/>
        <w:tabs>
          <w:tab w:pos="3933" w:val="left" w:leader="none"/>
        </w:tabs>
        <w:spacing w:line="199" w:lineRule="auto" w:before="150"/>
        <w:ind w:left="1133" w:right="1123"/>
        <w:rPr>
          <w:rFonts w:ascii="GTWalsheimProMedium"/>
          <w:sz w:val="28"/>
        </w:rPr>
      </w:pPr>
      <w:r>
        <w:rPr/>
        <w:pict>
          <v:line style="position:absolute;mso-position-horizontal-relative:page;mso-position-vertical-relative:paragraph;z-index:15737344" from="385.952789pt,38.839535pt" to="539.023789pt,38.839535pt" stroked="true" strokeweight="2pt" strokecolor="#000000">
            <v:stroke dashstyle="solid"/>
            <w10:wrap type="none"/>
          </v:line>
        </w:pict>
      </w:r>
      <w:r>
        <w:rPr>
          <w:spacing w:val="-1"/>
        </w:rPr>
        <w:t>Guida giuridica : Cosa </w:t>
      </w:r>
      <w:r>
        <w:rPr/>
        <w:t>fare se si</w:t>
      </w:r>
      <w:r>
        <w:rPr>
          <w:spacing w:val="1"/>
        </w:rPr>
        <w:t> </w:t>
      </w:r>
      <w:r>
        <w:rPr>
          <w:spacing w:val="-2"/>
        </w:rPr>
        <w:t>riceve</w:t>
      </w:r>
      <w:r>
        <w:rPr/>
        <w:t> </w:t>
      </w:r>
      <w:r>
        <w:rPr>
          <w:spacing w:val="-2"/>
        </w:rPr>
        <w:t>un</w:t>
      </w:r>
      <w:r>
        <w:rPr/>
        <w:t> </w:t>
      </w:r>
      <w:r>
        <w:rPr>
          <w:spacing w:val="-2"/>
        </w:rPr>
        <w:t>preavviso</w:t>
      </w:r>
      <w:r>
        <w:rPr/>
        <w:t> </w:t>
      </w:r>
      <w:r>
        <w:rPr>
          <w:spacing w:val="-1"/>
        </w:rPr>
        <w:t>AI</w:t>
      </w:r>
      <w:r>
        <w:rPr>
          <w:spacing w:val="-23"/>
        </w:rPr>
        <w:t> </w:t>
      </w:r>
      <w:r>
        <w:rPr>
          <w:spacing w:val="-1"/>
        </w:rPr>
        <w:t>?</w:t>
        <w:tab/>
      </w:r>
      <w:r>
        <w:rPr>
          <w:rFonts w:ascii="GTWalsheimProMedium"/>
          <w:spacing w:val="-1"/>
          <w:sz w:val="28"/>
        </w:rPr>
        <w:t>31</w:t>
      </w:r>
    </w:p>
    <w:p>
      <w:pPr>
        <w:pStyle w:val="Heading8"/>
        <w:spacing w:before="255"/>
        <w:jc w:val="left"/>
      </w:pPr>
      <w:r>
        <w:rPr/>
        <w:t>Service</w:t>
      </w:r>
    </w:p>
    <w:p>
      <w:pPr>
        <w:pStyle w:val="BodyText"/>
        <w:tabs>
          <w:tab w:pos="3933" w:val="left" w:leader="none"/>
        </w:tabs>
        <w:spacing w:line="199" w:lineRule="auto" w:before="158"/>
        <w:ind w:left="1133" w:right="1123"/>
        <w:rPr>
          <w:rFonts w:ascii="GTWalsheimProMedium" w:hAnsi="GTWalsheimProMedium"/>
          <w:sz w:val="28"/>
        </w:rPr>
      </w:pPr>
      <w:r>
        <w:rPr>
          <w:spacing w:val="-2"/>
        </w:rPr>
        <w:t>Conseil </w:t>
      </w:r>
      <w:r>
        <w:rPr>
          <w:spacing w:val="-1"/>
        </w:rPr>
        <w:t>juridique : Que faire</w:t>
      </w:r>
      <w:r>
        <w:rPr/>
        <w:t> </w:t>
      </w:r>
      <w:r>
        <w:rPr>
          <w:spacing w:val="-3"/>
        </w:rPr>
        <w:t>lorsqu’un</w:t>
      </w:r>
      <w:r>
        <w:rPr>
          <w:spacing w:val="1"/>
        </w:rPr>
        <w:t> </w:t>
      </w:r>
      <w:r>
        <w:rPr>
          <w:spacing w:val="-2"/>
        </w:rPr>
        <w:t>préavis</w:t>
      </w:r>
      <w:r>
        <w:rPr>
          <w:spacing w:val="1"/>
        </w:rPr>
        <w:t> </w:t>
      </w:r>
      <w:r>
        <w:rPr>
          <w:spacing w:val="-2"/>
        </w:rPr>
        <w:t>arrive</w:t>
      </w:r>
      <w:r>
        <w:rPr>
          <w:spacing w:val="-24"/>
        </w:rPr>
        <w:t> </w:t>
      </w:r>
      <w:r>
        <w:rPr>
          <w:spacing w:val="-2"/>
        </w:rPr>
        <w:t>?</w:t>
        <w:tab/>
      </w:r>
      <w:r>
        <w:rPr>
          <w:rFonts w:ascii="GTWalsheimProMedium" w:hAnsi="GTWalsheimProMedium"/>
          <w:spacing w:val="-1"/>
          <w:sz w:val="28"/>
        </w:rPr>
        <w:t>13</w:t>
      </w:r>
    </w:p>
    <w:p>
      <w:pPr>
        <w:pStyle w:val="BodyText"/>
        <w:tabs>
          <w:tab w:pos="3890" w:val="left" w:leader="none"/>
        </w:tabs>
        <w:spacing w:before="51"/>
        <w:ind w:left="1133"/>
        <w:rPr>
          <w:rFonts w:ascii="GTWalsheimProMedium" w:hAnsi="GTWalsheimProMedium"/>
          <w:sz w:val="28"/>
        </w:rPr>
      </w:pPr>
      <w:r>
        <w:rPr/>
        <w:t>Casse-tête</w:t>
        <w:tab/>
      </w:r>
      <w:r>
        <w:rPr>
          <w:rFonts w:ascii="GTWalsheimProMedium" w:hAnsi="GTWalsheimProMedium"/>
          <w:sz w:val="28"/>
        </w:rPr>
        <w:t>26</w:t>
      </w:r>
    </w:p>
    <w:p>
      <w:pPr>
        <w:pStyle w:val="BodyText"/>
        <w:tabs>
          <w:tab w:pos="3879" w:val="left" w:leader="none"/>
        </w:tabs>
        <w:spacing w:before="39"/>
        <w:ind w:left="1133"/>
        <w:rPr>
          <w:rFonts w:ascii="GTWalsheimProMedium"/>
          <w:sz w:val="28"/>
        </w:rPr>
      </w:pPr>
      <w:r>
        <w:rPr/>
        <w:t>Carte</w:t>
      </w:r>
      <w:r>
        <w:rPr>
          <w:spacing w:val="-6"/>
        </w:rPr>
        <w:t> </w:t>
      </w:r>
      <w:r>
        <w:rPr/>
        <w:t>blanche</w:t>
        <w:tab/>
      </w:r>
      <w:r>
        <w:rPr>
          <w:rFonts w:ascii="GTWalsheimProMedium"/>
          <w:sz w:val="28"/>
        </w:rPr>
        <w:t>34</w:t>
      </w:r>
    </w:p>
    <w:p>
      <w:pPr>
        <w:spacing w:after="0"/>
        <w:rPr>
          <w:rFonts w:ascii="GTWalsheimProMedium"/>
          <w:sz w:val="28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6536" w:space="49"/>
            <w:col w:w="5325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</w:rPr>
        <w:t>Brèves</w:t>
      </w:r>
    </w:p>
    <w:p>
      <w:pPr>
        <w:spacing w:after="0"/>
        <w:rPr>
          <w:rFonts w:ascii="GTWalsheimProMedium" w:hAns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4"/>
        <w:rPr>
          <w:rFonts w:ascii="GTWalsheimProMedium"/>
          <w:sz w:val="13"/>
        </w:rPr>
      </w:pPr>
    </w:p>
    <w:p>
      <w:pPr>
        <w:pStyle w:val="BodyText"/>
        <w:ind w:left="1133" w:right="-29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3856260" cy="2377440"/>
            <wp:effectExtent l="0" t="0" r="0" b="0"/>
            <wp:docPr id="9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26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line="228" w:lineRule="auto" w:before="474"/>
        <w:ind w:left="1133" w:right="0" w:firstLine="0"/>
        <w:jc w:val="left"/>
        <w:rPr>
          <w:rFonts w:ascii="GTWalsheimProMedium" w:hAnsi="GTWalsheimProMedium"/>
          <w:sz w:val="46"/>
        </w:rPr>
      </w:pPr>
      <w:r>
        <w:rPr>
          <w:rFonts w:ascii="GTWalsheimProMedium" w:hAnsi="GTWalsheimProMedium"/>
          <w:sz w:val="46"/>
        </w:rPr>
        <w:t>Participation</w:t>
      </w:r>
      <w:r>
        <w:rPr>
          <w:rFonts w:ascii="GTWalsheimProMedium" w:hAnsi="GTWalsheimProMedium"/>
          <w:spacing w:val="46"/>
          <w:sz w:val="46"/>
        </w:rPr>
        <w:t> </w:t>
      </w:r>
      <w:r>
        <w:rPr>
          <w:rFonts w:ascii="GTWalsheimProMedium" w:hAnsi="GTWalsheimProMedium"/>
          <w:sz w:val="46"/>
        </w:rPr>
        <w:t>politique</w:t>
      </w:r>
      <w:r>
        <w:rPr>
          <w:rFonts w:ascii="GTWalsheimProMedium" w:hAnsi="GTWalsheimProMedium"/>
          <w:spacing w:val="46"/>
          <w:sz w:val="46"/>
        </w:rPr>
        <w:t> </w:t>
      </w:r>
      <w:r>
        <w:rPr>
          <w:rFonts w:ascii="GTWalsheimProMedium" w:hAnsi="GTWalsheimProMedium"/>
          <w:sz w:val="46"/>
        </w:rPr>
        <w:t>dans</w:t>
      </w:r>
      <w:r>
        <w:rPr>
          <w:rFonts w:ascii="GTWalsheimProMedium" w:hAnsi="GTWalsheimProMedium"/>
          <w:spacing w:val="-112"/>
          <w:sz w:val="46"/>
        </w:rPr>
        <w:t> </w:t>
      </w:r>
      <w:r>
        <w:rPr>
          <w:rFonts w:ascii="GTWalsheimProMedium" w:hAnsi="GTWalsheimProMedium"/>
          <w:sz w:val="46"/>
        </w:rPr>
        <w:t>les</w:t>
      </w:r>
      <w:r>
        <w:rPr>
          <w:rFonts w:ascii="GTWalsheimProMedium" w:hAnsi="GTWalsheimProMedium"/>
          <w:spacing w:val="12"/>
          <w:sz w:val="46"/>
        </w:rPr>
        <w:t> </w:t>
      </w:r>
      <w:r>
        <w:rPr>
          <w:rFonts w:ascii="GTWalsheimProMedium" w:hAnsi="GTWalsheimProMedium"/>
          <w:sz w:val="46"/>
        </w:rPr>
        <w:t>cantons</w:t>
      </w:r>
      <w:r>
        <w:rPr>
          <w:rFonts w:ascii="GTWalsheimProMedium" w:hAnsi="GTWalsheimProMedium"/>
          <w:spacing w:val="13"/>
          <w:sz w:val="46"/>
        </w:rPr>
        <w:t> </w:t>
      </w:r>
      <w:r>
        <w:rPr>
          <w:rFonts w:ascii="GTWalsheimProMedium" w:hAnsi="GTWalsheimProMedium"/>
          <w:sz w:val="46"/>
        </w:rPr>
        <w:t>de</w:t>
      </w:r>
      <w:r>
        <w:rPr>
          <w:rFonts w:ascii="GTWalsheimProMedium" w:hAnsi="GTWalsheimProMedium"/>
          <w:spacing w:val="13"/>
          <w:sz w:val="46"/>
        </w:rPr>
        <w:t> </w:t>
      </w:r>
      <w:r>
        <w:rPr>
          <w:rFonts w:ascii="GTWalsheimProMedium" w:hAnsi="GTWalsheimProMedium"/>
          <w:sz w:val="46"/>
        </w:rPr>
        <w:t>Vaud</w:t>
      </w:r>
      <w:r>
        <w:rPr>
          <w:rFonts w:ascii="GTWalsheimProMedium" w:hAnsi="GTWalsheimProMedium"/>
          <w:spacing w:val="13"/>
          <w:sz w:val="46"/>
        </w:rPr>
        <w:t> </w:t>
      </w:r>
      <w:r>
        <w:rPr>
          <w:rFonts w:ascii="GTWalsheimProMedium" w:hAnsi="GTWalsheimProMedium"/>
          <w:sz w:val="46"/>
        </w:rPr>
        <w:t>et</w:t>
      </w:r>
      <w:r>
        <w:rPr>
          <w:rFonts w:ascii="GTWalsheimProMedium" w:hAnsi="GTWalsheimProMedium"/>
          <w:spacing w:val="13"/>
          <w:sz w:val="46"/>
        </w:rPr>
        <w:t> </w:t>
      </w:r>
      <w:r>
        <w:rPr>
          <w:rFonts w:ascii="GTWalsheimProMedium" w:hAnsi="GTWalsheimProMedium"/>
          <w:sz w:val="46"/>
        </w:rPr>
        <w:t>de</w:t>
      </w:r>
      <w:r>
        <w:rPr>
          <w:rFonts w:ascii="GTWalsheimProMedium" w:hAnsi="GTWalsheimProMedium"/>
          <w:spacing w:val="1"/>
          <w:sz w:val="46"/>
        </w:rPr>
        <w:t> </w:t>
      </w:r>
      <w:r>
        <w:rPr>
          <w:rFonts w:ascii="GTWalsheimProMedium" w:hAnsi="GTWalsheimProMedium"/>
          <w:sz w:val="46"/>
        </w:rPr>
        <w:t>Genève</w:t>
      </w:r>
    </w:p>
    <w:p>
      <w:pPr>
        <w:spacing w:before="86"/>
        <w:ind w:left="11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23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canton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Vaud,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ayant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grave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handicap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intellectuel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ou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psychique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doivent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pouvoir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participer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aux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votations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aux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élections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au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même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titre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que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autres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citoyennes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citoyens.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motion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allant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ce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sens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a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été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adoptée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octobre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par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Grand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Conseil.</w:t>
      </w:r>
    </w:p>
    <w:p>
      <w:pPr>
        <w:spacing w:line="240" w:lineRule="auto" w:before="0"/>
        <w:ind w:left="11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population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vaudoise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aura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par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conséquent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l’occasion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voter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modification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sa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Constitution</w:t>
      </w:r>
      <w:r>
        <w:rPr>
          <w:rFonts w:ascii="GTWalsheimProLight" w:hAnsi="GTWalsheimProLight"/>
          <w:spacing w:val="5"/>
          <w:sz w:val="28"/>
        </w:rPr>
        <w:t> </w:t>
      </w:r>
      <w:r>
        <w:rPr>
          <w:rFonts w:ascii="GTWalsheimProLight" w:hAnsi="GTWalsheimProLight"/>
          <w:sz w:val="28"/>
        </w:rPr>
        <w:t>cantonale.</w:t>
      </w:r>
    </w:p>
    <w:p>
      <w:pPr>
        <w:spacing w:line="240" w:lineRule="auto" w:before="0"/>
        <w:ind w:left="11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Aujourd’hui, les personnes placées sous curatelle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portée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générale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sont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entièrement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privées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l’exercice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des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droits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politiques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en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matière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fédérale,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plupart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cantons.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Genève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est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premier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canton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avoir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adapté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sa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Constitution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accorder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désormais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droit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vote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d’élection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toutes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situations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handicap.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interventions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similaires</w:t>
      </w:r>
      <w:r>
        <w:rPr>
          <w:rFonts w:ascii="GTWalsheimProLight" w:hAnsi="GTWalsheimProLight"/>
          <w:spacing w:val="72"/>
          <w:sz w:val="28"/>
        </w:rPr>
        <w:t> </w:t>
      </w:r>
      <w:r>
        <w:rPr>
          <w:rFonts w:ascii="GTWalsheimProLight" w:hAnsi="GTWalsheimProLight"/>
          <w:sz w:val="28"/>
        </w:rPr>
        <w:t>ont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été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déposées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ou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sont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prévues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d’autres</w:t>
      </w:r>
    </w:p>
    <w:p>
      <w:pPr>
        <w:spacing w:line="240" w:lineRule="auto" w:before="0"/>
        <w:ind w:left="11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cantons.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9"/>
          <w:sz w:val="28"/>
        </w:rPr>
        <w:t>Chancellerie </w:t>
      </w:r>
      <w:r>
        <w:rPr>
          <w:rFonts w:ascii="GTWalsheimProLight" w:hAnsi="GTWalsheimProLight"/>
          <w:sz w:val="28"/>
        </w:rPr>
        <w:t>fédérale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10"/>
          <w:sz w:val="28"/>
        </w:rPr>
        <w:t>rédige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actuellement</w:t>
      </w:r>
      <w:r>
        <w:rPr>
          <w:rFonts w:ascii="GTWalsheimProLight" w:hAnsi="GTWalsheimProLight"/>
          <w:spacing w:val="48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48"/>
          <w:sz w:val="28"/>
        </w:rPr>
        <w:t> </w:t>
      </w:r>
      <w:r>
        <w:rPr>
          <w:rFonts w:ascii="GTWalsheimProLight" w:hAnsi="GTWalsheimProLight"/>
          <w:sz w:val="28"/>
        </w:rPr>
        <w:t>rapport</w:t>
      </w:r>
      <w:r>
        <w:rPr>
          <w:rFonts w:ascii="GTWalsheimProLight" w:hAnsi="GTWalsheimProLight"/>
          <w:spacing w:val="48"/>
          <w:sz w:val="28"/>
        </w:rPr>
        <w:t> </w:t>
      </w:r>
      <w:r>
        <w:rPr>
          <w:rFonts w:ascii="GTWalsheimProLight" w:hAnsi="GTWalsheimProLight"/>
          <w:sz w:val="28"/>
        </w:rPr>
        <w:t>sur</w:t>
      </w:r>
      <w:r>
        <w:rPr>
          <w:rFonts w:ascii="GTWalsheimProLight" w:hAnsi="GTWalsheimProLight"/>
          <w:spacing w:val="49"/>
          <w:sz w:val="28"/>
        </w:rPr>
        <w:t> </w:t>
      </w:r>
      <w:r>
        <w:rPr>
          <w:rFonts w:ascii="GTWalsheimProLight" w:hAnsi="GTWalsheimProLight"/>
          <w:sz w:val="28"/>
        </w:rPr>
        <w:t>cette</w:t>
      </w:r>
      <w:r>
        <w:rPr>
          <w:rFonts w:ascii="GTWalsheimProLight" w:hAnsi="GTWalsheimProLight"/>
          <w:spacing w:val="48"/>
          <w:sz w:val="28"/>
        </w:rPr>
        <w:t> </w:t>
      </w:r>
      <w:r>
        <w:rPr>
          <w:rFonts w:ascii="GTWalsheimProLight" w:hAnsi="GTWalsheimProLight"/>
          <w:sz w:val="28"/>
        </w:rPr>
        <w:t>thématique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au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niveau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fédéral.</w:t>
      </w:r>
    </w:p>
    <w:p>
      <w:pPr>
        <w:spacing w:before="231"/>
        <w:ind w:left="113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Source :</w:t>
      </w:r>
      <w:r>
        <w:rPr>
          <w:rFonts w:ascii="GTWalsheimProMedium"/>
          <w:spacing w:val="9"/>
          <w:sz w:val="16"/>
        </w:rPr>
        <w:t> </w:t>
      </w:r>
      <w:hyperlink r:id="rId21">
        <w:r>
          <w:rPr>
            <w:rFonts w:ascii="GTWalsheimProMedium"/>
            <w:sz w:val="16"/>
          </w:rPr>
          <w:t>www.inclusionhandicap.ch</w:t>
        </w:r>
      </w:hyperlink>
    </w:p>
    <w:p>
      <w:pPr>
        <w:spacing w:line="240" w:lineRule="auto" w:before="0"/>
        <w:rPr>
          <w:rFonts w:ascii="GTWalsheimProMedium"/>
          <w:sz w:val="20"/>
        </w:rPr>
      </w:pPr>
      <w:r>
        <w:rPr/>
        <w:br w:type="column"/>
      </w:r>
      <w:r>
        <w:rPr>
          <w:rFonts w:ascii="GTWalsheimProMedium"/>
          <w:sz w:val="20"/>
        </w:rPr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7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4919999</wp:posOffset>
            </wp:positionH>
            <wp:positionV relativeFrom="paragraph">
              <wp:posOffset>227329</wp:posOffset>
            </wp:positionV>
            <wp:extent cx="1900798" cy="1546478"/>
            <wp:effectExtent l="0" t="0" r="0" b="0"/>
            <wp:wrapTopAndBottom/>
            <wp:docPr id="1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798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line="232" w:lineRule="auto" w:before="299"/>
        <w:ind w:left="488" w:right="1096"/>
      </w:pPr>
      <w:r>
        <w:rPr/>
        <w:t>Une clinique de soins</w:t>
      </w:r>
      <w:r>
        <w:rPr>
          <w:spacing w:val="-77"/>
        </w:rPr>
        <w:t> </w:t>
      </w:r>
      <w:r>
        <w:rPr/>
        <w:t>orthodontiques</w:t>
      </w:r>
      <w:r>
        <w:rPr>
          <w:spacing w:val="1"/>
        </w:rPr>
        <w:t> </w:t>
      </w:r>
      <w:r>
        <w:rPr/>
        <w:t>spécialisée</w:t>
      </w:r>
      <w:r>
        <w:rPr>
          <w:spacing w:val="-15"/>
        </w:rPr>
        <w:t> </w:t>
      </w:r>
      <w:r>
        <w:rPr/>
        <w:t>à</w:t>
      </w:r>
      <w:r>
        <w:rPr>
          <w:spacing w:val="-14"/>
        </w:rPr>
        <w:t> </w:t>
      </w:r>
      <w:r>
        <w:rPr/>
        <w:t>Genève</w:t>
      </w:r>
    </w:p>
    <w:p>
      <w:pPr>
        <w:pStyle w:val="BodyText"/>
        <w:spacing w:line="247" w:lineRule="auto" w:before="90"/>
        <w:ind w:left="488" w:right="1096"/>
      </w:pPr>
      <w:r>
        <w:rPr/>
        <w:t>Les personnes en situations de</w:t>
      </w:r>
      <w:r>
        <w:rPr>
          <w:spacing w:val="1"/>
        </w:rPr>
        <w:t> </w:t>
      </w:r>
      <w:r>
        <w:rPr/>
        <w:t>handicap ont un besoin élevé de</w:t>
      </w:r>
      <w:r>
        <w:rPr>
          <w:spacing w:val="1"/>
        </w:rPr>
        <w:t> </w:t>
      </w:r>
      <w:r>
        <w:rPr/>
        <w:t>traitements</w:t>
      </w:r>
      <w:r>
        <w:rPr>
          <w:spacing w:val="3"/>
        </w:rPr>
        <w:t> </w:t>
      </w:r>
      <w:r>
        <w:rPr/>
        <w:t>orthodontiques</w:t>
      </w:r>
      <w:r>
        <w:rPr>
          <w:spacing w:val="1"/>
        </w:rPr>
        <w:t> </w:t>
      </w:r>
      <w:r>
        <w:rPr>
          <w:spacing w:val="-2"/>
        </w:rPr>
        <w:t>spécifiques. </w:t>
      </w:r>
      <w:r>
        <w:rPr>
          <w:spacing w:val="-1"/>
        </w:rPr>
        <w:t>Problème : peu de</w:t>
      </w:r>
      <w:r>
        <w:rPr/>
        <w:t> cabinets ont les connaissances</w:t>
      </w:r>
      <w:r>
        <w:rPr>
          <w:spacing w:val="1"/>
        </w:rPr>
        <w:t> </w:t>
      </w:r>
      <w:r>
        <w:rPr/>
        <w:t>particulières</w:t>
      </w:r>
      <w:r>
        <w:rPr>
          <w:spacing w:val="-9"/>
        </w:rPr>
        <w:t> </w:t>
      </w:r>
      <w:r>
        <w:rPr/>
        <w:t>sur</w:t>
      </w:r>
      <w:r>
        <w:rPr>
          <w:spacing w:val="-8"/>
        </w:rPr>
        <w:t> </w:t>
      </w:r>
      <w:r>
        <w:rPr/>
        <w:t>ce</w:t>
      </w:r>
      <w:r>
        <w:rPr>
          <w:spacing w:val="-8"/>
        </w:rPr>
        <w:t> </w:t>
      </w:r>
      <w:r>
        <w:rPr/>
        <w:t>sujet</w:t>
      </w:r>
      <w:r>
        <w:rPr>
          <w:spacing w:val="-9"/>
        </w:rPr>
        <w:t> </w:t>
      </w:r>
      <w:r>
        <w:rPr/>
        <w:t>et</w:t>
      </w:r>
      <w:r>
        <w:rPr>
          <w:spacing w:val="-8"/>
        </w:rPr>
        <w:t> </w:t>
      </w:r>
      <w:r>
        <w:rPr/>
        <w:t>l’accessi-</w:t>
      </w:r>
      <w:r>
        <w:rPr>
          <w:spacing w:val="-45"/>
        </w:rPr>
        <w:t> </w:t>
      </w:r>
      <w:r>
        <w:rPr/>
        <w:t>bilité</w:t>
      </w:r>
      <w:r>
        <w:rPr>
          <w:spacing w:val="-10"/>
        </w:rPr>
        <w:t> </w:t>
      </w:r>
      <w:r>
        <w:rPr/>
        <w:t>nécessaires</w:t>
      </w:r>
      <w:r>
        <w:rPr>
          <w:spacing w:val="-9"/>
        </w:rPr>
        <w:t> </w:t>
      </w:r>
      <w:r>
        <w:rPr/>
        <w:t>pour</w:t>
      </w:r>
      <w:r>
        <w:rPr>
          <w:spacing w:val="-9"/>
        </w:rPr>
        <w:t> </w:t>
      </w:r>
      <w:r>
        <w:rPr/>
        <w:t>les</w:t>
      </w:r>
      <w:r>
        <w:rPr>
          <w:spacing w:val="-10"/>
        </w:rPr>
        <w:t> </w:t>
      </w:r>
      <w:r>
        <w:rPr/>
        <w:t>accueillir.</w:t>
      </w:r>
      <w:r>
        <w:rPr>
          <w:spacing w:val="-45"/>
        </w:rPr>
        <w:t> </w:t>
      </w:r>
      <w:r>
        <w:rPr/>
        <w:t>Face à ce constat, la Clinique</w:t>
      </w:r>
      <w:r>
        <w:rPr>
          <w:spacing w:val="1"/>
        </w:rPr>
        <w:t> </w:t>
      </w:r>
      <w:r>
        <w:rPr>
          <w:spacing w:val="-1"/>
        </w:rPr>
        <w:t>universitaire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médecine</w:t>
      </w:r>
      <w:r>
        <w:rPr>
          <w:spacing w:val="-9"/>
        </w:rPr>
        <w:t> </w:t>
      </w:r>
      <w:r>
        <w:rPr/>
        <w:t>dentaire</w:t>
      </w:r>
      <w:r>
        <w:rPr>
          <w:spacing w:val="-10"/>
        </w:rPr>
        <w:t> </w:t>
      </w:r>
      <w:r>
        <w:rPr/>
        <w:t>a</w:t>
      </w:r>
      <w:r>
        <w:rPr>
          <w:spacing w:val="-45"/>
        </w:rPr>
        <w:t> </w:t>
      </w:r>
      <w:r>
        <w:rPr/>
        <w:t>ouvert en 2019 une clinique dédiée</w:t>
      </w:r>
      <w:r>
        <w:rPr>
          <w:spacing w:val="1"/>
        </w:rPr>
        <w:t> </w:t>
      </w:r>
      <w:r>
        <w:rPr/>
        <w:t>aux soins orthodontiques aux</w:t>
      </w:r>
      <w:r>
        <w:rPr>
          <w:spacing w:val="1"/>
        </w:rPr>
        <w:t> </w:t>
      </w:r>
      <w:r>
        <w:rPr/>
        <w:t>enfants en situations de handicap</w:t>
      </w:r>
      <w:r>
        <w:rPr>
          <w:spacing w:val="1"/>
        </w:rPr>
        <w:t> </w:t>
      </w:r>
      <w:r>
        <w:rPr/>
        <w:t>(SOESH),</w:t>
      </w:r>
      <w:r>
        <w:rPr>
          <w:spacing w:val="-6"/>
        </w:rPr>
        <w:t> </w:t>
      </w:r>
      <w:r>
        <w:rPr/>
        <w:t>à</w:t>
      </w:r>
      <w:r>
        <w:rPr>
          <w:spacing w:val="-5"/>
        </w:rPr>
        <w:t> </w:t>
      </w:r>
      <w:r>
        <w:rPr/>
        <w:t>l’initiative</w:t>
      </w:r>
      <w:r>
        <w:rPr>
          <w:spacing w:val="-5"/>
        </w:rPr>
        <w:t> </w:t>
      </w:r>
      <w:r>
        <w:rPr/>
        <w:t>du</w:t>
      </w:r>
      <w:r>
        <w:rPr>
          <w:spacing w:val="-5"/>
        </w:rPr>
        <w:t> </w:t>
      </w:r>
      <w:r>
        <w:rPr/>
        <w:t>Prof.</w:t>
      </w:r>
    </w:p>
    <w:p>
      <w:pPr>
        <w:pStyle w:val="BodyText"/>
        <w:spacing w:line="247" w:lineRule="auto" w:before="2"/>
        <w:ind w:left="488" w:right="1111"/>
      </w:pPr>
      <w:r>
        <w:rPr/>
        <w:t>Kiliaridis et du Dr Antonarakis.</w:t>
      </w:r>
      <w:r>
        <w:rPr>
          <w:spacing w:val="1"/>
        </w:rPr>
        <w:t> </w:t>
      </w:r>
      <w:r>
        <w:rPr/>
        <w:t>Ouverte aux enfants ainsi qu’aux</w:t>
      </w:r>
      <w:r>
        <w:rPr>
          <w:spacing w:val="1"/>
        </w:rPr>
        <w:t> </w:t>
      </w:r>
      <w:r>
        <w:rPr/>
        <w:t>adultes, la clinique met un point</w:t>
      </w:r>
      <w:r>
        <w:rPr>
          <w:spacing w:val="1"/>
        </w:rPr>
        <w:t> </w:t>
      </w:r>
      <w:r>
        <w:rPr/>
        <w:t>d’honneur à offrir des suivis</w:t>
      </w:r>
      <w:r>
        <w:rPr>
          <w:spacing w:val="1"/>
        </w:rPr>
        <w:t> </w:t>
      </w:r>
      <w:r>
        <w:rPr/>
        <w:t>personnalisés en fonction du</w:t>
      </w:r>
      <w:r>
        <w:rPr>
          <w:spacing w:val="1"/>
        </w:rPr>
        <w:t> </w:t>
      </w:r>
      <w:r>
        <w:rPr/>
        <w:t>handicap</w:t>
      </w:r>
      <w:r>
        <w:rPr>
          <w:spacing w:val="4"/>
        </w:rPr>
        <w:t> </w:t>
      </w:r>
      <w:r>
        <w:rPr/>
        <w:t>et</w:t>
      </w:r>
      <w:r>
        <w:rPr>
          <w:spacing w:val="4"/>
        </w:rPr>
        <w:t> </w:t>
      </w:r>
      <w:r>
        <w:rPr/>
        <w:t>des</w:t>
      </w:r>
      <w:r>
        <w:rPr>
          <w:spacing w:val="4"/>
        </w:rPr>
        <w:t> </w:t>
      </w:r>
      <w:r>
        <w:rPr/>
        <w:t>pathologies</w:t>
      </w:r>
      <w:r>
        <w:rPr>
          <w:spacing w:val="1"/>
        </w:rPr>
        <w:t> </w:t>
      </w:r>
      <w:r>
        <w:rPr/>
        <w:t>présentes. En sus, la clinique</w:t>
      </w:r>
      <w:r>
        <w:rPr>
          <w:spacing w:val="1"/>
        </w:rPr>
        <w:t> </w:t>
      </w:r>
      <w:r>
        <w:rPr/>
        <w:t>bénéficie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contacts</w:t>
      </w:r>
      <w:r>
        <w:rPr>
          <w:spacing w:val="3"/>
        </w:rPr>
        <w:t> </w:t>
      </w:r>
      <w:r>
        <w:rPr/>
        <w:t>étroits</w:t>
      </w:r>
      <w:r>
        <w:rPr>
          <w:spacing w:val="2"/>
        </w:rPr>
        <w:t> </w:t>
      </w:r>
      <w:r>
        <w:rPr/>
        <w:t>avec</w:t>
      </w:r>
      <w:r>
        <w:rPr>
          <w:spacing w:val="1"/>
        </w:rPr>
        <w:t> </w:t>
      </w:r>
      <w:r>
        <w:rPr/>
        <w:t>les centres spécialisés en Europe</w:t>
      </w:r>
      <w:r>
        <w:rPr>
          <w:spacing w:val="1"/>
        </w:rPr>
        <w:t> </w:t>
      </w:r>
      <w:r>
        <w:rPr/>
        <w:t>avec lesquels elle échange conseils</w:t>
      </w:r>
      <w:r>
        <w:rPr>
          <w:spacing w:val="1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connaissances,</w:t>
      </w:r>
      <w:r>
        <w:rPr>
          <w:spacing w:val="-10"/>
        </w:rPr>
        <w:t> </w:t>
      </w:r>
      <w:r>
        <w:rPr/>
        <w:t>dans</w:t>
      </w:r>
      <w:r>
        <w:rPr>
          <w:spacing w:val="-9"/>
        </w:rPr>
        <w:t> </w:t>
      </w:r>
      <w:r>
        <w:rPr/>
        <w:t>le</w:t>
      </w:r>
      <w:r>
        <w:rPr>
          <w:spacing w:val="-10"/>
        </w:rPr>
        <w:t> </w:t>
      </w:r>
      <w:r>
        <w:rPr/>
        <w:t>but</w:t>
      </w:r>
      <w:r>
        <w:rPr>
          <w:spacing w:val="-9"/>
        </w:rPr>
        <w:t> </w:t>
      </w:r>
      <w:r>
        <w:rPr/>
        <w:t>d’offrir</w:t>
      </w:r>
      <w:r>
        <w:rPr>
          <w:spacing w:val="-45"/>
        </w:rPr>
        <w:t> </w:t>
      </w:r>
      <w:r>
        <w:rPr/>
        <w:t>les</w:t>
      </w:r>
      <w:r>
        <w:rPr>
          <w:spacing w:val="-12"/>
        </w:rPr>
        <w:t> </w:t>
      </w:r>
      <w:r>
        <w:rPr/>
        <w:t>meilleurs</w:t>
      </w:r>
      <w:r>
        <w:rPr>
          <w:spacing w:val="-11"/>
        </w:rPr>
        <w:t> </w:t>
      </w:r>
      <w:r>
        <w:rPr/>
        <w:t>traitements</w:t>
      </w:r>
      <w:r>
        <w:rPr>
          <w:spacing w:val="-11"/>
        </w:rPr>
        <w:t> </w:t>
      </w:r>
      <w:r>
        <w:rPr/>
        <w:t>possibles.</w:t>
      </w:r>
    </w:p>
    <w:p>
      <w:pPr>
        <w:pStyle w:val="BodyText"/>
        <w:spacing w:before="5"/>
      </w:pPr>
    </w:p>
    <w:p>
      <w:pPr>
        <w:spacing w:line="292" w:lineRule="auto" w:before="0"/>
        <w:ind w:left="488" w:right="1096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Pour prendre contact avec la clinique,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veuillez appeler le 022 379 40 86 du lundi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au vendredi de 9h30–11h et de 14h–15h30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(sauf le mercredi après-midi) ou envoyer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4"/>
          <w:sz w:val="16"/>
        </w:rPr>
        <w:t>un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pacing w:val="-4"/>
          <w:sz w:val="16"/>
        </w:rPr>
        <w:t>e-mail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pacing w:val="-4"/>
          <w:sz w:val="16"/>
        </w:rPr>
        <w:t>à</w:t>
      </w:r>
      <w:r>
        <w:rPr>
          <w:rFonts w:ascii="GTWalsheimProMedium" w:hAnsi="GTWalsheimProMedium"/>
          <w:spacing w:val="-5"/>
          <w:sz w:val="16"/>
        </w:rPr>
        <w:t> </w:t>
      </w:r>
      <w:hyperlink r:id="rId23">
        <w:r>
          <w:rPr>
            <w:rFonts w:ascii="GTWalsheimProMedium" w:hAnsi="GTWalsheimProMedium"/>
            <w:spacing w:val="-4"/>
            <w:sz w:val="16"/>
          </w:rPr>
          <w:t>gregory.antonar</w:t>
        </w:r>
      </w:hyperlink>
      <w:hyperlink r:id="rId24">
        <w:r>
          <w:rPr>
            <w:rFonts w:ascii="GTWalsheimProMedium" w:hAnsi="GTWalsheimProMedium"/>
            <w:spacing w:val="-4"/>
            <w:sz w:val="16"/>
          </w:rPr>
          <w:t>akis@unige.ch.</w:t>
        </w:r>
      </w:hyperlink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7220" w:space="40"/>
            <w:col w:w="4650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>
          <w:rFonts w:ascii="GTWalsheimProMedium" w:hAnsi="GTWalsheimProMedium"/>
        </w:rPr>
        <w:t>Brèves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7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2975991</wp:posOffset>
            </wp:positionH>
            <wp:positionV relativeFrom="paragraph">
              <wp:posOffset>227317</wp:posOffset>
            </wp:positionV>
            <wp:extent cx="3878459" cy="1505711"/>
            <wp:effectExtent l="0" t="0" r="0" b="0"/>
            <wp:wrapTopAndBottom/>
            <wp:docPr id="1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459" cy="150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GTWalsheimProMedium"/>
          <w:sz w:val="28"/>
        </w:rPr>
      </w:pPr>
    </w:p>
    <w:p>
      <w:pPr>
        <w:spacing w:after="0"/>
        <w:rPr>
          <w:rFonts w:ascii="GTWalsheimProMedium"/>
          <w:sz w:val="28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1"/>
        <w:rPr>
          <w:rFonts w:ascii="GTWalsheimProMedium"/>
          <w:sz w:val="26"/>
        </w:rPr>
      </w:pPr>
    </w:p>
    <w:p>
      <w:pPr>
        <w:spacing w:line="240" w:lineRule="auto"/>
        <w:ind w:left="1128" w:right="-72" w:firstLine="0"/>
        <w:rPr>
          <w:rFonts w:ascii="GTWalsheimProMedium"/>
          <w:sz w:val="20"/>
        </w:rPr>
      </w:pPr>
      <w:r>
        <w:rPr>
          <w:rFonts w:ascii="GTWalsheimProMedium"/>
          <w:sz w:val="20"/>
        </w:rPr>
        <w:pict>
          <v:group style="width:72pt;height:72pt;mso-position-horizontal-relative:char;mso-position-vertical-relative:line" id="docshapegroup27" coordorigin="0,0" coordsize="1440,1440">
            <v:shape style="position:absolute;left:94;top:155;width:1041;height:1129" id="docshape28" coordorigin="94,155" coordsize="1041,1129" path="m1124,563l1121,543,1110,527,1093,518,1069,516,1040,522,978,540,974,532,1012,497,1066,453,1083,438,1098,420,1105,402,1105,384,1098,367,1084,352,1066,344,1045,343,1023,349,1012,355,1002,361,992,368,881,445,872,448,864,452,875,432,887,414,900,397,913,381,960,325,975,306,988,283,992,261,987,240,973,222,955,211,934,209,913,216,891,232,880,244,859,269,780,360,773,356,807,250,814,227,817,205,815,186,807,171,794,161,776,155,756,158,737,167,720,184,713,193,708,204,703,215,606,456,596,461,590,468,583,461,574,455,565,435,563,421,549,372,544,354,537,337,525,318,509,305,490,298,470,299,451,306,437,320,427,338,423,361,424,380,425,400,426,420,429,440,436,494,458,658,460,684,455,708,445,729,428,750,405,773,382,797,334,853,334,862,331,869,340,870,349,872,364,867,461,762,477,741,487,718,492,693,490,666,481,595,455,381,454,365,456,352,463,341,476,334,491,333,501,341,508,353,513,367,538,451,547,475,558,491,572,500,590,503,610,500,624,490,634,475,642,458,735,225,739,213,753,197,765,194,775,188,777,200,782,212,781,224,778,235,775,247,735,368,723,411,730,424,733,436,745,433,757,431,775,421,780,412,869,307,897,275,908,261,920,249,934,243,950,249,960,264,956,278,945,291,934,303,838,426,800,476,802,491,800,503,821,507,831,509,841,508,851,507,861,498,1020,389,1027,381,1046,379,1057,383,1068,384,1065,395,1065,407,1053,424,1042,430,937,520,898,554,891,573,901,585,916,591,927,591,938,589,950,586,973,577,1042,555,1071,546,1081,552,1088,559,1083,570,1074,581,1067,584,1001,618,972,632,942,646,900,670,866,703,835,738,802,773,826,769,847,761,866,749,883,733,897,719,912,706,927,694,944,683,977,665,1077,615,1102,599,1118,581,1124,563xm1135,949l1133,929,1124,913,1109,902,1088,896,1067,894,1046,894,1004,895,914,895,913,889,928,881,1036,830,1050,820,1060,808,1064,792,1063,775,1056,759,1045,748,1030,741,1013,739,999,740,985,742,971,745,958,749,932,758,854,788,764,821,726,834,716,830,706,830,708,820,708,810,714,794,721,787,747,746,757,729,766,712,773,689,773,668,766,650,753,635,734,626,713,624,692,630,672,643,662,652,653,661,644,671,557,771,479,862,463,878,444,890,424,896,399,898,333,897,267,896,134,897,122,897,109,897,99,901,94,912,98,924,108,929,120,929,133,928,195,928,257,927,318,927,380,930,424,928,462,915,494,893,524,862,562,816,601,771,691,669,704,659,718,656,735,664,744,679,741,693,733,706,725,719,713,738,689,775,678,793,672,809,670,825,674,841,683,856,696,866,710,870,724,869,740,865,751,861,761,856,980,777,994,772,1007,771,1020,774,1030,786,1027,791,1019,799,1008,807,997,814,961,831,925,847,841,884,830,890,824,899,823,912,830,924,840,930,853,932,870,931,873,930,1070,926,1081,927,1092,929,1100,936,1101,947,1100,956,1062,973,1052,970,911,979,867,983,852,984,836,987,823,994,817,1009,821,1024,831,1034,846,1040,861,1044,1045,1088,1059,1092,1074,1103,1077,1114,1075,1126,1065,1131,1046,1131,1032,1129,895,1112,847,1107,828,1114,822,1131,831,1146,844,1163,855,1166,928,1206,957,1223,961,1235,967,1244,955,1245,943,1249,920,1245,910,1238,899,1234,799,1197,747,1184,692,1179,647,1177,602,1172,558,1164,513,1157,474,1150,461,1149,326,1148,183,1147,175,1155,166,1159,175,1165,182,1176,217,1177,270,1177,297,1177,398,1181,449,1184,499,1188,551,1193,602,1199,653,1205,705,1212,729,1215,752,1219,776,1225,799,1231,832,1243,898,1268,931,1280,953,1284,972,1281,987,1273,997,1259,1001,1242,998,1224,987,1208,969,1193,953,1183,903,1154,916,1151,927,1150,938,1150,949,1152,1034,1164,1044,1165,1054,1165,1076,1162,1094,1154,1107,1141,1114,1124,1113,1107,1105,1088,1091,1073,1073,1062,1052,1056,1030,1051,987,1041,905,1021,906,1011,957,1007,1052,1002,1084,1000,1105,995,1121,984,1131,969,1135,949xe" filled="true" fillcolor="#e30613" stroked="false">
              <v:path arrowok="t"/>
              <v:fill type="solid"/>
            </v:shape>
            <v:shape style="position:absolute;left:1178;top:516;width:166;height:488" type="#_x0000_t75" id="docshape29" stroked="false">
              <v:imagedata r:id="rId26" o:title=""/>
            </v:shape>
            <v:shape style="position:absolute;left:10;top:10;width:1419;height:1419" id="docshape30" coordorigin="10,10" coordsize="1419,1419" path="m127,10l82,19,44,44,19,82,10,127,10,1312,19,1358,44,1395,82,1420,127,1429,1312,1429,1358,1420,1395,1395,1420,1358,1429,1312,1429,127,1420,82,1395,44,1358,19,1312,10,127,10xe" filled="false" stroked="true" strokeweight="1.029pt" strokecolor="#e30613">
              <v:path arrowok="t"/>
              <v:stroke dashstyle="solid"/>
            </v:shape>
          </v:group>
        </w:pict>
      </w:r>
      <w:r>
        <w:rPr>
          <w:rFonts w:ascii="GTWalsheimProMedium"/>
          <w:sz w:val="20"/>
        </w:rPr>
      </w:r>
      <w:r>
        <w:rPr>
          <w:rFonts w:ascii="Times New Roman"/>
          <w:spacing w:val="113"/>
          <w:sz w:val="20"/>
        </w:rPr>
        <w:t> </w:t>
      </w:r>
      <w:r>
        <w:rPr>
          <w:rFonts w:ascii="GTWalsheimProMedium"/>
          <w:spacing w:val="113"/>
          <w:sz w:val="20"/>
        </w:rPr>
        <w:pict>
          <v:group style="width:72pt;height:72pt;mso-position-horizontal-relative:char;mso-position-vertical-relative:line" id="docshapegroup31" coordorigin="0,0" coordsize="1440,1440">
            <v:shape style="position:absolute;left:140;top:127;width:1158;height:1185" id="docshape32" coordorigin="141,127" coordsize="1158,1185" path="m1082,602l1082,563,1052,569,1052,669,1051,701,1050,733,1049,742,1047,742,1016,751,1016,707,1016,649,1017,621,1017,607,1030,602,1048,606,1052,637,1052,669,1052,569,1031,572,1017,575,999,580,990,586,986,597,985,615,985,649,985,686,986,719,986,764,989,774,992,789,1032,782,1051,778,1069,774,1075,772,1082,759,1082,751,1082,718,1082,701,1082,602xm1120,1045l1113,1017,1110,1013,1089,985,1094,975,1098,967,1101,957,1105,923,1097,897,1095,893,1087,887,1087,1043,1087,1053,1082,1061,1073,1067,1062,1069,1062,1155,1052,1167,1036,1177,1008,1177,1008,1251,1006,1263,999,1271,988,1277,974,1281,868,1281,854,1279,843,1271,836,1261,833,1251,835,1241,842,1231,854,1225,868,1223,974,1223,989,1225,1000,1231,1006,1239,1008,1251,1008,1177,883,1177,868,1173,857,1167,850,1159,848,1147,850,1135,856,1125,867,1119,882,1117,900,1115,1036,1115,1051,1127,1060,1139,1062,1155,1062,1069,1062,1069,966,1069,966,1071,883,1071,867,1069,857,1063,850,1053,849,1043,851,1031,857,1021,867,1015,883,1013,1063,1013,1074,1023,1086,1033,1087,1043,1087,887,1074,875,1074,935,1071,947,1064,957,1052,963,1019,967,984,967,967,965,967,967,898,967,883,963,871,957,863,947,860,935,862,921,869,909,882,901,898,899,933,897,1002,897,1037,899,1054,901,1065,909,1072,919,1074,935,1074,875,1072,873,1045,865,1038,863,975,863,958,865,940,863,923,857,923,835,923,785,923,773,920,747,916,723,907,699,896,679,895,677,892,674,892,821,889,855,850,885,831,911,829,939,842,979,834,995,826,1009,819,1023,815,1039,816,1053,820,1067,826,1083,832,1101,817,1123,812,1145,816,1167,827,1189,794,1261,776,1253,739,1241,720,1237,687,1233,654,1231,621,1227,587,1227,558,1225,471,1225,442,1223,420,1211,407,1191,401,1163,399,1127,399,1091,400,1055,403,1021,409,995,421,977,441,967,468,963,668,963,684,957,699,947,711,933,714,929,728,909,746,885,764,861,781,835,799,807,811,777,818,743,820,709,820,699,824,689,825,679,846,679,861,685,871,697,879,715,888,749,891,785,892,821,892,674,880,659,862,649,843,643,823,645,806,651,795,663,788,681,787,705,785,741,777,775,763,805,744,835,733,849,722,865,711,879,701,895,688,911,673,921,655,927,635,929,595,927,516,929,477,927,431,935,395,959,373,993,367,1037,368,1061,368,1101,368,1115,368,1127,368,1147,375,1197,396,1233,432,1253,482,1261,645,1261,690,1265,735,1275,779,1291,831,1307,883,1311,937,1311,990,1309,1015,1301,1032,1285,1034,1281,1041,1263,1041,1235,1040,1229,1038,1223,1037,1221,1037,1219,1052,1207,1066,1195,1078,1183,1082,1177,1087,1169,1091,1155,1091,1145,1091,1135,1090,1119,1089,1115,1089,1099,1111,1071,1112,1069,1120,1045xm1298,153l1295,142,1293,127,1258,131,1248,132,947,194,872,208,814,220,757,231,698,233,639,222,620,217,601,213,562,206,191,131,180,130,145,128,143,145,141,156,141,973,145,986,147,999,195,1007,243,1017,290,1026,338,1029,337,1019,337,1011,296,1000,173,968,173,166,185,166,194,164,703,267,703,829,720,811,731,792,736,772,738,751,737,665,737,267,938,227,1004,214,1069,202,1134,188,1199,175,1265,165,1267,205,1269,274,1270,366,1270,472,1270,584,1269,695,1268,797,1266,882,1264,943,1261,971,1149,996,1157,1020,1157,1022,1201,1015,1294,998,1296,982,1298,970,1298,153xe" filled="true" fillcolor="#e30613" stroked="false">
              <v:path arrowok="t"/>
              <v:fill type="solid"/>
            </v:shape>
            <v:shape style="position:absolute;left:235;top:287;width:404;height:577" type="#_x0000_t75" id="docshape33" stroked="false">
              <v:imagedata r:id="rId27" o:title=""/>
            </v:shape>
            <v:shape style="position:absolute;left:975;top:429;width:116;height:121" id="docshape34" coordorigin="975,429" coordsize="116,121" path="m1043,429l1018,434,996,449,981,471,975,498,979,518,989,534,1005,546,1024,550,1049,545,1070,530,1079,517,1025,517,1018,514,1009,503,1009,495,1012,482,1021,471,1033,464,1045,463,1088,463,1087,460,1078,444,1063,434,1043,429xm1088,463l1045,463,1052,465,1057,474,1061,478,1056,494,1048,507,1037,516,1025,517,1079,517,1085,508,1090,481,1088,463xe" filled="true" fillcolor="#e30613" stroked="false">
              <v:path arrowok="t"/>
              <v:fill type="solid"/>
            </v:shape>
            <v:shape style="position:absolute;left:10;top:10;width:1419;height:1419" id="docshape35" coordorigin="10,10" coordsize="1419,1419" path="m127,10l82,19,44,44,19,82,10,127,10,1312,19,1358,44,1395,82,1420,127,1429,1312,1429,1358,1420,1395,1395,1420,1358,1429,1312,1429,127,1420,82,1395,44,1358,19,1312,10,127,10xe" filled="false" stroked="true" strokeweight="1.029pt" strokecolor="#e30613">
              <v:path arrowok="t"/>
              <v:stroke dashstyle="solid"/>
            </v:shape>
          </v:group>
        </w:pict>
      </w:r>
      <w:r>
        <w:rPr>
          <w:rFonts w:ascii="GTWalsheimProMedium"/>
          <w:spacing w:val="113"/>
          <w:sz w:val="20"/>
        </w:rPr>
      </w:r>
    </w:p>
    <w:p>
      <w:pPr>
        <w:pStyle w:val="Heading6"/>
        <w:spacing w:line="232" w:lineRule="auto" w:before="244"/>
        <w:ind w:right="484"/>
      </w:pPr>
      <w:r>
        <w:rPr/>
        <w:t>Informations</w:t>
      </w:r>
      <w:r>
        <w:rPr>
          <w:spacing w:val="1"/>
        </w:rPr>
        <w:t> </w:t>
      </w:r>
      <w:r>
        <w:rPr/>
        <w:t>importantes</w:t>
      </w:r>
      <w:r>
        <w:rPr>
          <w:spacing w:val="15"/>
        </w:rPr>
        <w:t> </w:t>
      </w:r>
      <w:r>
        <w:rPr/>
        <w:t>sur</w:t>
      </w:r>
      <w:r>
        <w:rPr>
          <w:spacing w:val="1"/>
        </w:rPr>
        <w:t> </w:t>
      </w:r>
      <w:r>
        <w:rPr/>
        <w:t>la</w:t>
      </w:r>
      <w:r>
        <w:rPr>
          <w:spacing w:val="13"/>
        </w:rPr>
        <w:t> </w:t>
      </w:r>
      <w:r>
        <w:rPr/>
        <w:t>vaccination</w:t>
      </w:r>
      <w:r>
        <w:rPr>
          <w:spacing w:val="13"/>
        </w:rPr>
        <w:t> </w:t>
      </w:r>
      <w:r>
        <w:rPr/>
        <w:t>en</w:t>
      </w:r>
    </w:p>
    <w:p>
      <w:pPr>
        <w:spacing w:line="232" w:lineRule="auto" w:before="0"/>
        <w:ind w:left="1133" w:right="65" w:firstLine="0"/>
        <w:jc w:val="left"/>
        <w:rPr>
          <w:rFonts w:ascii="GTWalsheimProMedium" w:hAnsi="GTWalsheimProMedium"/>
          <w:sz w:val="32"/>
        </w:rPr>
      </w:pPr>
      <w:r>
        <w:rPr>
          <w:rFonts w:ascii="GTWalsheimProMedium" w:hAnsi="GTWalsheimProMedium"/>
          <w:sz w:val="32"/>
        </w:rPr>
        <w:t>langue</w:t>
      </w:r>
      <w:r>
        <w:rPr>
          <w:rFonts w:ascii="GTWalsheimProMedium" w:hAnsi="GTWalsheimProMedium"/>
          <w:spacing w:val="12"/>
          <w:sz w:val="32"/>
        </w:rPr>
        <w:t> </w:t>
      </w:r>
      <w:r>
        <w:rPr>
          <w:rFonts w:ascii="GTWalsheimProMedium" w:hAnsi="GTWalsheimProMedium"/>
          <w:sz w:val="32"/>
        </w:rPr>
        <w:t>facile</w:t>
      </w:r>
      <w:r>
        <w:rPr>
          <w:rFonts w:ascii="GTWalsheimProMedium" w:hAnsi="GTWalsheimProMedium"/>
          <w:spacing w:val="12"/>
          <w:sz w:val="32"/>
        </w:rPr>
        <w:t> </w:t>
      </w:r>
      <w:r>
        <w:rPr>
          <w:rFonts w:ascii="GTWalsheimProMedium" w:hAnsi="GTWalsheimProMedium"/>
          <w:sz w:val="32"/>
        </w:rPr>
        <w:t>à</w:t>
      </w:r>
      <w:r>
        <w:rPr>
          <w:rFonts w:ascii="GTWalsheimProMedium" w:hAnsi="GTWalsheimProMedium"/>
          <w:spacing w:val="12"/>
          <w:sz w:val="32"/>
        </w:rPr>
        <w:t> </w:t>
      </w:r>
      <w:r>
        <w:rPr>
          <w:rFonts w:ascii="GTWalsheimProMedium" w:hAnsi="GTWalsheimProMedium"/>
          <w:sz w:val="32"/>
        </w:rPr>
        <w:t>lire</w:t>
      </w:r>
      <w:r>
        <w:rPr>
          <w:rFonts w:ascii="GTWalsheimProMedium" w:hAnsi="GTWalsheimProMedium"/>
          <w:spacing w:val="-77"/>
          <w:sz w:val="32"/>
        </w:rPr>
        <w:t> </w:t>
      </w:r>
      <w:r>
        <w:rPr>
          <w:rFonts w:ascii="GTWalsheimProMedium" w:hAnsi="GTWalsheimProMedium"/>
          <w:sz w:val="32"/>
        </w:rPr>
        <w:t>et</w:t>
      </w:r>
      <w:r>
        <w:rPr>
          <w:rFonts w:ascii="GTWalsheimProMedium" w:hAnsi="GTWalsheimProMedium"/>
          <w:spacing w:val="10"/>
          <w:sz w:val="32"/>
        </w:rPr>
        <w:t> </w:t>
      </w:r>
      <w:r>
        <w:rPr>
          <w:rFonts w:ascii="GTWalsheimProMedium" w:hAnsi="GTWalsheimProMedium"/>
          <w:sz w:val="32"/>
        </w:rPr>
        <w:t>en</w:t>
      </w:r>
      <w:r>
        <w:rPr>
          <w:rFonts w:ascii="GTWalsheimProMedium" w:hAnsi="GTWalsheimProMedium"/>
          <w:spacing w:val="10"/>
          <w:sz w:val="32"/>
        </w:rPr>
        <w:t> </w:t>
      </w:r>
      <w:r>
        <w:rPr>
          <w:rFonts w:ascii="GTWalsheimProMedium" w:hAnsi="GTWalsheimProMedium"/>
          <w:sz w:val="32"/>
        </w:rPr>
        <w:t>langue</w:t>
      </w:r>
      <w:r>
        <w:rPr>
          <w:rFonts w:ascii="GTWalsheimProMedium" w:hAnsi="GTWalsheimProMedium"/>
          <w:spacing w:val="11"/>
          <w:sz w:val="32"/>
        </w:rPr>
        <w:t> </w:t>
      </w:r>
      <w:r>
        <w:rPr>
          <w:rFonts w:ascii="GTWalsheimProMedium" w:hAnsi="GTWalsheimProMedium"/>
          <w:sz w:val="32"/>
        </w:rPr>
        <w:t>des</w:t>
      </w:r>
      <w:r>
        <w:rPr>
          <w:rFonts w:ascii="GTWalsheimProMedium" w:hAnsi="GTWalsheimProMedium"/>
          <w:spacing w:val="1"/>
          <w:sz w:val="32"/>
        </w:rPr>
        <w:t> </w:t>
      </w:r>
      <w:r>
        <w:rPr>
          <w:rFonts w:ascii="GTWalsheimProMedium" w:hAnsi="GTWalsheimProMedium"/>
          <w:sz w:val="32"/>
        </w:rPr>
        <w:t>signes</w:t>
      </w:r>
    </w:p>
    <w:p>
      <w:pPr>
        <w:pStyle w:val="BodyText"/>
        <w:spacing w:line="247" w:lineRule="auto" w:before="85"/>
        <w:ind w:left="1133" w:right="65"/>
      </w:pPr>
      <w:r>
        <w:rPr/>
        <w:t>Il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particulièrement</w:t>
      </w:r>
      <w:r>
        <w:rPr>
          <w:spacing w:val="1"/>
        </w:rPr>
        <w:t> </w:t>
      </w:r>
      <w:r>
        <w:rPr/>
        <w:t>important</w:t>
      </w:r>
      <w:r>
        <w:rPr>
          <w:spacing w:val="-46"/>
        </w:rPr>
        <w:t> </w:t>
      </w:r>
      <w:r>
        <w:rPr/>
        <w:t>de</w:t>
      </w:r>
      <w:r>
        <w:rPr>
          <w:spacing w:val="14"/>
        </w:rPr>
        <w:t> </w:t>
      </w:r>
      <w:r>
        <w:rPr/>
        <w:t>garantir</w:t>
      </w:r>
      <w:r>
        <w:rPr>
          <w:spacing w:val="14"/>
        </w:rPr>
        <w:t> </w:t>
      </w:r>
      <w:r>
        <w:rPr/>
        <w:t>à</w:t>
      </w:r>
      <w:r>
        <w:rPr>
          <w:spacing w:val="14"/>
        </w:rPr>
        <w:t> </w:t>
      </w:r>
      <w:r>
        <w:rPr/>
        <w:t>chacune</w:t>
      </w:r>
      <w:r>
        <w:rPr>
          <w:spacing w:val="15"/>
        </w:rPr>
        <w:t> </w:t>
      </w:r>
      <w:r>
        <w:rPr/>
        <w:t>et</w:t>
      </w:r>
      <w:r>
        <w:rPr>
          <w:spacing w:val="14"/>
        </w:rPr>
        <w:t> </w:t>
      </w:r>
      <w:r>
        <w:rPr/>
        <w:t>à</w:t>
      </w:r>
      <w:r>
        <w:rPr>
          <w:spacing w:val="14"/>
        </w:rPr>
        <w:t> </w:t>
      </w:r>
      <w:r>
        <w:rPr/>
        <w:t>chacun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accès</w:t>
      </w:r>
      <w:r>
        <w:rPr>
          <w:spacing w:val="1"/>
        </w:rPr>
        <w:t> </w:t>
      </w:r>
      <w:r>
        <w:rPr/>
        <w:t>égal</w:t>
      </w:r>
      <w:r>
        <w:rPr>
          <w:spacing w:val="48"/>
        </w:rPr>
        <w:t> </w:t>
      </w:r>
      <w:r>
        <w:rPr/>
        <w:t>aux</w:t>
      </w:r>
      <w:r>
        <w:rPr>
          <w:spacing w:val="48"/>
        </w:rPr>
        <w:t> </w:t>
      </w:r>
      <w:r>
        <w:rPr/>
        <w:t>informations</w:t>
      </w:r>
      <w:r>
        <w:rPr>
          <w:spacing w:val="1"/>
        </w:rPr>
        <w:t> </w:t>
      </w:r>
      <w:r>
        <w:rPr/>
        <w:t>sur</w:t>
      </w:r>
      <w:r>
        <w:rPr>
          <w:spacing w:val="15"/>
        </w:rPr>
        <w:t> </w:t>
      </w:r>
      <w:r>
        <w:rPr/>
        <w:t>le</w:t>
      </w:r>
      <w:r>
        <w:rPr>
          <w:spacing w:val="16"/>
        </w:rPr>
        <w:t> </w:t>
      </w:r>
      <w:r>
        <w:rPr/>
        <w:t>coronavirus.</w:t>
      </w:r>
      <w:r>
        <w:rPr>
          <w:spacing w:val="15"/>
        </w:rPr>
        <w:t> </w:t>
      </w:r>
      <w:r>
        <w:rPr/>
        <w:t>C’est</w:t>
      </w:r>
      <w:r>
        <w:rPr>
          <w:spacing w:val="16"/>
        </w:rPr>
        <w:t> </w:t>
      </w:r>
      <w:r>
        <w:rPr/>
        <w:t>la</w:t>
      </w:r>
      <w:r>
        <w:rPr>
          <w:spacing w:val="16"/>
        </w:rPr>
        <w:t> </w:t>
      </w:r>
      <w:r>
        <w:rPr/>
        <w:t>raison</w:t>
      </w:r>
      <w:r>
        <w:rPr>
          <w:spacing w:val="-45"/>
        </w:rPr>
        <w:t> </w:t>
      </w:r>
      <w:r>
        <w:rPr/>
        <w:t>pour</w:t>
      </w:r>
      <w:r>
        <w:rPr>
          <w:spacing w:val="13"/>
        </w:rPr>
        <w:t> </w:t>
      </w:r>
      <w:r>
        <w:rPr/>
        <w:t>laquelle</w:t>
      </w:r>
      <w:r>
        <w:rPr>
          <w:spacing w:val="14"/>
        </w:rPr>
        <w:t> </w:t>
      </w:r>
      <w:r>
        <w:rPr/>
        <w:t>le</w:t>
      </w:r>
      <w:r>
        <w:rPr>
          <w:spacing w:val="14"/>
        </w:rPr>
        <w:t> </w:t>
      </w:r>
      <w:r>
        <w:rPr/>
        <w:t>Bureau</w:t>
      </w:r>
      <w:r>
        <w:rPr>
          <w:spacing w:val="13"/>
        </w:rPr>
        <w:t> </w:t>
      </w:r>
      <w:r>
        <w:rPr/>
        <w:t>fédéral</w:t>
      </w:r>
      <w:r>
        <w:rPr>
          <w:spacing w:val="14"/>
        </w:rPr>
        <w:t> </w:t>
      </w:r>
      <w:r>
        <w:rPr/>
        <w:t>de</w:t>
      </w:r>
      <w:r>
        <w:rPr>
          <w:spacing w:val="-45"/>
        </w:rPr>
        <w:t> </w:t>
      </w:r>
      <w:r>
        <w:rPr/>
        <w:t>l’égalité</w:t>
      </w:r>
      <w:r>
        <w:rPr>
          <w:spacing w:val="10"/>
        </w:rPr>
        <w:t> </w:t>
      </w:r>
      <w:r>
        <w:rPr/>
        <w:t>pour</w:t>
      </w:r>
      <w:r>
        <w:rPr>
          <w:spacing w:val="11"/>
        </w:rPr>
        <w:t> </w:t>
      </w:r>
      <w:r>
        <w:rPr/>
        <w:t>les</w:t>
      </w:r>
      <w:r>
        <w:rPr>
          <w:spacing w:val="10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handicapées</w:t>
      </w:r>
      <w:r>
        <w:rPr>
          <w:spacing w:val="15"/>
        </w:rPr>
        <w:t> </w:t>
      </w:r>
      <w:r>
        <w:rPr/>
        <w:t>(BFEH)</w:t>
      </w:r>
      <w:r>
        <w:rPr>
          <w:spacing w:val="15"/>
        </w:rPr>
        <w:t> </w:t>
      </w:r>
      <w:r>
        <w:rPr/>
        <w:t>publie</w:t>
      </w:r>
      <w:r>
        <w:rPr>
          <w:spacing w:val="15"/>
        </w:rPr>
        <w:t> </w:t>
      </w:r>
      <w:r>
        <w:rPr/>
        <w:t>les</w:t>
      </w:r>
    </w:p>
    <w:p>
      <w:pPr>
        <w:pStyle w:val="BodyText"/>
        <w:spacing w:line="247" w:lineRule="auto" w:before="1"/>
        <w:ind w:left="1133" w:right="65"/>
      </w:pPr>
      <w:r>
        <w:rPr/>
        <w:t>informations</w:t>
      </w:r>
      <w:r>
        <w:rPr>
          <w:spacing w:val="1"/>
        </w:rPr>
        <w:t> </w:t>
      </w:r>
      <w:r>
        <w:rPr/>
        <w:t>clés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corona-</w:t>
      </w:r>
      <w:r>
        <w:rPr>
          <w:spacing w:val="1"/>
        </w:rPr>
        <w:t> </w:t>
      </w:r>
      <w:r>
        <w:rPr/>
        <w:t>virus</w:t>
      </w:r>
      <w:r>
        <w:rPr>
          <w:spacing w:val="18"/>
        </w:rPr>
        <w:t> </w:t>
      </w:r>
      <w:r>
        <w:rPr/>
        <w:t>en</w:t>
      </w:r>
      <w:r>
        <w:rPr>
          <w:spacing w:val="15"/>
        </w:rPr>
        <w:t> </w:t>
      </w:r>
      <w:r>
        <w:rPr/>
        <w:t>langage</w:t>
      </w:r>
      <w:r>
        <w:rPr>
          <w:spacing w:val="15"/>
        </w:rPr>
        <w:t> </w:t>
      </w:r>
      <w:r>
        <w:rPr/>
        <w:t>facile</w:t>
      </w:r>
      <w:r>
        <w:rPr>
          <w:spacing w:val="15"/>
        </w:rPr>
        <w:t> </w:t>
      </w:r>
      <w:r>
        <w:rPr/>
        <w:t>à</w:t>
      </w:r>
      <w:r>
        <w:rPr>
          <w:spacing w:val="16"/>
        </w:rPr>
        <w:t> </w:t>
      </w:r>
      <w:r>
        <w:rPr/>
        <w:t>lire</w:t>
      </w:r>
      <w:r>
        <w:rPr>
          <w:spacing w:val="15"/>
        </w:rPr>
        <w:t> </w:t>
      </w:r>
      <w:r>
        <w:rPr/>
        <w:t>et</w:t>
      </w:r>
      <w:r>
        <w:rPr>
          <w:spacing w:val="15"/>
        </w:rPr>
        <w:t> </w:t>
      </w:r>
      <w:r>
        <w:rPr/>
        <w:t>en</w:t>
      </w:r>
      <w:r>
        <w:rPr>
          <w:spacing w:val="-45"/>
        </w:rPr>
        <w:t> </w:t>
      </w:r>
      <w:r>
        <w:rPr/>
        <w:t>langue</w:t>
      </w:r>
      <w:r>
        <w:rPr>
          <w:spacing w:val="8"/>
        </w:rPr>
        <w:t> </w:t>
      </w:r>
      <w:r>
        <w:rPr/>
        <w:t>des</w:t>
      </w:r>
      <w:r>
        <w:rPr>
          <w:spacing w:val="9"/>
        </w:rPr>
        <w:t> </w:t>
      </w:r>
      <w:r>
        <w:rPr/>
        <w:t>signes.</w:t>
      </w:r>
    </w:p>
    <w:p>
      <w:pPr>
        <w:pStyle w:val="BodyText"/>
        <w:spacing w:before="4"/>
      </w:pPr>
    </w:p>
    <w:p>
      <w:pPr>
        <w:spacing w:before="0"/>
        <w:ind w:left="1133" w:right="0" w:firstLine="0"/>
        <w:jc w:val="left"/>
        <w:rPr>
          <w:rFonts w:ascii="GTWalsheimProMedium"/>
          <w:sz w:val="16"/>
        </w:rPr>
      </w:pPr>
      <w:hyperlink r:id="rId28">
        <w:r>
          <w:rPr>
            <w:rFonts w:ascii="GTWalsheimProMedium"/>
            <w:sz w:val="16"/>
          </w:rPr>
          <w:t>www.ofsp.admin.ch</w:t>
        </w:r>
      </w:hyperlink>
    </w:p>
    <w:p>
      <w:pPr>
        <w:spacing w:line="228" w:lineRule="auto" w:before="123"/>
        <w:ind w:left="471" w:right="2136" w:firstLine="0"/>
        <w:jc w:val="left"/>
        <w:rPr>
          <w:rFonts w:ascii="GTWalsheimProMedium"/>
          <w:sz w:val="46"/>
        </w:rPr>
      </w:pPr>
      <w:r>
        <w:rPr/>
        <w:br w:type="column"/>
      </w:r>
      <w:r>
        <w:rPr>
          <w:rFonts w:ascii="GTWalsheimProMedium"/>
          <w:sz w:val="46"/>
        </w:rPr>
        <w:t>National</w:t>
      </w:r>
      <w:r>
        <w:rPr>
          <w:rFonts w:ascii="GTWalsheimProMedium"/>
          <w:spacing w:val="1"/>
          <w:sz w:val="46"/>
        </w:rPr>
        <w:t> </w:t>
      </w:r>
      <w:r>
        <w:rPr>
          <w:rFonts w:ascii="GTWalsheimProMedium"/>
          <w:sz w:val="46"/>
        </w:rPr>
        <w:t>Summer</w:t>
      </w:r>
      <w:r>
        <w:rPr>
          <w:rFonts w:ascii="GTWalsheimProMedium"/>
          <w:spacing w:val="-112"/>
          <w:sz w:val="46"/>
        </w:rPr>
        <w:t> </w:t>
      </w:r>
      <w:r>
        <w:rPr>
          <w:rFonts w:ascii="GTWalsheimProMedium"/>
          <w:sz w:val="46"/>
        </w:rPr>
        <w:t>Games</w:t>
      </w:r>
      <w:r>
        <w:rPr>
          <w:rFonts w:ascii="GTWalsheimProMedium"/>
          <w:spacing w:val="26"/>
          <w:sz w:val="46"/>
        </w:rPr>
        <w:t> </w:t>
      </w:r>
      <w:r>
        <w:rPr>
          <w:rFonts w:ascii="GTWalsheimProMedium"/>
          <w:sz w:val="46"/>
        </w:rPr>
        <w:t>2022</w:t>
      </w:r>
    </w:p>
    <w:p>
      <w:pPr>
        <w:spacing w:before="83"/>
        <w:ind w:left="471" w:right="1109" w:firstLine="0"/>
        <w:jc w:val="left"/>
        <w:rPr>
          <w:rFonts w:ascii="GTWalsheimProLight" w:hAnsi="GTWalsheimProLight"/>
          <w:sz w:val="28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720001</wp:posOffset>
            </wp:positionH>
            <wp:positionV relativeFrom="paragraph">
              <wp:posOffset>-1253939</wp:posOffset>
            </wp:positionV>
            <wp:extent cx="1931403" cy="1337614"/>
            <wp:effectExtent l="0" t="0" r="0" b="0"/>
            <wp:wrapNone/>
            <wp:docPr id="1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403" cy="133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préinscriptions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pour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Jeux</w:t>
      </w:r>
      <w:r>
        <w:rPr>
          <w:rFonts w:ascii="GTWalsheimProLight" w:hAnsi="GTWalsheimProLight"/>
          <w:spacing w:val="72"/>
          <w:sz w:val="28"/>
        </w:rPr>
        <w:t> </w:t>
      </w:r>
      <w:r>
        <w:rPr>
          <w:rFonts w:ascii="GTWalsheimProLight" w:hAnsi="GTWalsheimProLight"/>
          <w:sz w:val="28"/>
        </w:rPr>
        <w:t>nationaux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d’été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Saint-Gall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du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15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au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19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juin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2022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sont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closes.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phase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d’enregistrement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II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du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16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février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au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15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mars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2022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se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déroulera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selon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principe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du</w:t>
      </w:r>
      <w:r>
        <w:rPr>
          <w:rFonts w:ascii="GTWalsheimProLight" w:hAnsi="GTWalsheimProLight"/>
          <w:spacing w:val="26"/>
          <w:sz w:val="28"/>
        </w:rPr>
        <w:t> </w:t>
      </w:r>
      <w:r>
        <w:rPr>
          <w:rFonts w:ascii="GTWalsheimProLight" w:hAnsi="GTWalsheimProLight"/>
          <w:sz w:val="28"/>
        </w:rPr>
        <w:t>«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premier</w:t>
      </w:r>
      <w:r>
        <w:rPr>
          <w:rFonts w:ascii="GTWalsheimProLight" w:hAnsi="GTWalsheimProLight"/>
          <w:spacing w:val="21"/>
          <w:sz w:val="28"/>
        </w:rPr>
        <w:t> </w:t>
      </w:r>
      <w:r>
        <w:rPr>
          <w:rFonts w:ascii="GTWalsheimProLight" w:hAnsi="GTWalsheimProLight"/>
          <w:sz w:val="28"/>
        </w:rPr>
        <w:t>arrivé,</w:t>
      </w:r>
      <w:r>
        <w:rPr>
          <w:rFonts w:ascii="GTWalsheimProLight" w:hAnsi="GTWalsheimProLight"/>
          <w:spacing w:val="21"/>
          <w:sz w:val="28"/>
        </w:rPr>
        <w:t> </w:t>
      </w:r>
      <w:r>
        <w:rPr>
          <w:rFonts w:ascii="GTWalsheimProLight" w:hAnsi="GTWalsheimProLight"/>
          <w:sz w:val="28"/>
        </w:rPr>
        <w:t>premier</w:t>
      </w:r>
      <w:r>
        <w:rPr>
          <w:rFonts w:ascii="GTWalsheimProLight" w:hAnsi="GTWalsheimProLight"/>
          <w:spacing w:val="21"/>
          <w:sz w:val="28"/>
        </w:rPr>
        <w:t> </w:t>
      </w:r>
      <w:r>
        <w:rPr>
          <w:rFonts w:ascii="GTWalsheimProLight" w:hAnsi="GTWalsheimProLight"/>
          <w:sz w:val="28"/>
        </w:rPr>
        <w:t>servi</w:t>
      </w:r>
      <w:r>
        <w:rPr>
          <w:rFonts w:ascii="GTWalsheimProLight" w:hAnsi="GTWalsheimProLight"/>
          <w:spacing w:val="5"/>
          <w:sz w:val="28"/>
        </w:rPr>
        <w:t> </w:t>
      </w:r>
      <w:r>
        <w:rPr>
          <w:rFonts w:ascii="GTWalsheimProLight" w:hAnsi="GTWalsheimProLight"/>
          <w:sz w:val="28"/>
        </w:rPr>
        <w:t>».</w:t>
      </w:r>
      <w:r>
        <w:rPr>
          <w:rFonts w:ascii="GTWalsheimProLight" w:hAnsi="GTWalsheimProLight"/>
          <w:spacing w:val="21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21"/>
          <w:sz w:val="28"/>
        </w:rPr>
        <w:t> </w:t>
      </w:r>
      <w:r>
        <w:rPr>
          <w:rFonts w:ascii="GTWalsheimProLight" w:hAnsi="GTWalsheimProLight"/>
          <w:sz w:val="28"/>
        </w:rPr>
        <w:t>Jeux</w:t>
      </w:r>
    </w:p>
    <w:p>
      <w:pPr>
        <w:spacing w:line="240" w:lineRule="auto" w:before="0"/>
        <w:ind w:left="471" w:right="1163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nationaux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d’été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seront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organisés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par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42"/>
          <w:sz w:val="28"/>
        </w:rPr>
        <w:t> </w:t>
      </w:r>
      <w:r>
        <w:rPr>
          <w:rFonts w:ascii="GTWalsheimProLight" w:hAnsi="GTWalsheimProLight"/>
          <w:sz w:val="28"/>
        </w:rPr>
        <w:t>Switzerland.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42"/>
          <w:sz w:val="28"/>
        </w:rPr>
        <w:t> </w:t>
      </w:r>
      <w:r>
        <w:rPr>
          <w:rFonts w:ascii="GTWalsheimProLight" w:hAnsi="GTWalsheimProLight"/>
          <w:sz w:val="28"/>
        </w:rPr>
        <w:t>est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mouvement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sportif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mondial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ouvert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72"/>
          <w:sz w:val="28"/>
        </w:rPr>
        <w:t> </w:t>
      </w:r>
      <w:r>
        <w:rPr>
          <w:rFonts w:ascii="GTWalsheimProLight" w:hAnsi="GTWalsheimProLight"/>
          <w:sz w:val="28"/>
        </w:rPr>
        <w:t>toutes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tous.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Son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objectif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est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faire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sorte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que,</w:t>
      </w:r>
    </w:p>
    <w:p>
      <w:pPr>
        <w:spacing w:line="240" w:lineRule="auto" w:before="0"/>
        <w:ind w:left="471" w:right="123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grâce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au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sport,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avec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handi-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cap</w:t>
      </w:r>
      <w:r>
        <w:rPr>
          <w:rFonts w:ascii="GTWalsheimProLight" w:hAnsi="GTWalsheimProLight"/>
          <w:spacing w:val="33"/>
          <w:sz w:val="28"/>
        </w:rPr>
        <w:t> </w:t>
      </w:r>
      <w:r>
        <w:rPr>
          <w:rFonts w:ascii="GTWalsheimProLight" w:hAnsi="GTWalsheimProLight"/>
          <w:sz w:val="28"/>
        </w:rPr>
        <w:t>mental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acquièrent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plus</w:t>
      </w:r>
      <w:r>
        <w:rPr>
          <w:rFonts w:ascii="GTWalsheimProLight" w:hAnsi="GTWalsheimProLight"/>
          <w:spacing w:val="33"/>
          <w:sz w:val="28"/>
        </w:rPr>
        <w:t> </w:t>
      </w:r>
      <w:r>
        <w:rPr>
          <w:rFonts w:ascii="GTWalsheimProLight" w:hAnsi="GTWalsheimProLight"/>
          <w:sz w:val="28"/>
        </w:rPr>
        <w:t>grande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recon-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naissance,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renforcent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leur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confiance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parti-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cipent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davantage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société.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propose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régulièrement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entraîne-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ments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compétitions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permet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aux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délé-</w:t>
      </w:r>
    </w:p>
    <w:p>
      <w:pPr>
        <w:spacing w:line="240" w:lineRule="auto" w:before="0"/>
        <w:ind w:left="471" w:right="1109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gations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suisses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participer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compétitions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internationales.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outre,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organise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chaque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année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70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compétitions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locales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20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sports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toutes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régions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de</w:t>
      </w:r>
    </w:p>
    <w:p>
      <w:pPr>
        <w:spacing w:line="240" w:lineRule="auto" w:before="0"/>
        <w:ind w:left="471" w:right="1163" w:firstLine="0"/>
        <w:jc w:val="left"/>
        <w:rPr>
          <w:rFonts w:ascii="GTWalsheimProLight"/>
          <w:sz w:val="28"/>
        </w:rPr>
      </w:pPr>
      <w:r>
        <w:rPr>
          <w:rFonts w:ascii="GTWalsheimProLight"/>
          <w:sz w:val="28"/>
        </w:rPr>
        <w:t>Suisse,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ainsi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que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les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Regional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Games,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les</w:t>
      </w:r>
      <w:r>
        <w:rPr>
          <w:rFonts w:ascii="GTWalsheimProLight"/>
          <w:spacing w:val="1"/>
          <w:sz w:val="28"/>
        </w:rPr>
        <w:t> </w:t>
      </w:r>
      <w:r>
        <w:rPr>
          <w:rFonts w:ascii="GTWalsheimProLight"/>
          <w:sz w:val="28"/>
        </w:rPr>
        <w:t>National</w:t>
      </w:r>
      <w:r>
        <w:rPr>
          <w:rFonts w:ascii="GTWalsheimProLight"/>
          <w:spacing w:val="-6"/>
          <w:sz w:val="28"/>
        </w:rPr>
        <w:t> </w:t>
      </w:r>
      <w:r>
        <w:rPr>
          <w:rFonts w:ascii="GTWalsheimProLight"/>
          <w:sz w:val="28"/>
        </w:rPr>
        <w:t>Games,</w:t>
      </w:r>
      <w:r>
        <w:rPr>
          <w:rFonts w:ascii="GTWalsheimProLight"/>
          <w:spacing w:val="-6"/>
          <w:sz w:val="28"/>
        </w:rPr>
        <w:t> </w:t>
      </w:r>
      <w:r>
        <w:rPr>
          <w:rFonts w:ascii="GTWalsheimProLight"/>
          <w:sz w:val="28"/>
        </w:rPr>
        <w:t>les</w:t>
      </w:r>
      <w:r>
        <w:rPr>
          <w:rFonts w:ascii="GTWalsheimProLight"/>
          <w:spacing w:val="-6"/>
          <w:sz w:val="28"/>
        </w:rPr>
        <w:t> </w:t>
      </w:r>
      <w:r>
        <w:rPr>
          <w:rFonts w:ascii="GTWalsheimProLight"/>
          <w:sz w:val="28"/>
        </w:rPr>
        <w:t>International</w:t>
      </w:r>
      <w:r>
        <w:rPr>
          <w:rFonts w:ascii="GTWalsheimProLight"/>
          <w:spacing w:val="-6"/>
          <w:sz w:val="28"/>
        </w:rPr>
        <w:t> </w:t>
      </w:r>
      <w:r>
        <w:rPr>
          <w:rFonts w:ascii="GTWalsheimProLight"/>
          <w:sz w:val="28"/>
        </w:rPr>
        <w:t>Competitions</w:t>
      </w:r>
      <w:r>
        <w:rPr>
          <w:rFonts w:ascii="GTWalsheimProLight"/>
          <w:spacing w:val="-68"/>
          <w:sz w:val="28"/>
        </w:rPr>
        <w:t> </w:t>
      </w:r>
      <w:r>
        <w:rPr>
          <w:rFonts w:ascii="GTWalsheimProLight"/>
          <w:sz w:val="28"/>
        </w:rPr>
        <w:t>et</w:t>
      </w:r>
      <w:r>
        <w:rPr>
          <w:rFonts w:ascii="GTWalsheimProLight"/>
          <w:spacing w:val="11"/>
          <w:sz w:val="28"/>
        </w:rPr>
        <w:t> </w:t>
      </w:r>
      <w:r>
        <w:rPr>
          <w:rFonts w:ascii="GTWalsheimProLight"/>
          <w:sz w:val="28"/>
        </w:rPr>
        <w:t>les</w:t>
      </w:r>
      <w:r>
        <w:rPr>
          <w:rFonts w:ascii="GTWalsheimProLight"/>
          <w:spacing w:val="12"/>
          <w:sz w:val="28"/>
        </w:rPr>
        <w:t> </w:t>
      </w:r>
      <w:r>
        <w:rPr>
          <w:rFonts w:ascii="GTWalsheimProLight"/>
          <w:sz w:val="28"/>
        </w:rPr>
        <w:t>World</w:t>
      </w:r>
      <w:r>
        <w:rPr>
          <w:rFonts w:ascii="GTWalsheimProLight"/>
          <w:spacing w:val="12"/>
          <w:sz w:val="28"/>
        </w:rPr>
        <w:t> </w:t>
      </w:r>
      <w:r>
        <w:rPr>
          <w:rFonts w:ascii="GTWalsheimProLight"/>
          <w:sz w:val="28"/>
        </w:rPr>
        <w:t>Games.</w:t>
      </w:r>
    </w:p>
    <w:p>
      <w:pPr>
        <w:spacing w:before="231"/>
        <w:ind w:left="471" w:right="0" w:firstLine="0"/>
        <w:jc w:val="left"/>
        <w:rPr>
          <w:rFonts w:ascii="GTWalsheimProMedium"/>
          <w:sz w:val="16"/>
        </w:rPr>
      </w:pPr>
      <w:hyperlink r:id="rId30">
        <w:r>
          <w:rPr>
            <w:rFonts w:ascii="GTWalsheimProMedium"/>
            <w:sz w:val="16"/>
          </w:rPr>
          <w:t>www.specialolympics.ch</w:t>
        </w:r>
      </w:hyperlink>
    </w:p>
    <w:p>
      <w:pPr>
        <w:spacing w:after="0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76" w:space="40"/>
            <w:col w:w="7694"/>
          </w:cols>
        </w:sectPr>
      </w:pPr>
    </w:p>
    <w:p>
      <w:pPr>
        <w:pStyle w:val="BodyText"/>
        <w:spacing w:before="81"/>
        <w:ind w:left="1133"/>
        <w:jc w:val="both"/>
        <w:rPr>
          <w:rFonts w:ascii="GTWalsheimProMedium"/>
        </w:rPr>
      </w:pPr>
      <w:r>
        <w:rPr/>
        <w:pict>
          <v:group style="position:absolute;margin-left:0pt;margin-top:42.777992pt;width:595.3pt;height:399.85pt;mso-position-horizontal-relative:page;mso-position-vertical-relative:paragraph;z-index:15741440" id="docshapegroup36" coordorigin="0,856" coordsize="11906,7997">
            <v:shape style="position:absolute;left:0;top:855;width:11906;height:7997" type="#_x0000_t75" id="docshape37" stroked="false">
              <v:imagedata r:id="rId31" o:title=""/>
            </v:shape>
            <v:shape style="position:absolute;left:0;top:855;width:11906;height:7997" type="#_x0000_t202" id="docshape38" filled="false" stroked="false">
              <v:textbox inset="0,0,0,0">
                <w:txbxContent>
                  <w:p>
                    <w:pPr>
                      <w:spacing w:line="208" w:lineRule="auto" w:before="423"/>
                      <w:ind w:left="1133" w:right="6928" w:firstLine="0"/>
                      <w:jc w:val="left"/>
                      <w:rPr>
                        <w:rFonts w:ascii="GT Walsheim Pro"/>
                        <w:b/>
                        <w:sz w:val="92"/>
                      </w:rPr>
                    </w:pPr>
                    <w:r>
                      <w:rPr>
                        <w:rFonts w:ascii="GT Walsheim Pro"/>
                        <w:b/>
                        <w:color w:val="FFFFFF"/>
                        <w:sz w:val="92"/>
                      </w:rPr>
                      <w:t>Chaque</w:t>
                    </w:r>
                    <w:r>
                      <w:rPr>
                        <w:rFonts w:ascii="GT Walsheim Pro"/>
                        <w:b/>
                        <w:color w:val="FFFFFF"/>
                        <w:spacing w:val="1"/>
                        <w:sz w:val="92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FFFFFF"/>
                        <w:sz w:val="92"/>
                      </w:rPr>
                      <w:t>maille</w:t>
                    </w:r>
                    <w:r>
                      <w:rPr>
                        <w:rFonts w:ascii="GT Walsheim Pro"/>
                        <w:b/>
                        <w:color w:val="FFFFFF"/>
                        <w:spacing w:val="1"/>
                        <w:sz w:val="92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FFFFFF"/>
                        <w:spacing w:val="-2"/>
                        <w:sz w:val="92"/>
                      </w:rPr>
                      <w:t>compte</w:t>
                    </w:r>
                    <w:r>
                      <w:rPr>
                        <w:rFonts w:ascii="GT Walsheim Pro"/>
                        <w:b/>
                        <w:color w:val="FFFFFF"/>
                        <w:spacing w:val="-54"/>
                        <w:sz w:val="92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FFFFFF"/>
                        <w:spacing w:val="-1"/>
                        <w:sz w:val="92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16.029602pt;margin-top:518.348389pt;width:1.95pt;height:53.9pt;mso-position-horizontal-relative:page;mso-position-vertical-relative:page;z-index:15742464" id="docshape39" coordorigin="8321,10367" coordsize="39,1078" path="m8356,10367l8324,10367,8321,10370,8321,11437,8321,11441,8324,11445,8356,11445,8360,11441,8360,10370,8356,10367xe" filled="true" fillcolor="#000000" stroked="false">
            <v:path arrowok="t"/>
            <v:fill type="solid"/>
            <w10:wrap type="none"/>
          </v:shape>
        </w:pict>
      </w:r>
      <w:r>
        <w:rPr>
          <w:rFonts w:ascii="GTWalsheimProMedium"/>
        </w:rPr>
        <w:t>Action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Knitcap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de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Procap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4"/>
        <w:rPr>
          <w:rFonts w:ascii="GTWalsheimProMedium"/>
          <w:sz w:val="33"/>
        </w:rPr>
      </w:pPr>
    </w:p>
    <w:p>
      <w:pPr>
        <w:pStyle w:val="BodyText"/>
        <w:spacing w:line="247" w:lineRule="auto"/>
        <w:ind w:left="1133"/>
        <w:jc w:val="both"/>
      </w:pPr>
      <w:r>
        <w:rPr>
          <w:spacing w:val="-2"/>
        </w:rPr>
        <w:t>L’action de bienfaisance « Knitcap </w:t>
      </w:r>
      <w:r>
        <w:rPr>
          <w:spacing w:val="-1"/>
        </w:rPr>
        <w:t>» de Procap Suisse en</w:t>
      </w:r>
      <w:r>
        <w:rPr>
          <w:spacing w:val="-46"/>
        </w:rPr>
        <w:t> </w:t>
      </w:r>
      <w:r>
        <w:rPr>
          <w:spacing w:val="-2"/>
        </w:rPr>
        <w:t>faveur</w:t>
      </w:r>
      <w:r>
        <w:rPr>
          <w:spacing w:val="-10"/>
        </w:rPr>
        <w:t> </w:t>
      </w:r>
      <w:r>
        <w:rPr>
          <w:spacing w:val="-2"/>
        </w:rPr>
        <w:t>des</w:t>
      </w:r>
      <w:r>
        <w:rPr>
          <w:spacing w:val="-10"/>
        </w:rPr>
        <w:t> </w:t>
      </w:r>
      <w:r>
        <w:rPr>
          <w:spacing w:val="-2"/>
        </w:rPr>
        <w:t>personnes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situations</w:t>
      </w:r>
      <w:r>
        <w:rPr>
          <w:spacing w:val="-10"/>
        </w:rPr>
        <w:t> </w:t>
      </w:r>
      <w:r>
        <w:rPr>
          <w:spacing w:val="-2"/>
        </w:rPr>
        <w:t>handicap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débuté</w:t>
      </w:r>
      <w:r>
        <w:rPr>
          <w:spacing w:val="-10"/>
        </w:rPr>
        <w:t> </w:t>
      </w:r>
      <w:r>
        <w:rPr>
          <w:spacing w:val="-2"/>
        </w:rPr>
        <w:t>fin</w:t>
      </w:r>
      <w:r>
        <w:rPr>
          <w:spacing w:val="-45"/>
        </w:rPr>
        <w:t> </w:t>
      </w:r>
      <w:r>
        <w:rPr/>
        <w:t>octobre. Depuis, toute la Suisse tricote à qui mieux</w:t>
      </w:r>
      <w:r>
        <w:rPr>
          <w:spacing w:val="1"/>
        </w:rPr>
        <w:t> </w:t>
      </w:r>
      <w:r>
        <w:rPr/>
        <w:t>mieux. Vous pouvez nous envoyer vos bonnets (les fa-</w:t>
      </w:r>
      <w:r>
        <w:rPr>
          <w:spacing w:val="-47"/>
        </w:rPr>
        <w:t> </w:t>
      </w:r>
      <w:r>
        <w:rPr>
          <w:spacing w:val="-3"/>
        </w:rPr>
        <w:t>meux</w:t>
      </w:r>
      <w:r>
        <w:rPr>
          <w:spacing w:val="1"/>
        </w:rPr>
        <w:t> </w:t>
      </w:r>
      <w:r>
        <w:rPr>
          <w:spacing w:val="-3"/>
        </w:rPr>
        <w:t>«</w:t>
      </w:r>
      <w:r>
        <w:rPr>
          <w:spacing w:val="-24"/>
        </w:rPr>
        <w:t> </w:t>
      </w:r>
      <w:r>
        <w:rPr>
          <w:spacing w:val="-3"/>
        </w:rPr>
        <w:t>Procap</w:t>
      </w:r>
      <w:r>
        <w:rPr/>
        <w:t> </w:t>
      </w:r>
      <w:r>
        <w:rPr>
          <w:spacing w:val="-3"/>
        </w:rPr>
        <w:t>Knitcap</w:t>
      </w:r>
      <w:r>
        <w:rPr>
          <w:spacing w:val="-24"/>
        </w:rPr>
        <w:t> </w:t>
      </w:r>
      <w:r>
        <w:rPr>
          <w:spacing w:val="-2"/>
        </w:rPr>
        <w:t>»)</w:t>
      </w:r>
      <w:r>
        <w:rPr>
          <w:spacing w:val="-1"/>
        </w:rPr>
        <w:t> </w:t>
      </w:r>
      <w:r>
        <w:rPr>
          <w:spacing w:val="-2"/>
        </w:rPr>
        <w:t>jusqu’à</w:t>
      </w:r>
      <w:r>
        <w:rPr>
          <w:spacing w:val="-1"/>
        </w:rPr>
        <w:t> </w:t>
      </w:r>
      <w:r>
        <w:rPr>
          <w:spacing w:val="-2"/>
        </w:rPr>
        <w:t>fin</w:t>
      </w:r>
      <w:r>
        <w:rPr>
          <w:spacing w:val="-1"/>
        </w:rPr>
        <w:t> </w:t>
      </w:r>
      <w:r>
        <w:rPr>
          <w:spacing w:val="-2"/>
        </w:rPr>
        <w:t>novembre.</w:t>
      </w:r>
      <w:r>
        <w:rPr>
          <w:spacing w:val="-1"/>
        </w:rPr>
        <w:t> </w:t>
      </w:r>
      <w:r>
        <w:rPr>
          <w:spacing w:val="-2"/>
        </w:rPr>
        <w:t>Nous</w:t>
      </w:r>
      <w:r>
        <w:rPr>
          <w:spacing w:val="-46"/>
        </w:rPr>
        <w:t> </w:t>
      </w:r>
      <w:r>
        <w:rPr>
          <w:spacing w:val="-3"/>
        </w:rPr>
        <w:t>attendons</w:t>
      </w:r>
      <w:r>
        <w:rPr/>
        <w:t> </w:t>
      </w:r>
      <w:r>
        <w:rPr>
          <w:spacing w:val="-2"/>
        </w:rPr>
        <w:t>toutes</w:t>
      </w:r>
      <w:r>
        <w:rPr/>
        <w:t> </w:t>
      </w:r>
      <w:r>
        <w:rPr>
          <w:spacing w:val="-2"/>
        </w:rPr>
        <w:t>vos</w:t>
      </w:r>
      <w:r>
        <w:rPr/>
        <w:t> </w:t>
      </w:r>
      <w:r>
        <w:rPr>
          <w:spacing w:val="-2"/>
        </w:rPr>
        <w:t>créations</w:t>
      </w:r>
      <w:r>
        <w:rPr/>
        <w:t> </w:t>
      </w:r>
      <w:r>
        <w:rPr>
          <w:spacing w:val="-2"/>
        </w:rPr>
        <w:t>avec</w:t>
      </w:r>
      <w:r>
        <w:rPr>
          <w:spacing w:val="1"/>
        </w:rPr>
        <w:t> </w:t>
      </w:r>
      <w:r>
        <w:rPr>
          <w:spacing w:val="-2"/>
        </w:rPr>
        <w:t>impatience</w:t>
      </w:r>
      <w:r>
        <w:rPr>
          <w:spacing w:val="-24"/>
        </w:rPr>
        <w:t> </w:t>
      </w:r>
      <w:r>
        <w:rPr>
          <w:spacing w:val="-2"/>
        </w:rPr>
        <w:t>!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4"/>
        </w:rPr>
        <w:t>Les</w:t>
      </w:r>
      <w:r>
        <w:rPr>
          <w:spacing w:val="-16"/>
        </w:rPr>
        <w:t> </w:t>
      </w:r>
      <w:r>
        <w:rPr>
          <w:spacing w:val="-4"/>
        </w:rPr>
        <w:t>bonnets</w:t>
      </w:r>
      <w:r>
        <w:rPr>
          <w:spacing w:val="-16"/>
        </w:rPr>
        <w:t> </w:t>
      </w:r>
      <w:r>
        <w:rPr>
          <w:spacing w:val="-4"/>
        </w:rPr>
        <w:t>Knitcap</w:t>
      </w:r>
      <w:r>
        <w:rPr>
          <w:spacing w:val="-16"/>
        </w:rPr>
        <w:t> </w:t>
      </w:r>
      <w:r>
        <w:rPr>
          <w:spacing w:val="-4"/>
        </w:rPr>
        <w:t>seront</w:t>
      </w:r>
      <w:r>
        <w:rPr>
          <w:spacing w:val="-15"/>
        </w:rPr>
        <w:t> </w:t>
      </w:r>
      <w:r>
        <w:rPr>
          <w:spacing w:val="-4"/>
        </w:rPr>
        <w:t>ensuite</w:t>
      </w:r>
      <w:r>
        <w:rPr>
          <w:spacing w:val="-16"/>
        </w:rPr>
        <w:t> </w:t>
      </w:r>
      <w:r>
        <w:rPr>
          <w:spacing w:val="-4"/>
        </w:rPr>
        <w:t>mis</w:t>
      </w:r>
      <w:r>
        <w:rPr>
          <w:spacing w:val="-16"/>
        </w:rPr>
        <w:t> </w:t>
      </w:r>
      <w:r>
        <w:rPr>
          <w:spacing w:val="-4"/>
        </w:rPr>
        <w:t>aux</w:t>
      </w:r>
      <w:r>
        <w:rPr>
          <w:spacing w:val="-16"/>
        </w:rPr>
        <w:t> </w:t>
      </w:r>
      <w:r>
        <w:rPr>
          <w:spacing w:val="-4"/>
        </w:rPr>
        <w:t>enchères</w:t>
      </w:r>
      <w:r>
        <w:rPr>
          <w:spacing w:val="-46"/>
        </w:rPr>
        <w:t> </w:t>
      </w:r>
      <w:r>
        <w:rPr/>
        <w:t>dès</w:t>
      </w:r>
      <w:r>
        <w:rPr>
          <w:spacing w:val="-4"/>
        </w:rPr>
        <w:t> </w:t>
      </w:r>
      <w:r>
        <w:rPr/>
        <w:t>le</w:t>
      </w:r>
      <w:r>
        <w:rPr>
          <w:spacing w:val="-4"/>
        </w:rPr>
        <w:t> </w:t>
      </w:r>
      <w:r>
        <w:rPr/>
        <w:t>3</w:t>
      </w:r>
      <w:r>
        <w:rPr>
          <w:spacing w:val="-3"/>
        </w:rPr>
        <w:t> </w:t>
      </w:r>
      <w:r>
        <w:rPr/>
        <w:t>décembre</w:t>
      </w:r>
      <w:r>
        <w:rPr>
          <w:spacing w:val="-4"/>
        </w:rPr>
        <w:t> </w:t>
      </w:r>
      <w:r>
        <w:rPr/>
        <w:t>2021</w:t>
      </w:r>
      <w:r>
        <w:rPr>
          <w:spacing w:val="-4"/>
        </w:rPr>
        <w:t> </w:t>
      </w:r>
      <w:r>
        <w:rPr/>
        <w:t>sur</w:t>
      </w:r>
      <w:r>
        <w:rPr>
          <w:spacing w:val="-3"/>
        </w:rPr>
        <w:t> </w:t>
      </w:r>
      <w:hyperlink r:id="rId32">
        <w:r>
          <w:rPr/>
          <w:t>www.ricardo.ch.</w:t>
        </w:r>
        <w:r>
          <w:rPr>
            <w:spacing w:val="-4"/>
          </w:rPr>
          <w:t> </w:t>
        </w:r>
      </w:hyperlink>
      <w:r>
        <w:rPr/>
        <w:t>Là</w:t>
      </w:r>
      <w:r>
        <w:rPr>
          <w:spacing w:val="-4"/>
        </w:rPr>
        <w:t> </w:t>
      </w:r>
      <w:r>
        <w:rPr/>
        <w:t>encore,</w:t>
      </w:r>
      <w:r>
        <w:rPr>
          <w:spacing w:val="-46"/>
        </w:rPr>
        <w:t> </w:t>
      </w:r>
      <w:r>
        <w:rPr/>
        <w:t>vous avez la possibilité de faire une bonne action en</w:t>
      </w:r>
      <w:r>
        <w:rPr>
          <w:spacing w:val="1"/>
        </w:rPr>
        <w:t> </w:t>
      </w:r>
      <w:r>
        <w:rPr/>
        <w:t>enchérissant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l’un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bonnets,</w:t>
      </w:r>
      <w:r>
        <w:rPr>
          <w:spacing w:val="1"/>
        </w:rPr>
        <w:t> </w:t>
      </w:r>
      <w:r>
        <w:rPr/>
        <w:t>qu’il</w:t>
      </w:r>
      <w:r>
        <w:rPr>
          <w:spacing w:val="1"/>
        </w:rPr>
        <w:t> </w:t>
      </w:r>
      <w:r>
        <w:rPr/>
        <w:t>soit</w:t>
      </w:r>
      <w:r>
        <w:rPr>
          <w:spacing w:val="1"/>
        </w:rPr>
        <w:t> </w:t>
      </w:r>
      <w:r>
        <w:rPr/>
        <w:t>prévu</w:t>
      </w:r>
      <w:r>
        <w:rPr>
          <w:spacing w:val="1"/>
        </w:rPr>
        <w:t> </w:t>
      </w:r>
      <w:r>
        <w:rPr/>
        <w:t>comme</w:t>
      </w:r>
      <w:r>
        <w:rPr>
          <w:spacing w:val="-5"/>
        </w:rPr>
        <w:t> </w:t>
      </w:r>
      <w:r>
        <w:rPr/>
        <w:t>cadeau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Noël</w:t>
      </w:r>
      <w:r>
        <w:rPr>
          <w:spacing w:val="-5"/>
        </w:rPr>
        <w:t> </w:t>
      </w:r>
      <w:r>
        <w:rPr/>
        <w:t>pour</w:t>
      </w:r>
      <w:r>
        <w:rPr>
          <w:spacing w:val="-4"/>
        </w:rPr>
        <w:t> </w:t>
      </w:r>
      <w:r>
        <w:rPr/>
        <w:t>une</w:t>
      </w:r>
      <w:r>
        <w:rPr>
          <w:spacing w:val="-5"/>
        </w:rPr>
        <w:t> </w:t>
      </w:r>
      <w:r>
        <w:rPr/>
        <w:t>personne</w:t>
      </w:r>
      <w:r>
        <w:rPr>
          <w:spacing w:val="-4"/>
        </w:rPr>
        <w:t> </w:t>
      </w:r>
      <w:r>
        <w:rPr/>
        <w:t>qui</w:t>
      </w:r>
      <w:r>
        <w:rPr>
          <w:spacing w:val="-5"/>
        </w:rPr>
        <w:t> </w:t>
      </w:r>
      <w:r>
        <w:rPr/>
        <w:t>vous</w:t>
      </w:r>
      <w:r>
        <w:rPr>
          <w:spacing w:val="-4"/>
        </w:rPr>
        <w:t> </w:t>
      </w:r>
      <w:r>
        <w:rPr/>
        <w:t>est</w:t>
      </w:r>
      <w:r>
        <w:rPr>
          <w:spacing w:val="-46"/>
        </w:rPr>
        <w:t> </w:t>
      </w:r>
      <w:r>
        <w:rPr/>
        <w:t>chère</w:t>
      </w:r>
      <w:r>
        <w:rPr>
          <w:spacing w:val="-5"/>
        </w:rPr>
        <w:t> </w:t>
      </w:r>
      <w:r>
        <w:rPr/>
        <w:t>ou</w:t>
      </w:r>
      <w:r>
        <w:rPr>
          <w:spacing w:val="-5"/>
        </w:rPr>
        <w:t> </w:t>
      </w:r>
      <w:r>
        <w:rPr/>
        <w:t>destiné</w:t>
      </w:r>
      <w:r>
        <w:rPr>
          <w:spacing w:val="-4"/>
        </w:rPr>
        <w:t> </w:t>
      </w:r>
      <w:r>
        <w:rPr/>
        <w:t>à</w:t>
      </w:r>
      <w:r>
        <w:rPr>
          <w:spacing w:val="-5"/>
        </w:rPr>
        <w:t> </w:t>
      </w:r>
      <w:r>
        <w:rPr/>
        <w:t>réchauffer</w:t>
      </w:r>
      <w:r>
        <w:rPr>
          <w:spacing w:val="-5"/>
        </w:rPr>
        <w:t> </w:t>
      </w:r>
      <w:r>
        <w:rPr/>
        <w:t>vos</w:t>
      </w:r>
      <w:r>
        <w:rPr>
          <w:spacing w:val="-4"/>
        </w:rPr>
        <w:t> </w:t>
      </w:r>
      <w:r>
        <w:rPr/>
        <w:t>propres</w:t>
      </w:r>
      <w:r>
        <w:rPr>
          <w:spacing w:val="-5"/>
        </w:rPr>
        <w:t> </w:t>
      </w:r>
      <w:r>
        <w:rPr/>
        <w:t>oreilles.</w:t>
      </w:r>
    </w:p>
    <w:p>
      <w:pPr>
        <w:pStyle w:val="BodyText"/>
        <w:spacing w:line="247" w:lineRule="auto" w:before="1"/>
        <w:ind w:left="1133"/>
        <w:jc w:val="both"/>
      </w:pPr>
      <w:r>
        <w:rPr/>
        <w:t>Dans tous les cas, le bonnet Knitcap fait doublement</w:t>
      </w:r>
      <w:r>
        <w:rPr>
          <w:spacing w:val="1"/>
        </w:rPr>
        <w:t> </w:t>
      </w:r>
      <w:r>
        <w:rPr>
          <w:spacing w:val="-2"/>
        </w:rPr>
        <w:t>plaisir</w:t>
      </w:r>
      <w:r>
        <w:rPr>
          <w:spacing w:val="-24"/>
        </w:rPr>
        <w:t> </w:t>
      </w:r>
      <w:r>
        <w:rPr>
          <w:spacing w:val="-2"/>
        </w:rPr>
        <w:t>:</w:t>
      </w:r>
      <w:r>
        <w:rPr>
          <w:spacing w:val="-9"/>
        </w:rPr>
        <w:t> </w:t>
      </w:r>
      <w:r>
        <w:rPr>
          <w:spacing w:val="-2"/>
        </w:rPr>
        <w:t>d’abord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9"/>
        </w:rPr>
        <w:t> </w:t>
      </w:r>
      <w:r>
        <w:rPr>
          <w:spacing w:val="-2"/>
        </w:rPr>
        <w:t>celui</w:t>
      </w:r>
      <w:r>
        <w:rPr>
          <w:spacing w:val="-9"/>
        </w:rPr>
        <w:t> </w:t>
      </w:r>
      <w:r>
        <w:rPr>
          <w:spacing w:val="-2"/>
        </w:rPr>
        <w:t>ou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8"/>
        </w:rPr>
        <w:t> </w:t>
      </w:r>
      <w:r>
        <w:rPr>
          <w:spacing w:val="-2"/>
        </w:rPr>
        <w:t>celle</w:t>
      </w:r>
      <w:r>
        <w:rPr>
          <w:spacing w:val="-9"/>
        </w:rPr>
        <w:t> </w:t>
      </w:r>
      <w:r>
        <w:rPr>
          <w:spacing w:val="-2"/>
        </w:rPr>
        <w:t>qui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1"/>
        </w:rPr>
        <w:t>chance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porter</w:t>
      </w:r>
      <w:r>
        <w:rPr>
          <w:spacing w:val="-45"/>
        </w:rPr>
        <w:t> </w:t>
      </w:r>
      <w:r>
        <w:rPr/>
        <w:t>cette</w:t>
      </w:r>
      <w:r>
        <w:rPr>
          <w:spacing w:val="1"/>
        </w:rPr>
        <w:t> </w:t>
      </w:r>
      <w:r>
        <w:rPr/>
        <w:t>pièce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qui</w:t>
      </w:r>
      <w:r>
        <w:rPr>
          <w:spacing w:val="1"/>
        </w:rPr>
        <w:t> </w:t>
      </w:r>
      <w:r>
        <w:rPr/>
        <w:t>lui</w:t>
      </w:r>
      <w:r>
        <w:rPr>
          <w:spacing w:val="1"/>
        </w:rPr>
        <w:t> </w:t>
      </w:r>
      <w:r>
        <w:rPr/>
        <w:t>apporte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chaleur,</w:t>
      </w:r>
      <w:r>
        <w:rPr>
          <w:spacing w:val="1"/>
        </w:rPr>
        <w:t> </w:t>
      </w:r>
      <w:r>
        <w:rPr/>
        <w:t>et</w:t>
      </w:r>
      <w:r>
        <w:rPr>
          <w:spacing w:val="-46"/>
        </w:rPr>
        <w:t> </w:t>
      </w:r>
      <w:r>
        <w:rPr/>
        <w:t>ensuite aux nombreuses personnes avec handicap qui,</w:t>
      </w:r>
      <w:r>
        <w:rPr>
          <w:spacing w:val="1"/>
        </w:rPr>
        <w:t> </w:t>
      </w:r>
      <w:r>
        <w:rPr/>
        <w:t>grâce au soutien de Procap, peuvent participer à la vie</w:t>
      </w:r>
      <w:r>
        <w:rPr>
          <w:spacing w:val="1"/>
        </w:rPr>
        <w:t> </w:t>
      </w:r>
      <w:r>
        <w:rPr/>
        <w:t>culturelle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sociale</w:t>
      </w:r>
      <w:r>
        <w:rPr>
          <w:spacing w:val="-3"/>
        </w:rPr>
        <w:t> </w:t>
      </w:r>
      <w:r>
        <w:rPr/>
        <w:t>sur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pied</w:t>
      </w:r>
      <w:r>
        <w:rPr>
          <w:spacing w:val="-3"/>
        </w:rPr>
        <w:t> </w:t>
      </w:r>
      <w:r>
        <w:rPr/>
        <w:t>d’égalité.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tout</w:t>
      </w:r>
      <w:r>
        <w:rPr>
          <w:spacing w:val="-10"/>
        </w:rPr>
        <w:t> </w:t>
      </w:r>
      <w:r>
        <w:rPr>
          <w:spacing w:val="-2"/>
        </w:rPr>
        <w:t>cœur,</w:t>
      </w:r>
      <w:r>
        <w:rPr>
          <w:spacing w:val="-10"/>
        </w:rPr>
        <w:t> </w:t>
      </w:r>
      <w:r>
        <w:rPr>
          <w:spacing w:val="-2"/>
        </w:rPr>
        <w:t>merci</w:t>
      </w:r>
      <w:r>
        <w:rPr>
          <w:spacing w:val="-10"/>
        </w:rPr>
        <w:t> </w:t>
      </w:r>
      <w:r>
        <w:rPr>
          <w:spacing w:val="-2"/>
        </w:rPr>
        <w:t>pour</w:t>
      </w:r>
      <w:r>
        <w:rPr>
          <w:spacing w:val="-10"/>
        </w:rPr>
        <w:t> </w:t>
      </w:r>
      <w:r>
        <w:rPr>
          <w:spacing w:val="-2"/>
        </w:rPr>
        <w:t>votre</w:t>
      </w:r>
      <w:r>
        <w:rPr>
          <w:spacing w:val="-10"/>
        </w:rPr>
        <w:t> </w:t>
      </w:r>
      <w:r>
        <w:rPr>
          <w:spacing w:val="-2"/>
        </w:rPr>
        <w:t>solidarité</w:t>
      </w:r>
      <w:r>
        <w:rPr>
          <w:spacing w:val="-9"/>
        </w:rPr>
        <w:t> </w:t>
      </w:r>
      <w:r>
        <w:rPr>
          <w:spacing w:val="-1"/>
        </w:rPr>
        <w:t>envers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46"/>
        </w:rPr>
        <w:t> </w:t>
      </w:r>
      <w:r>
        <w:rPr/>
        <w:t>personnes avec handicap. Vous trouverez davantage</w:t>
      </w:r>
      <w:r>
        <w:rPr>
          <w:spacing w:val="1"/>
        </w:rPr>
        <w:t> </w:t>
      </w:r>
      <w:r>
        <w:rPr>
          <w:spacing w:val="-3"/>
        </w:rPr>
        <w:t>d’informations</w:t>
      </w:r>
      <w:r>
        <w:rPr>
          <w:spacing w:val="-9"/>
        </w:rPr>
        <w:t> </w:t>
      </w:r>
      <w:r>
        <w:rPr>
          <w:spacing w:val="-3"/>
        </w:rPr>
        <w:t>sur</w:t>
      </w:r>
      <w:r>
        <w:rPr>
          <w:spacing w:val="-8"/>
        </w:rPr>
        <w:t> </w:t>
      </w:r>
      <w:r>
        <w:rPr>
          <w:spacing w:val="-3"/>
        </w:rPr>
        <w:t>cette</w:t>
      </w:r>
      <w:r>
        <w:rPr>
          <w:spacing w:val="-9"/>
        </w:rPr>
        <w:t> </w:t>
      </w:r>
      <w:r>
        <w:rPr>
          <w:spacing w:val="-3"/>
        </w:rPr>
        <w:t>action</w:t>
      </w:r>
      <w:r>
        <w:rPr>
          <w:spacing w:val="-8"/>
        </w:rPr>
        <w:t> </w:t>
      </w:r>
      <w:r>
        <w:rPr>
          <w:spacing w:val="-2"/>
        </w:rPr>
        <w:t>ainsi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des</w:t>
      </w:r>
      <w:r>
        <w:rPr>
          <w:spacing w:val="-8"/>
        </w:rPr>
        <w:t> </w:t>
      </w:r>
      <w:r>
        <w:rPr>
          <w:spacing w:val="-2"/>
        </w:rPr>
        <w:t>instructions</w:t>
      </w:r>
      <w:r>
        <w:rPr>
          <w:spacing w:val="-46"/>
        </w:rPr>
        <w:t> </w:t>
      </w:r>
      <w:r>
        <w:rPr/>
        <w:t>de</w:t>
      </w:r>
      <w:r>
        <w:rPr>
          <w:spacing w:val="-2"/>
        </w:rPr>
        <w:t> </w:t>
      </w:r>
      <w:r>
        <w:rPr/>
        <w:t>tricotage</w:t>
      </w:r>
      <w:r>
        <w:rPr>
          <w:spacing w:val="-1"/>
        </w:rPr>
        <w:t> </w:t>
      </w:r>
      <w:r>
        <w:rPr/>
        <w:t>sur</w:t>
      </w:r>
      <w:r>
        <w:rPr>
          <w:spacing w:val="-1"/>
        </w:rPr>
        <w:t> </w:t>
      </w:r>
      <w:hyperlink r:id="rId33">
        <w:r>
          <w:rPr/>
          <w:t>www.knitcap.ch.</w:t>
        </w:r>
      </w:hyperlink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  <w:r>
        <w:rPr/>
        <w:pict>
          <v:group style="position:absolute;margin-left:327.990204pt;margin-top:16.498446pt;width:74.55pt;height:63.65pt;mso-position-horizontal-relative:page;mso-position-vertical-relative:paragraph;z-index:-15716864;mso-wrap-distance-left:0;mso-wrap-distance-right:0" id="docshapegroup40" coordorigin="6560,330" coordsize="1491,1273">
            <v:shape style="position:absolute;left:6949;top:490;width:701;height:463" id="docshape41" coordorigin="6950,491" coordsize="701,463" path="m7608,780l7607,773,7604,765,7580,717,7553,671,7521,629,7484,591,7457,569,7428,550,7397,535,7364,524,7343,519,7341,492,7260,491,7257,509,7254,518,7248,521,7237,524,7204,535,7174,550,7145,568,7119,589,7081,627,7049,668,7022,713,6999,761,6995,770,6996,775,7079,858,7185,752,7191,749,7196,752,7291,847,7302,858,7304,858,7312,850,7410,752,7416,749,7421,752,7527,859,7528,858,7584,803,7608,780xm7651,943l7648,925,7644,900,7638,875,7626,824,7528,922,7421,814,7415,811,7410,814,7303,921,7296,915,7196,814,7191,811,7186,814,7086,913,7079,918,7071,914,6979,822,6976,823,6967,855,6961,880,6956,905,6951,937,6950,951,6957,952,6964,953,7625,953,7641,953,7649,951,7651,943xe" filled="true" fillcolor="#000000" stroked="false">
              <v:path arrowok="t"/>
              <v:fill type="solid"/>
            </v:shape>
            <v:shape style="position:absolute;left:7170;top:329;width:260;height:262" type="#_x0000_t75" id="docshape42" stroked="false">
              <v:imagedata r:id="rId34" o:title=""/>
            </v:shape>
            <v:shape style="position:absolute;left:6559;top:974;width:1491;height:628" id="docshape43" coordorigin="6560,974" coordsize="1491,628" path="m7716,981l7709,974,7664,974,7664,1013,7664,1149,7662,1151,7637,1151,7635,1149,7635,1013,7637,1011,7662,1011,7664,1013,7664,974,7578,974,7578,1013,7578,1149,7576,1151,7551,1151,7549,1149,7549,1013,7551,1011,7576,1011,7578,1013,7578,974,7491,974,7491,1013,7491,1149,7489,1151,7464,1151,7462,1149,7462,1013,7464,1011,7489,1011,7491,1013,7491,974,7405,974,7405,1013,7405,1149,7403,1151,7377,1151,7376,1149,7376,1013,7377,1011,7403,1011,7405,1013,7405,974,7318,974,7318,1013,7318,1149,7316,1151,7291,1151,7289,1149,7289,1013,7291,1011,7316,1011,7318,1013,7318,974,7231,974,7231,1013,7231,1149,7230,1151,7204,1151,7203,1149,7203,1013,7204,1011,7230,1011,7231,1013,7231,974,7145,974,7145,1013,7145,1149,7143,1151,7118,1151,7116,1149,7116,1013,7118,1011,7143,1011,7145,1013,7145,974,7058,974,7058,1013,7058,1149,7057,1151,7031,1151,7030,1149,7030,1013,7031,1011,7057,1011,7058,1013,7058,974,6972,974,6972,1013,6972,1149,6970,1151,6945,1151,6943,1149,6943,1013,6945,1011,6970,1011,6972,1013,6972,974,6901,974,6894,981,6894,1175,6901,1182,7709,1182,7716,1175,7716,1151,7716,1011,7716,981xm8050,1178l8047,1168,8045,1159,8037,1161,7929,1177,7929,1198,7899,1211,7870,1223,7840,1234,7809,1244,7398,1352,7346,1338,7531,1289,7604,1271,7757,1230,7834,1212,7913,1200,7929,1198,7929,1177,7922,1178,7868,1186,7814,1196,7774,1205,7733,1215,7653,1237,7368,1312,7355,1314,7305,1327,7256,1314,7248,1313,7243,1312,6917,1226,6877,1215,6837,1205,6807,1198,6796,1196,6742,1186,6573,1161,6565,1159,6560,1178,6569,1180,6727,1239,6768,1253,6809,1266,6886,1287,7172,1362,6674,1493,6668,1492,6668,1536,6666,1553,6658,1568,6644,1578,6629,1583,6612,1581,6598,1572,6587,1559,6583,1543,6584,1527,6592,1512,6605,1501,6621,1497,6638,1498,6653,1506,6664,1520,6668,1536,6668,1492,6668,1492,6660,1487,6635,1477,6611,1478,6589,1488,6571,1507,6563,1530,6564,1555,6574,1577,6593,1594,6617,1602,6641,1601,6663,1590,6670,1583,6680,1571,6686,1560,6693,1556,6773,1535,7306,1397,7918,1556,7925,1560,7930,1571,7947,1590,7969,1601,7993,1602,8017,1594,8029,1583,8036,1577,8046,1555,8048,1530,8039,1507,8030,1497,8028,1495,8028,1543,8023,1559,8013,1572,7998,1581,7982,1583,7966,1578,7952,1568,7944,1553,7942,1536,7942,1535,7947,1520,7958,1506,7973,1498,7989,1497,8005,1501,8018,1512,8026,1527,8028,1543,8028,1495,8026,1493,8022,1488,7999,1478,7975,1477,7950,1487,7943,1492,7936,1493,7927,1490,7927,1511,7921,1535,7916,1534,7911,1534,7265,1365,7265,1386,6699,1534,6695,1534,6689,1535,6683,1511,6687,1510,6690,1509,6737,1497,6753,1493,7213,1373,7265,1386,7265,1365,6801,1244,6771,1234,6741,1223,6711,1211,6682,1198,6692,1200,6698,1200,6776,1212,6853,1230,7266,1338,7264,1338,7305,1349,7306,1348,7358,1362,7358,1362,7398,1373,7398,1373,7920,1509,7923,1510,7927,1511,7927,1490,7438,1362,7493,1347,7648,1308,7725,1287,7802,1266,7843,1253,7884,1239,8041,1180,8050,117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433.799011pt;margin-top:32.523632pt;width:138.1pt;height:36.6pt;mso-position-horizontal-relative:page;mso-position-vertical-relative:paragraph;z-index:-15716352;mso-wrap-distance-left:0;mso-wrap-distance-right:0" id="docshape44" coordorigin="8676,650" coordsize="2762,732" path="m9174,1181l9125,1172,8940,925,8952,911,9104,745,9155,736,9155,689,8982,689,8982,736,9023,741,9021,743,8809,978,8809,746,8870,736,8870,689,8676,689,8676,736,8736,746,8736,1171,8676,1181,8676,1228,8870,1228,8870,1181,8809,1171,8809,1072,8809,1067,8894,975,9038,1176,9039,1176,8994,1181,8994,1228,9174,1228,9174,1181xm9666,1181l9606,1171,9606,975,9604,938,9597,906,9586,880,9570,858,9551,841,9528,830,9501,822,9470,820,9451,821,9434,824,9417,830,9401,838,9387,847,9374,859,9362,872,9351,887,9346,827,9221,827,9221,874,9281,885,9281,1171,9221,1181,9221,1228,9414,1228,9414,1181,9354,1171,9354,936,9362,923,9371,912,9381,903,9393,894,9405,888,9419,883,9433,880,9448,879,9468,881,9486,885,9500,892,9512,901,9521,915,9528,931,9532,952,9533,977,9533,1171,9473,1181,9473,1228,9666,1228,9666,1181xm9848,650l9772,650,9772,729,9848,729,9848,650xm9909,1181l9848,1171,9848,827,9715,827,9715,874,9776,885,9776,1171,9715,1181,9715,1228,9909,1228,9909,1181xm10183,1222l10173,1174,10167,1176,10137,1180,10128,1181,10106,1181,10096,1176,10088,1167,10083,1160,10080,1150,10078,1138,10077,1125,10077,881,10164,881,10164,827,10077,827,10077,731,10004,731,10004,827,9941,827,9941,881,10004,881,10004,1125,10006,1151,10010,1174,10019,1193,10030,1208,10044,1220,10061,1228,10080,1233,10101,1234,10111,1234,10121,1233,10132,1232,10159,1228,10172,1225,10183,1222xm10568,1105l10567,1103,10502,1103,10498,1119,10491,1134,10483,1147,10472,1158,10459,1167,10444,1174,10428,1178,10410,1179,10394,1178,10379,1174,10366,1169,10353,1161,10342,1151,10332,1140,10324,1127,10317,1111,10311,1095,10307,1076,10305,1057,10304,1036,10304,1020,10305,1001,10307,982,10312,965,10318,948,10325,933,10334,919,10344,907,10356,897,10369,888,10382,882,10397,879,10413,877,10425,878,10437,879,10448,882,10457,885,10470,890,10481,897,10489,906,10502,976,10559,976,10557,880,10544,867,10529,855,10513,845,10495,836,10476,829,10456,824,10434,821,10410,820,10383,822,10358,827,10335,835,10314,846,10295,861,10279,877,10264,896,10252,918,10243,941,10236,966,10232,992,10231,1020,10231,1036,10232,1064,10236,1091,10243,1116,10253,1140,10265,1161,10280,1180,10297,1197,10316,1210,10337,1222,10360,1229,10384,1234,10410,1236,10434,1235,10456,1231,10477,1225,10495,1217,10511,1208,10525,1196,10537,1183,10547,1169,10556,1154,10562,1138,10566,1122,10568,1105xm10994,1181l10955,1177,10955,1173,10955,1167,10954,1161,10954,1043,10954,954,10952,924,10944,897,10933,877,10931,874,10913,855,10890,840,10863,829,10833,822,10798,820,10777,821,10757,823,10737,826,10719,831,10701,838,10685,845,10670,854,10656,864,10656,956,10712,956,10720,900,10730,893,10741,888,10754,884,10763,881,10774,879,10785,878,10797,877,10816,879,10833,882,10847,889,10859,897,10869,908,10876,921,10880,937,10881,954,10881,993,10881,1043,10881,1115,10874,1127,10864,1138,10852,1148,10838,1157,10823,1165,10807,1170,10790,1174,10772,1175,10757,1174,10743,1171,10732,1167,10723,1161,10716,1153,10711,1144,10708,1133,10707,1121,10708,1106,10713,1092,10721,1079,10732,1067,10746,1056,10763,1049,10784,1044,10807,1043,10881,1043,10881,993,10810,993,10783,994,10759,997,10736,1002,10715,1009,10696,1017,10680,1028,10666,1039,10655,1053,10645,1067,10639,1083,10635,1101,10634,1115,10634,1121,10636,1145,10642,1168,10652,1188,10666,1205,10684,1219,10706,1228,10732,1234,10761,1236,10779,1235,10796,1231,10813,1226,10829,1218,10844,1208,10858,1198,10871,1186,10880,1175,10882,1173,10882,1181,10883,1190,10886,1207,10888,1219,10890,1228,10994,1228,10994,1181xm11438,1035l11437,1004,11433,974,11427,947,11419,922,11409,899,11397,879,11397,879,11394,876,11382,862,11366,847,11364,846,11364,1035,11364,1043,11363,1072,11358,1098,11350,1121,11338,1141,11323,1158,11305,1169,11284,1176,11259,1179,11244,1178,11230,1175,11217,1171,11205,1165,11195,1158,11185,1149,11177,1139,11169,1127,11169,932,11177,920,11185,910,11195,901,11205,893,11217,887,11230,883,11244,880,11259,879,11275,881,11291,884,11305,891,11317,899,11328,910,11338,923,11346,938,11353,954,11358,972,11362,992,11364,1013,11364,1035,11364,846,11347,835,11327,827,11305,822,11281,820,11263,821,11245,824,11229,828,11214,834,11201,843,11188,852,11176,863,11166,876,11159,827,11036,827,11036,874,11096,885,11096,1325,11040,1335,11040,1382,11233,1382,11233,1335,11169,1325,11169,1187,11180,1198,11191,1208,11203,1216,11217,1223,11232,1229,11247,1233,11264,1235,11282,1236,11305,1234,11327,1230,11347,1222,11366,1212,11382,1198,11393,1187,11396,1183,11399,1179,11409,1164,11419,1144,11427,1121,11433,1097,11437,1071,11438,1043,11438,1035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</w:pPr>
    </w:p>
    <w:p>
      <w:pPr>
        <w:spacing w:line="261" w:lineRule="auto" w:before="0"/>
        <w:ind w:left="242" w:right="700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3870007</wp:posOffset>
            </wp:positionH>
            <wp:positionV relativeFrom="paragraph">
              <wp:posOffset>-2463524</wp:posOffset>
            </wp:positionV>
            <wp:extent cx="3689997" cy="2417406"/>
            <wp:effectExtent l="0" t="0" r="0" b="0"/>
            <wp:wrapNone/>
            <wp:docPr id="1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2417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pacing w:val="-3"/>
          <w:sz w:val="17"/>
        </w:rPr>
        <w:t>À </w:t>
      </w:r>
      <w:r>
        <w:rPr>
          <w:rFonts w:ascii="GT Walsheim Pro" w:hAnsi="GT Walsheim Pro"/>
          <w:spacing w:val="-2"/>
          <w:sz w:val="17"/>
        </w:rPr>
        <w:t>vos aiguilles, prêts... partez ! Procap Suisse collecte des bonnets en</w:t>
      </w:r>
      <w:r>
        <w:rPr>
          <w:rFonts w:ascii="GT Walsheim Pro" w:hAnsi="GT Walsheim Pro"/>
          <w:spacing w:val="-41"/>
          <w:sz w:val="17"/>
        </w:rPr>
        <w:t> </w:t>
      </w:r>
      <w:r>
        <w:rPr>
          <w:rFonts w:ascii="GT Walsheim Pro" w:hAnsi="GT Walsheim Pro"/>
          <w:sz w:val="17"/>
        </w:rPr>
        <w:t>laine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tricotés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au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bénéfice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personnes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avec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handicap.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260" w:bottom="54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spacing w:before="81"/>
        <w:ind w:left="7919"/>
        <w:rPr>
          <w:rFonts w:ascii="GTWalsheimProMedium"/>
        </w:rPr>
      </w:pPr>
      <w:r>
        <w:rPr>
          <w:rFonts w:ascii="GTWalsheimProMedium"/>
        </w:rPr>
        <w:t>Inclusion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et participation</w:t>
      </w:r>
      <w:r>
        <w:rPr>
          <w:rFonts w:ascii="GTWalsheimProMedium"/>
          <w:spacing w:val="-1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2"/>
        <w:rPr>
          <w:rFonts w:ascii="GTWalsheimProMedium"/>
          <w:sz w:val="17"/>
        </w:rPr>
      </w:pPr>
    </w:p>
    <w:p>
      <w:pPr>
        <w:pStyle w:val="Heading1"/>
        <w:spacing w:line="930" w:lineRule="exact"/>
      </w:pPr>
      <w:r>
        <w:rPr>
          <w:color w:val="007BB1"/>
        </w:rPr>
        <w:t>Il</w:t>
      </w:r>
      <w:r>
        <w:rPr>
          <w:color w:val="007BB1"/>
          <w:spacing w:val="50"/>
        </w:rPr>
        <w:t> </w:t>
      </w:r>
      <w:r>
        <w:rPr>
          <w:color w:val="007BB1"/>
          <w:spacing w:val="10"/>
        </w:rPr>
        <w:t>faut</w:t>
      </w:r>
      <w:r>
        <w:rPr>
          <w:color w:val="007BB1"/>
          <w:spacing w:val="50"/>
        </w:rPr>
        <w:t> </w:t>
      </w:r>
      <w:r>
        <w:rPr>
          <w:color w:val="007BB1"/>
        </w:rPr>
        <w:t>plus</w:t>
      </w:r>
      <w:r>
        <w:rPr>
          <w:color w:val="007BB1"/>
          <w:spacing w:val="50"/>
        </w:rPr>
        <w:t> </w:t>
      </w:r>
      <w:r>
        <w:rPr>
          <w:color w:val="007BB1"/>
        </w:rPr>
        <w:t>que</w:t>
      </w:r>
    </w:p>
    <w:p>
      <w:pPr>
        <w:spacing w:line="206" w:lineRule="auto" w:before="60"/>
        <w:ind w:left="1133" w:right="4121" w:firstLine="0"/>
        <w:jc w:val="left"/>
        <w:rPr>
          <w:rFonts w:ascii="GT Sectra"/>
          <w:b/>
          <w:sz w:val="92"/>
        </w:rPr>
      </w:pPr>
      <w:r>
        <w:rPr/>
        <w:drawing>
          <wp:anchor distT="0" distB="0" distL="0" distR="0" allowOverlap="1" layoutInCell="1" locked="0" behindDoc="1" simplePos="0" relativeHeight="486167552">
            <wp:simplePos x="0" y="0"/>
            <wp:positionH relativeFrom="page">
              <wp:posOffset>234441</wp:posOffset>
            </wp:positionH>
            <wp:positionV relativeFrom="paragraph">
              <wp:posOffset>232953</wp:posOffset>
            </wp:positionV>
            <wp:extent cx="7194628" cy="6027025"/>
            <wp:effectExtent l="0" t="0" r="0" b="0"/>
            <wp:wrapNone/>
            <wp:docPr id="1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628" cy="602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/>
          <w:b/>
          <w:color w:val="007BB1"/>
          <w:sz w:val="92"/>
        </w:rPr>
        <w:t>des</w:t>
      </w:r>
      <w:r>
        <w:rPr>
          <w:rFonts w:ascii="GT Sectra"/>
          <w:b/>
          <w:color w:val="007BB1"/>
          <w:spacing w:val="45"/>
          <w:sz w:val="92"/>
        </w:rPr>
        <w:t> </w:t>
      </w:r>
      <w:r>
        <w:rPr>
          <w:rFonts w:ascii="GT Sectra"/>
          <w:b/>
          <w:color w:val="007BB1"/>
          <w:spacing w:val="17"/>
          <w:sz w:val="92"/>
        </w:rPr>
        <w:t>bases</w:t>
      </w:r>
      <w:r>
        <w:rPr>
          <w:rFonts w:ascii="GT Sectra"/>
          <w:b/>
          <w:color w:val="007BB1"/>
          <w:spacing w:val="18"/>
          <w:sz w:val="92"/>
        </w:rPr>
        <w:t> </w:t>
      </w:r>
      <w:r>
        <w:rPr>
          <w:rFonts w:ascii="GT Sectra"/>
          <w:b/>
          <w:color w:val="007BB1"/>
          <w:spacing w:val="12"/>
          <w:sz w:val="92"/>
        </w:rPr>
        <w:t>juridiques</w:t>
      </w: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spacing w:line="247" w:lineRule="auto" w:before="779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La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diversité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est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une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caractéristique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notre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société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moderne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notions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d’inclusion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participa-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tion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ont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le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vent</w:t>
      </w:r>
      <w:r>
        <w:rPr>
          <w:rFonts w:ascii="GTWalsheimProLight" w:hAnsi="GTWalsheimProLight"/>
          <w:spacing w:val="33"/>
          <w:sz w:val="40"/>
        </w:rPr>
        <w:t> </w:t>
      </w:r>
      <w:r>
        <w:rPr>
          <w:rFonts w:ascii="GTWalsheimProLight" w:hAnsi="GTWalsheimProLight"/>
          <w:sz w:val="40"/>
        </w:rPr>
        <w:t>en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poupe.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Pourtant,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le</w:t>
      </w:r>
      <w:r>
        <w:rPr>
          <w:rFonts w:ascii="GTWalsheimProLight" w:hAnsi="GTWalsheimProLight"/>
          <w:spacing w:val="33"/>
          <w:sz w:val="40"/>
        </w:rPr>
        <w:t> </w:t>
      </w:r>
      <w:r>
        <w:rPr>
          <w:rFonts w:ascii="GTWalsheimProLight" w:hAnsi="GTWalsheimProLight"/>
          <w:sz w:val="40"/>
        </w:rPr>
        <w:t>chemin</w:t>
      </w:r>
      <w:r>
        <w:rPr>
          <w:rFonts w:ascii="GTWalsheimProLight" w:hAnsi="GTWalsheimProLight"/>
          <w:spacing w:val="32"/>
          <w:sz w:val="40"/>
        </w:rPr>
        <w:t> </w:t>
      </w:r>
      <w:r>
        <w:rPr>
          <w:rFonts w:ascii="GTWalsheimProLight" w:hAnsi="GTWalsheimProLight"/>
          <w:sz w:val="40"/>
        </w:rPr>
        <w:t>est</w:t>
      </w:r>
    </w:p>
    <w:p>
      <w:pPr>
        <w:spacing w:line="247" w:lineRule="auto" w:before="3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encore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long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avant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que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personnes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avec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40"/>
          <w:sz w:val="40"/>
        </w:rPr>
        <w:t> </w:t>
      </w:r>
      <w:r>
        <w:rPr>
          <w:rFonts w:ascii="GTWalsheimProLight" w:hAnsi="GTWalsheimProLight"/>
          <w:sz w:val="40"/>
        </w:rPr>
        <w:t>sans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handicap</w:t>
      </w:r>
      <w:r>
        <w:rPr>
          <w:rFonts w:ascii="GTWalsheimProLight" w:hAnsi="GTWalsheimProLight"/>
          <w:spacing w:val="54"/>
          <w:sz w:val="40"/>
        </w:rPr>
        <w:t> </w:t>
      </w:r>
      <w:r>
        <w:rPr>
          <w:rFonts w:ascii="GTWalsheimProLight" w:hAnsi="GTWalsheimProLight"/>
          <w:sz w:val="40"/>
        </w:rPr>
        <w:t>n’aient</w:t>
      </w:r>
      <w:r>
        <w:rPr>
          <w:rFonts w:ascii="GTWalsheimProLight" w:hAnsi="GTWalsheimProLight"/>
          <w:spacing w:val="54"/>
          <w:sz w:val="40"/>
        </w:rPr>
        <w:t> </w:t>
      </w:r>
      <w:r>
        <w:rPr>
          <w:rFonts w:ascii="GTWalsheimProLight" w:hAnsi="GTWalsheimProLight"/>
          <w:sz w:val="40"/>
        </w:rPr>
        <w:t>réellement</w:t>
      </w:r>
      <w:r>
        <w:rPr>
          <w:rFonts w:ascii="GTWalsheimProLight" w:hAnsi="GTWalsheimProLight"/>
          <w:spacing w:val="55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54"/>
          <w:sz w:val="40"/>
        </w:rPr>
        <w:t> </w:t>
      </w:r>
      <w:r>
        <w:rPr>
          <w:rFonts w:ascii="GTWalsheimProLight" w:hAnsi="GTWalsheimProLight"/>
          <w:sz w:val="40"/>
        </w:rPr>
        <w:t>mêmes</w:t>
      </w:r>
      <w:r>
        <w:rPr>
          <w:rFonts w:ascii="GTWalsheimProLight" w:hAnsi="GTWalsheimProLight"/>
          <w:spacing w:val="54"/>
          <w:sz w:val="40"/>
        </w:rPr>
        <w:t> </w:t>
      </w:r>
      <w:r>
        <w:rPr>
          <w:rFonts w:ascii="GTWalsheimProLight" w:hAnsi="GTWalsheimProLight"/>
          <w:sz w:val="40"/>
        </w:rPr>
        <w:t>chances</w:t>
      </w:r>
      <w:r>
        <w:rPr>
          <w:rFonts w:ascii="GTWalsheimProLight" w:hAnsi="GTWalsheimProLight"/>
          <w:spacing w:val="55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17"/>
          <w:sz w:val="40"/>
        </w:rPr>
        <w:t> </w:t>
      </w:r>
      <w:r>
        <w:rPr>
          <w:rFonts w:ascii="GTWalsheimProLight" w:hAnsi="GTWalsheimProLight"/>
          <w:sz w:val="40"/>
        </w:rPr>
        <w:t>mêmes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choix.</w:t>
      </w:r>
    </w:p>
    <w:p>
      <w:pPr>
        <w:spacing w:before="25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6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51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40"/>
          <w:sz w:val="15"/>
        </w:rPr>
        <w:t> </w:t>
      </w:r>
      <w:r>
        <w:rPr>
          <w:rFonts w:ascii="GT Walsheim Pro"/>
          <w:spacing w:val="11"/>
          <w:sz w:val="15"/>
        </w:rPr>
        <w:t>iStock</w:t>
      </w:r>
      <w:r>
        <w:rPr>
          <w:rFonts w:ascii="GT Walsheim Pro"/>
          <w:spacing w:val="-23"/>
          <w:sz w:val="15"/>
        </w:rPr>
        <w:t> </w:t>
      </w:r>
    </w:p>
    <w:p>
      <w:pPr>
        <w:spacing w:after="0"/>
        <w:jc w:val="left"/>
        <w:rPr>
          <w:rFonts w:ascii="GT Walsheim Pro"/>
          <w:sz w:val="15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 et participation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Un grand fabricant suisse de barres de chocolat mène</w:t>
      </w:r>
      <w:r>
        <w:rPr>
          <w:spacing w:val="1"/>
        </w:rPr>
        <w:t> </w:t>
      </w:r>
      <w:r>
        <w:rPr>
          <w:spacing w:val="-3"/>
        </w:rPr>
        <w:t>actuellement</w:t>
      </w:r>
      <w:r>
        <w:rPr>
          <w:spacing w:val="-2"/>
        </w:rPr>
        <w:t> une</w:t>
      </w:r>
      <w:r>
        <w:rPr>
          <w:spacing w:val="-1"/>
        </w:rPr>
        <w:t> </w:t>
      </w:r>
      <w:r>
        <w:rPr>
          <w:spacing w:val="-2"/>
        </w:rPr>
        <w:t>campagne sous</w:t>
      </w:r>
      <w:r>
        <w:rPr>
          <w:spacing w:val="-1"/>
        </w:rPr>
        <w:t> </w:t>
      </w:r>
      <w:r>
        <w:rPr>
          <w:spacing w:val="-2"/>
        </w:rPr>
        <w:t>le slogan</w:t>
      </w:r>
      <w:r>
        <w:rPr>
          <w:spacing w:val="-24"/>
        </w:rPr>
        <w:t> </w:t>
      </w:r>
      <w:r>
        <w:rPr>
          <w:spacing w:val="-2"/>
        </w:rPr>
        <w:t>:</w:t>
      </w:r>
      <w:r>
        <w:rPr>
          <w:spacing w:val="-1"/>
        </w:rPr>
        <w:t> </w:t>
      </w:r>
      <w:r>
        <w:rPr>
          <w:spacing w:val="-2"/>
        </w:rPr>
        <w:t>«</w:t>
      </w:r>
      <w:r>
        <w:rPr>
          <w:spacing w:val="-24"/>
        </w:rPr>
        <w:t> </w:t>
      </w:r>
      <w:r>
        <w:rPr>
          <w:spacing w:val="-2"/>
        </w:rPr>
        <w:t>Tu</w:t>
      </w:r>
      <w:r>
        <w:rPr>
          <w:spacing w:val="-1"/>
        </w:rPr>
        <w:t> </w:t>
      </w:r>
      <w:r>
        <w:rPr>
          <w:spacing w:val="-2"/>
        </w:rPr>
        <w:t>n’es pas</w:t>
      </w:r>
      <w:r>
        <w:rPr>
          <w:spacing w:val="-45"/>
        </w:rPr>
        <w:t> </w:t>
      </w:r>
      <w:r>
        <w:rPr>
          <w:spacing w:val="-2"/>
        </w:rPr>
        <w:t>parfait·e</w:t>
      </w:r>
      <w:r>
        <w:rPr>
          <w:spacing w:val="-24"/>
        </w:rPr>
        <w:t> </w:t>
      </w:r>
      <w:r>
        <w:rPr>
          <w:spacing w:val="-2"/>
        </w:rPr>
        <w:t>?</w:t>
      </w:r>
      <w:r>
        <w:rPr>
          <w:spacing w:val="-7"/>
        </w:rPr>
        <w:t> </w:t>
      </w:r>
      <w:r>
        <w:rPr>
          <w:spacing w:val="-2"/>
        </w:rPr>
        <w:t>Parfait</w:t>
      </w:r>
      <w:r>
        <w:rPr>
          <w:spacing w:val="-24"/>
        </w:rPr>
        <w:t> </w:t>
      </w:r>
      <w:r>
        <w:rPr>
          <w:spacing w:val="-2"/>
        </w:rPr>
        <w:t>!</w:t>
      </w:r>
      <w:r>
        <w:rPr>
          <w:spacing w:val="-24"/>
        </w:rPr>
        <w:t> </w:t>
      </w:r>
      <w:r>
        <w:rPr>
          <w:spacing w:val="-2"/>
        </w:rPr>
        <w:t>»</w:t>
      </w:r>
      <w:r>
        <w:rPr>
          <w:spacing w:val="-7"/>
        </w:rPr>
        <w:t> </w:t>
      </w:r>
      <w:r>
        <w:rPr>
          <w:spacing w:val="-2"/>
        </w:rPr>
        <w:t>Pour</w:t>
      </w:r>
      <w:r>
        <w:rPr>
          <w:spacing w:val="-7"/>
        </w:rPr>
        <w:t> </w:t>
      </w:r>
      <w:r>
        <w:rPr>
          <w:spacing w:val="-1"/>
        </w:rPr>
        <w:t>Procap,</w:t>
      </w:r>
      <w:r>
        <w:rPr>
          <w:spacing w:val="-7"/>
        </w:rPr>
        <w:t> </w:t>
      </w:r>
      <w:r>
        <w:rPr>
          <w:spacing w:val="-1"/>
        </w:rPr>
        <w:t>ce</w:t>
      </w:r>
      <w:r>
        <w:rPr>
          <w:spacing w:val="-7"/>
        </w:rPr>
        <w:t> </w:t>
      </w:r>
      <w:r>
        <w:rPr>
          <w:spacing w:val="-1"/>
        </w:rPr>
        <w:t>slogan</w:t>
      </w:r>
      <w:r>
        <w:rPr>
          <w:spacing w:val="-7"/>
        </w:rPr>
        <w:t> </w:t>
      </w:r>
      <w:r>
        <w:rPr>
          <w:spacing w:val="-1"/>
        </w:rPr>
        <w:t>est,</w:t>
      </w:r>
      <w:r>
        <w:rPr>
          <w:spacing w:val="-7"/>
        </w:rPr>
        <w:t> </w:t>
      </w:r>
      <w:r>
        <w:rPr>
          <w:spacing w:val="-1"/>
        </w:rPr>
        <w:t>véritable-</w:t>
      </w:r>
      <w:r>
        <w:rPr>
          <w:spacing w:val="-45"/>
        </w:rPr>
        <w:t> </w:t>
      </w:r>
      <w:r>
        <w:rPr/>
        <w:t>ment, parfait. Et pas seulement parce que nous aimons</w:t>
      </w:r>
      <w:r>
        <w:rPr>
          <w:spacing w:val="-46"/>
        </w:rPr>
        <w:t> </w:t>
      </w:r>
      <w:r>
        <w:rPr/>
        <w:t>le chocolat, mais aussi et surtout parce que l’idée que</w:t>
      </w:r>
      <w:r>
        <w:rPr>
          <w:spacing w:val="1"/>
        </w:rPr>
        <w:t> </w:t>
      </w:r>
      <w:r>
        <w:rPr>
          <w:spacing w:val="-3"/>
        </w:rPr>
        <w:t>personne</w:t>
      </w:r>
      <w:r>
        <w:rPr>
          <w:spacing w:val="-2"/>
        </w:rPr>
        <w:t> </w:t>
      </w:r>
      <w:r>
        <w:rPr>
          <w:spacing w:val="-3"/>
        </w:rPr>
        <w:t>n’est</w:t>
      </w:r>
      <w:r>
        <w:rPr>
          <w:spacing w:val="-2"/>
        </w:rPr>
        <w:t> </w:t>
      </w:r>
      <w:r>
        <w:rPr>
          <w:spacing w:val="-3"/>
        </w:rPr>
        <w:t>parfait</w:t>
      </w:r>
      <w:r>
        <w:rPr>
          <w:spacing w:val="-2"/>
        </w:rPr>
        <w:t> </w:t>
      </w:r>
      <w:r>
        <w:rPr>
          <w:spacing w:val="-3"/>
        </w:rPr>
        <w:t>ou</w:t>
      </w:r>
      <w:r>
        <w:rPr>
          <w:spacing w:val="-2"/>
        </w:rPr>
        <w:t> </w:t>
      </w:r>
      <w:r>
        <w:rPr>
          <w:spacing w:val="-3"/>
        </w:rPr>
        <w:t>que</w:t>
      </w:r>
      <w:r>
        <w:rPr>
          <w:spacing w:val="-2"/>
        </w:rPr>
        <w:t> </w:t>
      </w:r>
      <w:r>
        <w:rPr>
          <w:spacing w:val="-3"/>
        </w:rPr>
        <w:t>la</w:t>
      </w:r>
      <w:r>
        <w:rPr>
          <w:spacing w:val="-2"/>
        </w:rPr>
        <w:t> «</w:t>
      </w:r>
      <w:r>
        <w:rPr>
          <w:spacing w:val="-23"/>
        </w:rPr>
        <w:t> </w:t>
      </w:r>
      <w:r>
        <w:rPr>
          <w:spacing w:val="-2"/>
        </w:rPr>
        <w:t>normalité</w:t>
      </w:r>
      <w:r>
        <w:rPr>
          <w:spacing w:val="-24"/>
        </w:rPr>
        <w:t> </w:t>
      </w:r>
      <w:r>
        <w:rPr>
          <w:spacing w:val="-2"/>
        </w:rPr>
        <w:t>» n’existe pas</w:t>
      </w:r>
      <w:r>
        <w:rPr>
          <w:spacing w:val="-46"/>
        </w:rPr>
        <w:t> </w:t>
      </w:r>
      <w:r>
        <w:rPr/>
        <w:t>peut</w:t>
      </w:r>
      <w:r>
        <w:rPr>
          <w:spacing w:val="-7"/>
        </w:rPr>
        <w:t> </w:t>
      </w:r>
      <w:r>
        <w:rPr/>
        <w:t>être</w:t>
      </w:r>
      <w:r>
        <w:rPr>
          <w:spacing w:val="-6"/>
        </w:rPr>
        <w:t> </w:t>
      </w:r>
      <w:r>
        <w:rPr/>
        <w:t>vue</w:t>
      </w:r>
      <w:r>
        <w:rPr>
          <w:spacing w:val="-7"/>
        </w:rPr>
        <w:t> </w:t>
      </w:r>
      <w:r>
        <w:rPr/>
        <w:t>comme</w:t>
      </w:r>
      <w:r>
        <w:rPr>
          <w:spacing w:val="-6"/>
        </w:rPr>
        <w:t> </w:t>
      </w:r>
      <w:r>
        <w:rPr/>
        <w:t>le</w:t>
      </w:r>
      <w:r>
        <w:rPr>
          <w:spacing w:val="-7"/>
        </w:rPr>
        <w:t> </w:t>
      </w:r>
      <w:r>
        <w:rPr/>
        <w:t>principe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base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l’inclusion.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La question de l'inclusion occupe les institutions,</w:t>
      </w:r>
      <w:r>
        <w:rPr>
          <w:spacing w:val="1"/>
        </w:rPr>
        <w:t> </w:t>
      </w:r>
      <w:r>
        <w:rPr/>
        <w:t>organisations et autorités depuis au moins 2014, date à</w:t>
      </w:r>
      <w:r>
        <w:rPr>
          <w:spacing w:val="-46"/>
        </w:rPr>
        <w:t> </w:t>
      </w:r>
      <w:r>
        <w:rPr/>
        <w:t>laquelle la Suisse a adhéré à la Convention des Nations</w:t>
      </w:r>
      <w:r>
        <w:rPr>
          <w:spacing w:val="-47"/>
        </w:rPr>
        <w:t> </w:t>
      </w:r>
      <w:r>
        <w:rPr/>
        <w:t>Unies relative aux droits des personnes handicapées</w:t>
      </w:r>
      <w:r>
        <w:rPr>
          <w:spacing w:val="1"/>
        </w:rPr>
        <w:t> </w:t>
      </w:r>
      <w:r>
        <w:rPr/>
        <w:t>(CDPH). En complément à la loi sur l’égalité pour les</w:t>
      </w:r>
      <w:r>
        <w:rPr>
          <w:spacing w:val="1"/>
        </w:rPr>
        <w:t> </w:t>
      </w:r>
      <w:r>
        <w:rPr/>
        <w:t>handicapés (LHand) de 2004, la CDPH a créé des bases</w:t>
      </w:r>
      <w:r>
        <w:rPr>
          <w:spacing w:val="-46"/>
        </w:rPr>
        <w:t> </w:t>
      </w:r>
      <w:r>
        <w:rPr/>
        <w:t>juridiques</w:t>
      </w:r>
      <w:r>
        <w:rPr>
          <w:spacing w:val="-10"/>
        </w:rPr>
        <w:t> </w:t>
      </w:r>
      <w:r>
        <w:rPr/>
        <w:t>qui</w:t>
      </w:r>
      <w:r>
        <w:rPr>
          <w:spacing w:val="-9"/>
        </w:rPr>
        <w:t> </w:t>
      </w:r>
      <w:r>
        <w:rPr/>
        <w:t>ont</w:t>
      </w:r>
      <w:r>
        <w:rPr>
          <w:spacing w:val="-9"/>
        </w:rPr>
        <w:t> </w:t>
      </w:r>
      <w:r>
        <w:rPr/>
        <w:t>depuis</w:t>
      </w:r>
      <w:r>
        <w:rPr>
          <w:spacing w:val="-9"/>
        </w:rPr>
        <w:t> </w:t>
      </w:r>
      <w:r>
        <w:rPr/>
        <w:t>lors</w:t>
      </w:r>
      <w:r>
        <w:rPr>
          <w:spacing w:val="-9"/>
        </w:rPr>
        <w:t> </w:t>
      </w:r>
      <w:r>
        <w:rPr/>
        <w:t>permis</w:t>
      </w:r>
      <w:r>
        <w:rPr>
          <w:spacing w:val="-9"/>
        </w:rPr>
        <w:t> </w:t>
      </w:r>
      <w:r>
        <w:rPr/>
        <w:t>d’obtenir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nom-</w:t>
      </w:r>
      <w:r>
        <w:rPr>
          <w:spacing w:val="-46"/>
        </w:rPr>
        <w:t> </w:t>
      </w:r>
      <w:r>
        <w:rPr>
          <w:spacing w:val="-2"/>
        </w:rPr>
        <w:t>breuses</w:t>
      </w:r>
      <w:r>
        <w:rPr>
          <w:spacing w:val="-10"/>
        </w:rPr>
        <w:t> </w:t>
      </w:r>
      <w:r>
        <w:rPr>
          <w:spacing w:val="-2"/>
        </w:rPr>
        <w:t>améliorations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faveur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l’égalité</w:t>
      </w:r>
      <w:r>
        <w:rPr>
          <w:spacing w:val="-10"/>
        </w:rPr>
        <w:t> </w:t>
      </w:r>
      <w:r>
        <w:rPr>
          <w:spacing w:val="-1"/>
        </w:rPr>
        <w:t>pour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9"/>
        </w:rPr>
        <w:t> </w:t>
      </w:r>
      <w:r>
        <w:rPr>
          <w:spacing w:val="-1"/>
        </w:rPr>
        <w:t>per-</w:t>
      </w:r>
      <w:r>
        <w:rPr>
          <w:spacing w:val="-46"/>
        </w:rPr>
        <w:t> </w:t>
      </w:r>
      <w:r>
        <w:rPr/>
        <w:t>sonnes</w:t>
      </w:r>
      <w:r>
        <w:rPr>
          <w:spacing w:val="-1"/>
        </w:rPr>
        <w:t> </w:t>
      </w:r>
      <w:r>
        <w:rPr/>
        <w:t>avec</w:t>
      </w:r>
      <w:r>
        <w:rPr>
          <w:spacing w:val="-1"/>
        </w:rPr>
        <w:t> </w:t>
      </w:r>
      <w:r>
        <w:rPr/>
        <w:t>handicap.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4"/>
        </w:rPr>
        <w:t>C’est</w:t>
      </w:r>
      <w:r>
        <w:rPr>
          <w:spacing w:val="-8"/>
        </w:rPr>
        <w:t> </w:t>
      </w:r>
      <w:r>
        <w:rPr>
          <w:spacing w:val="-4"/>
        </w:rPr>
        <w:t>notamment</w:t>
      </w:r>
      <w:r>
        <w:rPr>
          <w:spacing w:val="-7"/>
        </w:rPr>
        <w:t> </w:t>
      </w:r>
      <w:r>
        <w:rPr>
          <w:spacing w:val="-4"/>
        </w:rPr>
        <w:t>le</w:t>
      </w:r>
      <w:r>
        <w:rPr>
          <w:spacing w:val="-7"/>
        </w:rPr>
        <w:t> </w:t>
      </w:r>
      <w:r>
        <w:rPr>
          <w:spacing w:val="-4"/>
        </w:rPr>
        <w:t>cas</w:t>
      </w:r>
      <w:r>
        <w:rPr>
          <w:spacing w:val="-8"/>
        </w:rPr>
        <w:t> </w:t>
      </w:r>
      <w:r>
        <w:rPr>
          <w:spacing w:val="-4"/>
        </w:rPr>
        <w:t>des</w:t>
      </w:r>
      <w:r>
        <w:rPr>
          <w:spacing w:val="-7"/>
        </w:rPr>
        <w:t> </w:t>
      </w:r>
      <w:r>
        <w:rPr>
          <w:spacing w:val="-4"/>
        </w:rPr>
        <w:t>mesures</w:t>
      </w:r>
      <w:r>
        <w:rPr>
          <w:spacing w:val="-7"/>
        </w:rPr>
        <w:t> </w:t>
      </w:r>
      <w:r>
        <w:rPr>
          <w:spacing w:val="-3"/>
        </w:rPr>
        <w:t>visant</w:t>
      </w:r>
      <w:r>
        <w:rPr>
          <w:spacing w:val="-8"/>
        </w:rPr>
        <w:t> </w:t>
      </w:r>
      <w:r>
        <w:rPr>
          <w:spacing w:val="-3"/>
        </w:rPr>
        <w:t>à</w:t>
      </w:r>
      <w:r>
        <w:rPr>
          <w:spacing w:val="-7"/>
        </w:rPr>
        <w:t> </w:t>
      </w:r>
      <w:r>
        <w:rPr>
          <w:spacing w:val="-3"/>
        </w:rPr>
        <w:t>amélio-</w:t>
      </w:r>
      <w:r>
        <w:rPr>
          <w:spacing w:val="-46"/>
        </w:rPr>
        <w:t> </w:t>
      </w:r>
      <w:r>
        <w:rPr>
          <w:spacing w:val="-2"/>
        </w:rPr>
        <w:t>rer</w:t>
      </w:r>
      <w:r>
        <w:rPr>
          <w:spacing w:val="-10"/>
        </w:rPr>
        <w:t> </w:t>
      </w:r>
      <w:r>
        <w:rPr>
          <w:spacing w:val="-2"/>
        </w:rPr>
        <w:t>l’accès</w:t>
      </w:r>
      <w:r>
        <w:rPr>
          <w:spacing w:val="-10"/>
        </w:rPr>
        <w:t> </w:t>
      </w:r>
      <w:r>
        <w:rPr>
          <w:spacing w:val="-2"/>
        </w:rPr>
        <w:t>aux</w:t>
      </w:r>
      <w:r>
        <w:rPr>
          <w:spacing w:val="-9"/>
        </w:rPr>
        <w:t> </w:t>
      </w:r>
      <w:r>
        <w:rPr>
          <w:spacing w:val="-2"/>
        </w:rPr>
        <w:t>infrastructures,</w:t>
      </w:r>
      <w:r>
        <w:rPr>
          <w:spacing w:val="-10"/>
        </w:rPr>
        <w:t> </w:t>
      </w:r>
      <w:r>
        <w:rPr>
          <w:spacing w:val="-1"/>
        </w:rPr>
        <w:t>c’est-à-dire</w:t>
      </w:r>
      <w:r>
        <w:rPr>
          <w:spacing w:val="-9"/>
        </w:rPr>
        <w:t> </w:t>
      </w:r>
      <w:r>
        <w:rPr>
          <w:spacing w:val="-1"/>
        </w:rPr>
        <w:t>aux</w:t>
      </w:r>
      <w:r>
        <w:rPr>
          <w:spacing w:val="-10"/>
        </w:rPr>
        <w:t> </w:t>
      </w:r>
      <w:r>
        <w:rPr>
          <w:spacing w:val="-1"/>
        </w:rPr>
        <w:t>bâtiments</w:t>
      </w:r>
      <w:r>
        <w:rPr>
          <w:spacing w:val="-45"/>
        </w:rPr>
        <w:t> </w:t>
      </w:r>
      <w:r>
        <w:rPr/>
        <w:t>publics</w:t>
      </w:r>
      <w:r>
        <w:rPr>
          <w:spacing w:val="-5"/>
        </w:rPr>
        <w:t> </w:t>
      </w:r>
      <w:r>
        <w:rPr/>
        <w:t>et</w:t>
      </w:r>
      <w:r>
        <w:rPr>
          <w:spacing w:val="-4"/>
        </w:rPr>
        <w:t> </w:t>
      </w:r>
      <w:r>
        <w:rPr/>
        <w:t>aux</w:t>
      </w:r>
      <w:r>
        <w:rPr>
          <w:spacing w:val="-5"/>
        </w:rPr>
        <w:t> </w:t>
      </w:r>
      <w:r>
        <w:rPr/>
        <w:t>transports</w:t>
      </w:r>
      <w:r>
        <w:rPr>
          <w:spacing w:val="-4"/>
        </w:rPr>
        <w:t> </w:t>
      </w:r>
      <w:r>
        <w:rPr/>
        <w:t>publics,</w:t>
      </w:r>
      <w:r>
        <w:rPr>
          <w:spacing w:val="-4"/>
        </w:rPr>
        <w:t> </w:t>
      </w:r>
      <w:r>
        <w:rPr/>
        <w:t>quoiqu’il</w:t>
      </w:r>
      <w:r>
        <w:rPr>
          <w:spacing w:val="-5"/>
        </w:rPr>
        <w:t> </w:t>
      </w:r>
      <w:r>
        <w:rPr/>
        <w:t>reste</w:t>
      </w:r>
      <w:r>
        <w:rPr>
          <w:spacing w:val="-4"/>
        </w:rPr>
        <w:t> </w:t>
      </w:r>
      <w:r>
        <w:rPr/>
        <w:t>encore</w:t>
      </w:r>
      <w:r>
        <w:rPr>
          <w:spacing w:val="-46"/>
        </w:rPr>
        <w:t> </w:t>
      </w:r>
      <w:r>
        <w:rPr>
          <w:spacing w:val="-1"/>
        </w:rPr>
        <w:t>fort</w:t>
      </w:r>
      <w:r>
        <w:rPr>
          <w:spacing w:val="-12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faire</w:t>
      </w:r>
      <w:r>
        <w:rPr>
          <w:spacing w:val="-11"/>
        </w:rPr>
        <w:t> </w:t>
      </w:r>
      <w:r>
        <w:rPr>
          <w:spacing w:val="-1"/>
        </w:rPr>
        <w:t>dans</w:t>
      </w:r>
      <w:r>
        <w:rPr>
          <w:spacing w:val="-11"/>
        </w:rPr>
        <w:t> </w:t>
      </w:r>
      <w:r>
        <w:rPr>
          <w:spacing w:val="-1"/>
        </w:rPr>
        <w:t>ce</w:t>
      </w:r>
      <w:r>
        <w:rPr>
          <w:spacing w:val="-11"/>
        </w:rPr>
        <w:t> </w:t>
      </w:r>
      <w:r>
        <w:rPr>
          <w:spacing w:val="-1"/>
        </w:rPr>
        <w:t>dernier</w:t>
      </w:r>
      <w:r>
        <w:rPr>
          <w:spacing w:val="-11"/>
        </w:rPr>
        <w:t> </w:t>
      </w:r>
      <w:r>
        <w:rPr/>
        <w:t>domaine.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nombreuses</w:t>
      </w:r>
      <w:r>
        <w:rPr>
          <w:spacing w:val="-11"/>
        </w:rPr>
        <w:t> </w:t>
      </w:r>
      <w:r>
        <w:rPr/>
        <w:t>au-</w:t>
      </w:r>
      <w:r>
        <w:rPr>
          <w:spacing w:val="-45"/>
        </w:rPr>
        <w:t> </w:t>
      </w:r>
      <w:r>
        <w:rPr/>
        <w:t>torités et institutions ont par ailleurs développé l’accès</w:t>
      </w:r>
      <w:r>
        <w:rPr>
          <w:spacing w:val="-46"/>
        </w:rPr>
        <w:t> </w:t>
      </w:r>
      <w:r>
        <w:rPr>
          <w:spacing w:val="-2"/>
        </w:rPr>
        <w:t>aux</w:t>
      </w:r>
      <w:r>
        <w:rPr>
          <w:spacing w:val="-10"/>
        </w:rPr>
        <w:t> </w:t>
      </w:r>
      <w:r>
        <w:rPr>
          <w:spacing w:val="-2"/>
        </w:rPr>
        <w:t>contenus</w:t>
      </w:r>
      <w:r>
        <w:rPr>
          <w:spacing w:val="-10"/>
        </w:rPr>
        <w:t> </w:t>
      </w:r>
      <w:r>
        <w:rPr>
          <w:spacing w:val="-2"/>
        </w:rPr>
        <w:t>numériques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aux</w:t>
      </w:r>
      <w:r>
        <w:rPr>
          <w:spacing w:val="-10"/>
        </w:rPr>
        <w:t> </w:t>
      </w:r>
      <w:r>
        <w:rPr>
          <w:spacing w:val="-1"/>
        </w:rPr>
        <w:t>services</w:t>
      </w:r>
      <w:r>
        <w:rPr>
          <w:spacing w:val="-10"/>
        </w:rPr>
        <w:t> </w:t>
      </w:r>
      <w:r>
        <w:rPr>
          <w:spacing w:val="-1"/>
        </w:rPr>
        <w:t>disponibles</w:t>
      </w:r>
      <w:r>
        <w:rPr>
          <w:spacing w:val="-10"/>
        </w:rPr>
        <w:t> </w:t>
      </w:r>
      <w:r>
        <w:rPr>
          <w:spacing w:val="-1"/>
        </w:rPr>
        <w:t>en</w:t>
      </w:r>
      <w:r>
        <w:rPr>
          <w:spacing w:val="-46"/>
        </w:rPr>
        <w:t> </w:t>
      </w:r>
      <w:r>
        <w:rPr>
          <w:spacing w:val="-3"/>
        </w:rPr>
        <w:t>ligne (mot </w:t>
      </w:r>
      <w:r>
        <w:rPr>
          <w:spacing w:val="-2"/>
        </w:rPr>
        <w:t>clé : accessibilité numérique). Une tendance</w:t>
      </w:r>
      <w:r>
        <w:rPr>
          <w:spacing w:val="-1"/>
        </w:rPr>
        <w:t> </w:t>
      </w:r>
      <w:r>
        <w:rPr>
          <w:spacing w:val="-5"/>
        </w:rPr>
        <w:t>positive, mais qui progresse lentement. Enfin, </w:t>
      </w:r>
      <w:r>
        <w:rPr>
          <w:spacing w:val="-4"/>
        </w:rPr>
        <w:t>les mesures</w:t>
      </w:r>
      <w:r>
        <w:rPr>
          <w:spacing w:val="-4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réinsertion</w:t>
      </w:r>
      <w:r>
        <w:rPr>
          <w:spacing w:val="-7"/>
        </w:rPr>
        <w:t> </w:t>
      </w:r>
      <w:r>
        <w:rPr>
          <w:spacing w:val="-3"/>
        </w:rPr>
        <w:t>professionnelle</w:t>
      </w:r>
      <w:r>
        <w:rPr>
          <w:spacing w:val="-7"/>
        </w:rPr>
        <w:t> </w:t>
      </w:r>
      <w:r>
        <w:rPr>
          <w:spacing w:val="-3"/>
        </w:rPr>
        <w:t>des</w:t>
      </w:r>
      <w:r>
        <w:rPr>
          <w:spacing w:val="-7"/>
        </w:rPr>
        <w:t> </w:t>
      </w:r>
      <w:r>
        <w:rPr>
          <w:spacing w:val="-3"/>
        </w:rPr>
        <w:t>bénéficiaires</w:t>
      </w:r>
      <w:r>
        <w:rPr>
          <w:spacing w:val="-7"/>
        </w:rPr>
        <w:t> </w:t>
      </w:r>
      <w:r>
        <w:rPr>
          <w:spacing w:val="-3"/>
        </w:rPr>
        <w:t>de</w:t>
      </w:r>
      <w:r>
        <w:rPr>
          <w:spacing w:val="-7"/>
        </w:rPr>
        <w:t> </w:t>
      </w:r>
      <w:r>
        <w:rPr>
          <w:spacing w:val="-3"/>
        </w:rPr>
        <w:t>rentes</w:t>
      </w:r>
      <w:r>
        <w:rPr>
          <w:spacing w:val="-46"/>
        </w:rPr>
        <w:t> </w:t>
      </w:r>
      <w:r>
        <w:rPr>
          <w:spacing w:val="-2"/>
        </w:rPr>
        <w:t>AI</w:t>
      </w:r>
      <w:r>
        <w:rPr>
          <w:spacing w:val="-10"/>
        </w:rPr>
        <w:t> </w:t>
      </w:r>
      <w:r>
        <w:rPr>
          <w:spacing w:val="-2"/>
        </w:rPr>
        <w:t>ont</w:t>
      </w:r>
      <w:r>
        <w:rPr>
          <w:spacing w:val="-9"/>
        </w:rPr>
        <w:t> </w:t>
      </w:r>
      <w:r>
        <w:rPr>
          <w:spacing w:val="-2"/>
        </w:rPr>
        <w:t>été</w:t>
      </w:r>
      <w:r>
        <w:rPr>
          <w:spacing w:val="-9"/>
        </w:rPr>
        <w:t> </w:t>
      </w:r>
      <w:r>
        <w:rPr>
          <w:spacing w:val="-2"/>
        </w:rPr>
        <w:t>renforcées</w:t>
      </w:r>
      <w:r>
        <w:rPr>
          <w:spacing w:val="-9"/>
        </w:rPr>
        <w:t> </w:t>
      </w:r>
      <w:r>
        <w:rPr>
          <w:spacing w:val="-2"/>
        </w:rPr>
        <w:t>et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contribution</w:t>
      </w:r>
      <w:r>
        <w:rPr>
          <w:spacing w:val="-9"/>
        </w:rPr>
        <w:t> </w:t>
      </w:r>
      <w:r>
        <w:rPr>
          <w:spacing w:val="-1"/>
        </w:rPr>
        <w:t>d’assistance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été</w:t>
      </w:r>
      <w:r>
        <w:rPr>
          <w:spacing w:val="-46"/>
        </w:rPr>
        <w:t> </w:t>
      </w:r>
      <w:r>
        <w:rPr>
          <w:spacing w:val="-1"/>
        </w:rPr>
        <w:t>introduite</w:t>
      </w:r>
      <w:r>
        <w:rPr>
          <w:spacing w:val="-11"/>
        </w:rPr>
        <w:t> </w:t>
      </w:r>
      <w:r>
        <w:rPr>
          <w:spacing w:val="-1"/>
        </w:rPr>
        <w:t>ces</w:t>
      </w:r>
      <w:r>
        <w:rPr>
          <w:spacing w:val="-11"/>
        </w:rPr>
        <w:t> </w:t>
      </w:r>
      <w:r>
        <w:rPr>
          <w:spacing w:val="-1"/>
        </w:rPr>
        <w:t>dernières</w:t>
      </w:r>
      <w:r>
        <w:rPr>
          <w:spacing w:val="-10"/>
        </w:rPr>
        <w:t> </w:t>
      </w:r>
      <w:r>
        <w:rPr/>
        <w:t>années.</w:t>
      </w:r>
      <w:r>
        <w:rPr>
          <w:spacing w:val="-11"/>
        </w:rPr>
        <w:t> </w:t>
      </w:r>
      <w:r>
        <w:rPr/>
        <w:t>Pour</w:t>
      </w:r>
      <w:r>
        <w:rPr>
          <w:spacing w:val="-11"/>
        </w:rPr>
        <w:t> </w:t>
      </w:r>
      <w:r>
        <w:rPr/>
        <w:t>ces</w:t>
      </w:r>
      <w:r>
        <w:rPr>
          <w:spacing w:val="-10"/>
        </w:rPr>
        <w:t> </w:t>
      </w:r>
      <w:r>
        <w:rPr/>
        <w:t>deux</w:t>
      </w:r>
      <w:r>
        <w:rPr>
          <w:spacing w:val="-3"/>
        </w:rPr>
        <w:t> </w:t>
      </w:r>
      <w:r>
        <w:rPr/>
        <w:t>secteurs,</w:t>
      </w:r>
      <w:r>
        <w:rPr>
          <w:spacing w:val="-46"/>
        </w:rPr>
        <w:t> </w:t>
      </w:r>
      <w:r>
        <w:rPr/>
        <w:t>de nouvelles améliorations sont par ailleurs prévues</w:t>
      </w:r>
      <w:r>
        <w:rPr>
          <w:spacing w:val="1"/>
        </w:rPr>
        <w:t> </w:t>
      </w:r>
      <w:r>
        <w:rPr/>
        <w:t>dans le cadre de la révision actuelle de l’AI, qui entrera</w:t>
      </w:r>
      <w:r>
        <w:rPr>
          <w:spacing w:val="-46"/>
        </w:rPr>
        <w:t> </w:t>
      </w:r>
      <w:r>
        <w:rPr/>
        <w:t>en</w:t>
      </w:r>
      <w:r>
        <w:rPr>
          <w:spacing w:val="-1"/>
        </w:rPr>
        <w:t> </w:t>
      </w:r>
      <w:r>
        <w:rPr/>
        <w:t>vigueur</w:t>
      </w:r>
      <w:r>
        <w:rPr>
          <w:spacing w:val="-1"/>
        </w:rPr>
        <w:t> </w:t>
      </w:r>
      <w:r>
        <w:rPr/>
        <w:t>début 2022.</w:t>
      </w:r>
    </w:p>
    <w:p>
      <w:pPr>
        <w:pStyle w:val="BodyText"/>
        <w:spacing w:before="8"/>
        <w:rPr>
          <w:sz w:val="19"/>
        </w:rPr>
      </w:pPr>
    </w:p>
    <w:p>
      <w:pPr>
        <w:pStyle w:val="Heading8"/>
      </w:pPr>
      <w:r>
        <w:rPr>
          <w:color w:val="007BB1"/>
          <w:spacing w:val="-1"/>
        </w:rPr>
        <w:t>Surmonter</w:t>
      </w:r>
      <w:r>
        <w:rPr>
          <w:color w:val="007BB1"/>
          <w:spacing w:val="-10"/>
        </w:rPr>
        <w:t> </w:t>
      </w:r>
      <w:r>
        <w:rPr>
          <w:color w:val="007BB1"/>
        </w:rPr>
        <w:t>les</w:t>
      </w:r>
      <w:r>
        <w:rPr>
          <w:color w:val="007BB1"/>
          <w:spacing w:val="-10"/>
        </w:rPr>
        <w:t> </w:t>
      </w:r>
      <w:r>
        <w:rPr>
          <w:color w:val="007BB1"/>
        </w:rPr>
        <w:t>obstacles</w:t>
      </w:r>
    </w:p>
    <w:p>
      <w:pPr>
        <w:pStyle w:val="BodyText"/>
        <w:spacing w:line="247" w:lineRule="auto" w:before="8"/>
        <w:ind w:left="1133"/>
        <w:jc w:val="both"/>
      </w:pPr>
      <w:r>
        <w:rPr/>
        <w:t>Toutefois,</w:t>
      </w:r>
      <w:r>
        <w:rPr>
          <w:spacing w:val="-10"/>
        </w:rPr>
        <w:t> </w:t>
      </w:r>
      <w:r>
        <w:rPr/>
        <w:t>malgré</w:t>
      </w:r>
      <w:r>
        <w:rPr>
          <w:spacing w:val="-9"/>
        </w:rPr>
        <w:t> </w:t>
      </w:r>
      <w:r>
        <w:rPr/>
        <w:t>les</w:t>
      </w:r>
      <w:r>
        <w:rPr>
          <w:spacing w:val="-10"/>
        </w:rPr>
        <w:t> </w:t>
      </w:r>
      <w:r>
        <w:rPr/>
        <w:t>nombreuses</w:t>
      </w:r>
      <w:r>
        <w:rPr>
          <w:spacing w:val="-9"/>
        </w:rPr>
        <w:t> </w:t>
      </w:r>
      <w:r>
        <w:rPr/>
        <w:t>améliorations</w:t>
      </w:r>
      <w:r>
        <w:rPr>
          <w:spacing w:val="-10"/>
        </w:rPr>
        <w:t> </w:t>
      </w:r>
      <w:r>
        <w:rPr/>
        <w:t>et</w:t>
      </w:r>
      <w:r>
        <w:rPr>
          <w:spacing w:val="-9"/>
        </w:rPr>
        <w:t> </w:t>
      </w:r>
      <w:r>
        <w:rPr/>
        <w:t>bien</w:t>
      </w:r>
      <w:r>
        <w:rPr>
          <w:spacing w:val="-46"/>
        </w:rPr>
        <w:t> </w:t>
      </w:r>
      <w:r>
        <w:rPr/>
        <w:t>que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mots</w:t>
      </w:r>
      <w:r>
        <w:rPr>
          <w:spacing w:val="1"/>
        </w:rPr>
        <w:t> </w:t>
      </w:r>
      <w:r>
        <w:rPr/>
        <w:t>inclusion,</w:t>
      </w:r>
      <w:r>
        <w:rPr>
          <w:spacing w:val="1"/>
        </w:rPr>
        <w:t> </w:t>
      </w:r>
      <w:r>
        <w:rPr/>
        <w:t>participation,</w:t>
      </w:r>
      <w:r>
        <w:rPr>
          <w:spacing w:val="1"/>
        </w:rPr>
        <w:t> </w:t>
      </w:r>
      <w:r>
        <w:rPr/>
        <w:t>diversité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autodétermination soient sur toutes les lèvres depuis</w:t>
      </w:r>
      <w:r>
        <w:rPr>
          <w:spacing w:val="1"/>
        </w:rPr>
        <w:t> </w:t>
      </w:r>
      <w:r>
        <w:rPr>
          <w:spacing w:val="-1"/>
        </w:rPr>
        <w:t>quelques</w:t>
      </w:r>
      <w:r>
        <w:rPr>
          <w:spacing w:val="-11"/>
        </w:rPr>
        <w:t> </w:t>
      </w:r>
      <w:r>
        <w:rPr>
          <w:spacing w:val="-1"/>
        </w:rPr>
        <w:t>années</w:t>
      </w:r>
      <w:r>
        <w:rPr>
          <w:spacing w:val="-11"/>
        </w:rPr>
        <w:t> </w:t>
      </w:r>
      <w:r>
        <w:rPr>
          <w:spacing w:val="-1"/>
        </w:rPr>
        <w:t>leur</w:t>
      </w:r>
      <w:r>
        <w:rPr>
          <w:spacing w:val="-11"/>
        </w:rPr>
        <w:t> </w:t>
      </w:r>
      <w:r>
        <w:rPr>
          <w:spacing w:val="-1"/>
        </w:rPr>
        <w:t>mise</w:t>
      </w:r>
      <w:r>
        <w:rPr>
          <w:spacing w:val="-11"/>
        </w:rPr>
        <w:t> </w:t>
      </w:r>
      <w:r>
        <w:rPr>
          <w:spacing w:val="-1"/>
        </w:rPr>
        <w:t>en</w:t>
      </w:r>
      <w:r>
        <w:rPr>
          <w:spacing w:val="-11"/>
        </w:rPr>
        <w:t> </w:t>
      </w:r>
      <w:r>
        <w:rPr>
          <w:spacing w:val="-1"/>
        </w:rPr>
        <w:t>œuvre</w:t>
      </w:r>
      <w:r>
        <w:rPr>
          <w:spacing w:val="-11"/>
        </w:rPr>
        <w:t> </w:t>
      </w:r>
      <w:r>
        <w:rPr>
          <w:spacing w:val="-1"/>
        </w:rPr>
        <w:t>fait</w:t>
      </w:r>
      <w:r>
        <w:rPr>
          <w:spacing w:val="-11"/>
        </w:rPr>
        <w:t> </w:t>
      </w:r>
      <w:r>
        <w:rPr>
          <w:spacing w:val="-1"/>
        </w:rPr>
        <w:t>encore</w:t>
      </w:r>
      <w:r>
        <w:rPr>
          <w:spacing w:val="-11"/>
        </w:rPr>
        <w:t> </w:t>
      </w:r>
      <w:r>
        <w:rPr>
          <w:spacing w:val="-1"/>
        </w:rPr>
        <w:t>souvent</w:t>
      </w:r>
      <w:r>
        <w:rPr>
          <w:spacing w:val="-46"/>
        </w:rPr>
        <w:t> </w:t>
      </w:r>
      <w:r>
        <w:rPr/>
        <w:t>défaut. Dans le monde physique tout comme dans les</w:t>
      </w:r>
      <w:r>
        <w:rPr>
          <w:spacing w:val="1"/>
        </w:rPr>
        <w:t> </w:t>
      </w:r>
      <w:r>
        <w:rPr/>
        <w:t>mentalités, il reste encore de nombreux obstacles qui</w:t>
      </w:r>
      <w:r>
        <w:rPr>
          <w:spacing w:val="1"/>
        </w:rPr>
        <w:t> </w:t>
      </w:r>
      <w:r>
        <w:rPr>
          <w:spacing w:val="-2"/>
        </w:rPr>
        <w:t>empêchent</w:t>
      </w:r>
      <w:r>
        <w:rPr>
          <w:spacing w:val="-7"/>
        </w:rPr>
        <w:t> </w:t>
      </w:r>
      <w:r>
        <w:rPr>
          <w:spacing w:val="-2"/>
        </w:rPr>
        <w:t>les</w:t>
      </w:r>
      <w:r>
        <w:rPr>
          <w:spacing w:val="-6"/>
        </w:rPr>
        <w:t> </w:t>
      </w:r>
      <w:r>
        <w:rPr>
          <w:spacing w:val="-2"/>
        </w:rPr>
        <w:t>personnes</w:t>
      </w:r>
      <w:r>
        <w:rPr>
          <w:spacing w:val="-6"/>
        </w:rPr>
        <w:t> </w:t>
      </w:r>
      <w:r>
        <w:rPr>
          <w:spacing w:val="-2"/>
        </w:rPr>
        <w:t>avec</w:t>
      </w:r>
      <w:r>
        <w:rPr>
          <w:spacing w:val="-6"/>
        </w:rPr>
        <w:t> </w:t>
      </w:r>
      <w:r>
        <w:rPr>
          <w:spacing w:val="-2"/>
        </w:rPr>
        <w:t>handicap</w:t>
      </w:r>
      <w:r>
        <w:rPr>
          <w:spacing w:val="-6"/>
        </w:rPr>
        <w:t> </w:t>
      </w:r>
      <w:r>
        <w:rPr>
          <w:spacing w:val="-2"/>
        </w:rPr>
        <w:t>d’apporter</w:t>
      </w:r>
      <w:r>
        <w:rPr>
          <w:spacing w:val="-10"/>
        </w:rPr>
        <w:t> </w:t>
      </w:r>
      <w:r>
        <w:rPr>
          <w:spacing w:val="-2"/>
        </w:rPr>
        <w:t>leurs</w:t>
      </w:r>
      <w:r>
        <w:rPr>
          <w:spacing w:val="-46"/>
        </w:rPr>
        <w:t> </w:t>
      </w:r>
      <w:r>
        <w:rPr>
          <w:spacing w:val="-3"/>
        </w:rPr>
        <w:t>compétences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manière</w:t>
      </w:r>
      <w:r>
        <w:rPr>
          <w:spacing w:val="-9"/>
        </w:rPr>
        <w:t> </w:t>
      </w:r>
      <w:r>
        <w:rPr>
          <w:spacing w:val="-3"/>
        </w:rPr>
        <w:t>égale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2"/>
        </w:rPr>
        <w:t>entière</w:t>
      </w:r>
      <w:r>
        <w:rPr>
          <w:spacing w:val="-9"/>
        </w:rPr>
        <w:t> </w:t>
      </w:r>
      <w:r>
        <w:rPr>
          <w:spacing w:val="-2"/>
        </w:rPr>
        <w:t>dans</w:t>
      </w:r>
      <w:r>
        <w:rPr>
          <w:spacing w:val="-5"/>
        </w:rPr>
        <w:t> </w:t>
      </w:r>
      <w:r>
        <w:rPr>
          <w:spacing w:val="-2"/>
        </w:rPr>
        <w:t>la</w:t>
      </w:r>
      <w:r>
        <w:rPr>
          <w:spacing w:val="-5"/>
        </w:rPr>
        <w:t> </w:t>
      </w:r>
      <w:r>
        <w:rPr>
          <w:spacing w:val="-2"/>
        </w:rPr>
        <w:t>vie</w:t>
      </w:r>
      <w:r>
        <w:rPr>
          <w:spacing w:val="-5"/>
        </w:rPr>
        <w:t> </w:t>
      </w:r>
      <w:r>
        <w:rPr>
          <w:spacing w:val="-2"/>
        </w:rPr>
        <w:t>poli-</w:t>
      </w:r>
      <w:r>
        <w:rPr>
          <w:spacing w:val="-46"/>
        </w:rPr>
        <w:t> </w:t>
      </w:r>
      <w:r>
        <w:rPr>
          <w:spacing w:val="-1"/>
        </w:rPr>
        <w:t>tique,</w:t>
      </w:r>
      <w:r>
        <w:rPr>
          <w:spacing w:val="-9"/>
        </w:rPr>
        <w:t> </w:t>
      </w:r>
      <w:r>
        <w:rPr>
          <w:spacing w:val="-1"/>
        </w:rPr>
        <w:t>économique,</w:t>
      </w:r>
      <w:r>
        <w:rPr>
          <w:spacing w:val="-9"/>
        </w:rPr>
        <w:t> </w:t>
      </w:r>
      <w:r>
        <w:rPr>
          <w:spacing w:val="-1"/>
        </w:rPr>
        <w:t>sociale</w:t>
      </w:r>
      <w:r>
        <w:rPr>
          <w:spacing w:val="-9"/>
        </w:rPr>
        <w:t> </w:t>
      </w:r>
      <w:r>
        <w:rPr/>
        <w:t>et</w:t>
      </w:r>
      <w:r>
        <w:rPr>
          <w:spacing w:val="-8"/>
        </w:rPr>
        <w:t> </w:t>
      </w:r>
      <w:r>
        <w:rPr/>
        <w:t>culturelle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notre</w:t>
      </w:r>
      <w:r>
        <w:rPr>
          <w:spacing w:val="-11"/>
        </w:rPr>
        <w:t> </w:t>
      </w:r>
      <w:r>
        <w:rPr/>
        <w:t>société.</w:t>
      </w:r>
      <w:r>
        <w:rPr>
          <w:spacing w:val="-46"/>
        </w:rPr>
        <w:t> </w:t>
      </w:r>
      <w:r>
        <w:rPr>
          <w:spacing w:val="-4"/>
        </w:rPr>
        <w:t>Pour</w:t>
      </w:r>
      <w:r>
        <w:rPr>
          <w:spacing w:val="-13"/>
        </w:rPr>
        <w:t> </w:t>
      </w:r>
      <w:r>
        <w:rPr>
          <w:spacing w:val="-4"/>
        </w:rPr>
        <w:t>beaucoup</w:t>
      </w:r>
      <w:r>
        <w:rPr>
          <w:spacing w:val="-12"/>
        </w:rPr>
        <w:t> </w:t>
      </w:r>
      <w:r>
        <w:rPr>
          <w:spacing w:val="-3"/>
        </w:rPr>
        <w:t>d’entre</w:t>
      </w:r>
      <w:r>
        <w:rPr>
          <w:spacing w:val="-13"/>
        </w:rPr>
        <w:t> </w:t>
      </w:r>
      <w:r>
        <w:rPr>
          <w:spacing w:val="-3"/>
        </w:rPr>
        <w:t>elles,</w:t>
      </w:r>
      <w:r>
        <w:rPr>
          <w:spacing w:val="-12"/>
        </w:rPr>
        <w:t> </w:t>
      </w:r>
      <w:r>
        <w:rPr>
          <w:spacing w:val="-3"/>
        </w:rPr>
        <w:t>il</w:t>
      </w:r>
      <w:r>
        <w:rPr>
          <w:spacing w:val="-13"/>
        </w:rPr>
        <w:t> </w:t>
      </w:r>
      <w:r>
        <w:rPr>
          <w:spacing w:val="-3"/>
        </w:rPr>
        <w:t>est</w:t>
      </w:r>
      <w:r>
        <w:rPr>
          <w:spacing w:val="-12"/>
        </w:rPr>
        <w:t> </w:t>
      </w:r>
      <w:r>
        <w:rPr>
          <w:spacing w:val="-3"/>
        </w:rPr>
        <w:t>encore</w:t>
      </w:r>
      <w:r>
        <w:rPr>
          <w:spacing w:val="-11"/>
        </w:rPr>
        <w:t> </w:t>
      </w:r>
      <w:r>
        <w:rPr>
          <w:spacing w:val="-3"/>
        </w:rPr>
        <w:t>difficile</w:t>
      </w:r>
      <w:r>
        <w:rPr>
          <w:spacing w:val="-8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trou-</w:t>
      </w:r>
      <w:r>
        <w:rPr>
          <w:spacing w:val="-46"/>
        </w:rPr>
        <w:t> </w:t>
      </w:r>
      <w:r>
        <w:rPr/>
        <w:t>ver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emploi</w:t>
      </w:r>
      <w:r>
        <w:rPr>
          <w:spacing w:val="-12"/>
        </w:rPr>
        <w:t> </w:t>
      </w:r>
      <w:r>
        <w:rPr/>
        <w:t>approprié</w:t>
      </w:r>
      <w:r>
        <w:rPr>
          <w:spacing w:val="-12"/>
        </w:rPr>
        <w:t> </w:t>
      </w:r>
      <w:r>
        <w:rPr/>
        <w:t>ou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logement</w:t>
      </w:r>
      <w:r>
        <w:rPr>
          <w:spacing w:val="-12"/>
        </w:rPr>
        <w:t> </w:t>
      </w:r>
      <w:r>
        <w:rPr/>
        <w:t>sans</w:t>
      </w:r>
      <w:r>
        <w:rPr>
          <w:spacing w:val="-12"/>
        </w:rPr>
        <w:t> </w:t>
      </w:r>
      <w:r>
        <w:rPr/>
        <w:t>obstacles.</w:t>
      </w:r>
      <w:r>
        <w:rPr>
          <w:spacing w:val="-45"/>
        </w:rPr>
        <w:t> </w:t>
      </w:r>
      <w:r>
        <w:rPr/>
        <w:t>Certaines</w:t>
      </w:r>
      <w:r>
        <w:rPr>
          <w:spacing w:val="-6"/>
        </w:rPr>
        <w:t> </w:t>
      </w:r>
      <w:r>
        <w:rPr/>
        <w:t>ne</w:t>
      </w:r>
      <w:r>
        <w:rPr>
          <w:spacing w:val="-6"/>
        </w:rPr>
        <w:t> </w:t>
      </w:r>
      <w:r>
        <w:rPr/>
        <w:t>peuvent</w:t>
      </w:r>
      <w:r>
        <w:rPr>
          <w:spacing w:val="-6"/>
        </w:rPr>
        <w:t> </w:t>
      </w:r>
      <w:r>
        <w:rPr/>
        <w:t>pas</w:t>
      </w:r>
      <w:r>
        <w:rPr>
          <w:spacing w:val="-6"/>
        </w:rPr>
        <w:t> </w:t>
      </w:r>
      <w:r>
        <w:rPr/>
        <w:t>choisir</w:t>
      </w:r>
      <w:r>
        <w:rPr>
          <w:spacing w:val="-6"/>
        </w:rPr>
        <w:t> </w:t>
      </w:r>
      <w:r>
        <w:rPr/>
        <w:t>librement</w:t>
      </w:r>
      <w:r>
        <w:rPr>
          <w:spacing w:val="-6"/>
        </w:rPr>
        <w:t> </w:t>
      </w:r>
      <w:r>
        <w:rPr/>
        <w:t>leur</w:t>
      </w:r>
      <w:r>
        <w:rPr>
          <w:spacing w:val="-6"/>
        </w:rPr>
        <w:t> </w:t>
      </w:r>
      <w:r>
        <w:rPr/>
        <w:t>forma-</w:t>
      </w:r>
      <w:r>
        <w:rPr>
          <w:spacing w:val="-46"/>
        </w:rPr>
        <w:t> </w:t>
      </w:r>
      <w:r>
        <w:rPr/>
        <w:t>tion, et donc leur métier, pour raisons financières. Et il</w:t>
      </w:r>
      <w:r>
        <w:rPr>
          <w:spacing w:val="-46"/>
        </w:rPr>
        <w:t> </w:t>
      </w:r>
      <w:r>
        <w:rPr>
          <w:spacing w:val="-2"/>
        </w:rPr>
        <w:t>arrive</w:t>
      </w:r>
      <w:r>
        <w:rPr>
          <w:spacing w:val="-10"/>
        </w:rPr>
        <w:t> </w:t>
      </w:r>
      <w:r>
        <w:rPr>
          <w:spacing w:val="-2"/>
        </w:rPr>
        <w:t>encore</w:t>
      </w:r>
      <w:r>
        <w:rPr>
          <w:spacing w:val="-10"/>
        </w:rPr>
        <w:t> </w:t>
      </w:r>
      <w:r>
        <w:rPr>
          <w:spacing w:val="-2"/>
        </w:rPr>
        <w:t>beaucoup</w:t>
      </w:r>
      <w:r>
        <w:rPr>
          <w:spacing w:val="-10"/>
        </w:rPr>
        <w:t> </w:t>
      </w:r>
      <w:r>
        <w:rPr>
          <w:spacing w:val="-2"/>
        </w:rPr>
        <w:t>trop</w:t>
      </w:r>
      <w:r>
        <w:rPr>
          <w:spacing w:val="-9"/>
        </w:rPr>
        <w:t> </w:t>
      </w:r>
      <w:r>
        <w:rPr>
          <w:spacing w:val="-2"/>
        </w:rPr>
        <w:t>souvent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adaptations</w:t>
      </w:r>
      <w:r>
        <w:rPr>
          <w:spacing w:val="-45"/>
        </w:rPr>
        <w:t> </w:t>
      </w:r>
      <w:r>
        <w:rPr/>
        <w:t>nécessaires ou les constructions sans obstacles soient</w:t>
      </w:r>
      <w:r>
        <w:rPr>
          <w:spacing w:val="1"/>
        </w:rPr>
        <w:t> </w:t>
      </w:r>
      <w:r>
        <w:rPr/>
        <w:t>ignorées</w:t>
      </w:r>
      <w:r>
        <w:rPr>
          <w:spacing w:val="45"/>
        </w:rPr>
        <w:t> </w:t>
      </w:r>
      <w:r>
        <w:rPr/>
        <w:t>sous</w:t>
      </w:r>
      <w:r>
        <w:rPr>
          <w:spacing w:val="45"/>
        </w:rPr>
        <w:t> </w:t>
      </w:r>
      <w:r>
        <w:rPr/>
        <w:t>prétexte</w:t>
      </w:r>
      <w:r>
        <w:rPr>
          <w:spacing w:val="45"/>
        </w:rPr>
        <w:t> </w:t>
      </w:r>
      <w:r>
        <w:rPr/>
        <w:t>d’un</w:t>
      </w:r>
      <w:r>
        <w:rPr>
          <w:spacing w:val="46"/>
        </w:rPr>
        <w:t> </w:t>
      </w:r>
      <w:r>
        <w:rPr/>
        <w:t>rapport</w:t>
      </w:r>
      <w:r>
        <w:rPr>
          <w:spacing w:val="45"/>
        </w:rPr>
        <w:t> </w:t>
      </w:r>
      <w:r>
        <w:rPr/>
        <w:t>coûts/bénéfices</w:t>
      </w:r>
      <w:r>
        <w:rPr>
          <w:spacing w:val="-46"/>
        </w:rPr>
        <w:t> </w:t>
      </w:r>
      <w:r>
        <w:rPr/>
        <w:t>soi-disant</w:t>
      </w:r>
      <w:r>
        <w:rPr>
          <w:spacing w:val="-1"/>
        </w:rPr>
        <w:t> </w:t>
      </w:r>
      <w:r>
        <w:rPr/>
        <w:t>disproportionné.</w:t>
      </w:r>
    </w:p>
    <w:p>
      <w:pPr>
        <w:pStyle w:val="BodyText"/>
        <w:spacing w:line="247" w:lineRule="auto" w:before="2"/>
        <w:ind w:left="1133" w:firstLine="396"/>
        <w:jc w:val="both"/>
      </w:pP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nos</w:t>
      </w:r>
      <w:r>
        <w:rPr>
          <w:spacing w:val="-12"/>
        </w:rPr>
        <w:t> </w:t>
      </w:r>
      <w:r>
        <w:rPr>
          <w:spacing w:val="-4"/>
        </w:rPr>
        <w:t>jours,</w:t>
      </w:r>
      <w:r>
        <w:rPr>
          <w:spacing w:val="-13"/>
        </w:rPr>
        <w:t> </w:t>
      </w:r>
      <w:r>
        <w:rPr>
          <w:spacing w:val="-4"/>
        </w:rPr>
        <w:t>pratiquement</w:t>
      </w:r>
      <w:r>
        <w:rPr>
          <w:spacing w:val="-12"/>
        </w:rPr>
        <w:t> </w:t>
      </w:r>
      <w:r>
        <w:rPr>
          <w:spacing w:val="-4"/>
        </w:rPr>
        <w:t>plus</w:t>
      </w:r>
      <w:r>
        <w:rPr>
          <w:spacing w:val="-12"/>
        </w:rPr>
        <w:t> </w:t>
      </w:r>
      <w:r>
        <w:rPr>
          <w:spacing w:val="-4"/>
        </w:rPr>
        <w:t>personne</w:t>
      </w:r>
      <w:r>
        <w:rPr>
          <w:spacing w:val="-13"/>
        </w:rPr>
        <w:t> </w:t>
      </w:r>
      <w:r>
        <w:rPr>
          <w:spacing w:val="-3"/>
        </w:rPr>
        <w:t>ne</w:t>
      </w:r>
      <w:r>
        <w:rPr>
          <w:spacing w:val="-12"/>
        </w:rPr>
        <w:t> </w:t>
      </w:r>
      <w:r>
        <w:rPr>
          <w:spacing w:val="-3"/>
        </w:rPr>
        <w:t>contes-</w:t>
      </w:r>
      <w:r>
        <w:rPr>
          <w:spacing w:val="-46"/>
        </w:rPr>
        <w:t> </w:t>
      </w:r>
      <w:r>
        <w:rPr/>
        <w:t>terait ouvertement qu’une société inclusive bénéficie à</w:t>
      </w:r>
      <w:r>
        <w:rPr>
          <w:spacing w:val="-46"/>
        </w:rPr>
        <w:t> </w:t>
      </w:r>
      <w:r>
        <w:rPr>
          <w:spacing w:val="-1"/>
        </w:rPr>
        <w:t>tou·te·s.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pourtant,</w:t>
      </w:r>
      <w:r>
        <w:rPr>
          <w:spacing w:val="-10"/>
        </w:rPr>
        <w:t> </w:t>
      </w:r>
      <w:r>
        <w:rPr/>
        <w:t>nous</w:t>
      </w:r>
      <w:r>
        <w:rPr>
          <w:spacing w:val="-10"/>
        </w:rPr>
        <w:t> </w:t>
      </w:r>
      <w:r>
        <w:rPr/>
        <w:t>sommes</w:t>
      </w:r>
      <w:r>
        <w:rPr>
          <w:spacing w:val="-10"/>
        </w:rPr>
        <w:t> </w:t>
      </w:r>
      <w:r>
        <w:rPr/>
        <w:t>encore</w:t>
      </w:r>
      <w:r>
        <w:rPr>
          <w:spacing w:val="-10"/>
        </w:rPr>
        <w:t> </w:t>
      </w:r>
      <w:r>
        <w:rPr/>
        <w:t>très</w:t>
      </w:r>
      <w:r>
        <w:rPr>
          <w:spacing w:val="-10"/>
        </w:rPr>
        <w:t> </w:t>
      </w:r>
      <w:r>
        <w:rPr/>
        <w:t>loin</w:t>
      </w:r>
      <w:r>
        <w:rPr>
          <w:spacing w:val="-10"/>
        </w:rPr>
        <w:t> </w:t>
      </w:r>
      <w:r>
        <w:rPr/>
        <w:t>d'un</w:t>
      </w:r>
      <w:r>
        <w:rPr>
          <w:spacing w:val="-46"/>
        </w:rPr>
        <w:t> </w:t>
      </w:r>
      <w:r>
        <w:rPr/>
        <w:t>monde</w:t>
      </w:r>
      <w:r>
        <w:rPr>
          <w:spacing w:val="44"/>
        </w:rPr>
        <w:t> </w:t>
      </w:r>
      <w:r>
        <w:rPr/>
        <w:t>dans</w:t>
      </w:r>
      <w:r>
        <w:rPr>
          <w:spacing w:val="45"/>
        </w:rPr>
        <w:t> </w:t>
      </w:r>
      <w:r>
        <w:rPr/>
        <w:t>lequel,</w:t>
      </w:r>
      <w:r>
        <w:rPr>
          <w:spacing w:val="45"/>
        </w:rPr>
        <w:t> </w:t>
      </w:r>
      <w:r>
        <w:rPr/>
        <w:t>par</w:t>
      </w:r>
      <w:r>
        <w:rPr>
          <w:spacing w:val="45"/>
        </w:rPr>
        <w:t> </w:t>
      </w:r>
      <w:r>
        <w:rPr/>
        <w:t>exemple,</w:t>
      </w:r>
      <w:r>
        <w:rPr>
          <w:spacing w:val="45"/>
        </w:rPr>
        <w:t> </w:t>
      </w:r>
      <w:r>
        <w:rPr/>
        <w:t>la</w:t>
      </w:r>
      <w:r>
        <w:rPr>
          <w:spacing w:val="44"/>
        </w:rPr>
        <w:t> </w:t>
      </w:r>
      <w:r>
        <w:rPr/>
        <w:t>conception</w:t>
      </w:r>
      <w:r>
        <w:rPr>
          <w:spacing w:val="45"/>
        </w:rPr>
        <w:t> </w:t>
      </w:r>
      <w:r>
        <w:rPr/>
        <w:t>dite</w:t>
      </w:r>
      <w:r>
        <w:rPr>
          <w:spacing w:val="-45"/>
        </w:rPr>
        <w:t> </w:t>
      </w:r>
      <w:r>
        <w:rPr/>
        <w:t>universelle,</w:t>
      </w:r>
      <w:r>
        <w:rPr>
          <w:spacing w:val="2"/>
        </w:rPr>
        <w:t> </w:t>
      </w:r>
      <w:r>
        <w:rPr/>
        <w:t>c'est-à-dire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conception</w:t>
      </w:r>
      <w:r>
        <w:rPr>
          <w:spacing w:val="2"/>
        </w:rPr>
        <w:t> </w:t>
      </w:r>
      <w:r>
        <w:rPr/>
        <w:t>pour</w:t>
      </w:r>
      <w:r>
        <w:rPr>
          <w:spacing w:val="3"/>
        </w:rPr>
        <w:t> </w:t>
      </w:r>
      <w:r>
        <w:rPr/>
        <w:t>tou·te·s,</w:t>
      </w:r>
      <w:r>
        <w:rPr>
          <w:spacing w:val="3"/>
        </w:rPr>
        <w:t> </w:t>
      </w:r>
      <w:r>
        <w:rPr/>
        <w:t>se-</w:t>
      </w:r>
    </w:p>
    <w:p>
      <w:pPr>
        <w:pStyle w:val="BodyText"/>
        <w:spacing w:line="247" w:lineRule="auto" w:before="37"/>
        <w:ind w:left="242" w:right="1125"/>
        <w:jc w:val="both"/>
      </w:pPr>
      <w:r>
        <w:rPr/>
        <w:br w:type="column"/>
      </w:r>
      <w:r>
        <w:rPr/>
        <w:t>rait</w:t>
      </w:r>
      <w:r>
        <w:rPr>
          <w:spacing w:val="1"/>
        </w:rPr>
        <w:t> </w:t>
      </w:r>
      <w:r>
        <w:rPr/>
        <w:t>appliquée</w:t>
      </w:r>
      <w:r>
        <w:rPr>
          <w:spacing w:val="1"/>
        </w:rPr>
        <w:t> </w:t>
      </w:r>
      <w:r>
        <w:rPr/>
        <w:t>comme</w:t>
      </w:r>
      <w:r>
        <w:rPr>
          <w:spacing w:val="1"/>
        </w:rPr>
        <w:t> </w:t>
      </w:r>
      <w:r>
        <w:rPr/>
        <w:t>norme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la</w:t>
      </w:r>
      <w:r>
        <w:rPr>
          <w:spacing w:val="48"/>
        </w:rPr>
        <w:t> </w:t>
      </w:r>
      <w:r>
        <w:rPr/>
        <w:t>construction,</w:t>
      </w:r>
      <w:r>
        <w:rPr>
          <w:spacing w:val="1"/>
        </w:rPr>
        <w:t> </w:t>
      </w:r>
      <w:r>
        <w:rPr>
          <w:spacing w:val="-3"/>
        </w:rPr>
        <w:t>dans</w:t>
      </w:r>
      <w:r>
        <w:rPr>
          <w:spacing w:val="4"/>
        </w:rPr>
        <w:t> </w:t>
      </w:r>
      <w:r>
        <w:rPr>
          <w:spacing w:val="-3"/>
        </w:rPr>
        <w:t>la</w:t>
      </w:r>
      <w:r>
        <w:rPr>
          <w:spacing w:val="5"/>
        </w:rPr>
        <w:t> </w:t>
      </w:r>
      <w:r>
        <w:rPr>
          <w:spacing w:val="-3"/>
        </w:rPr>
        <w:t>création</w:t>
      </w:r>
      <w:r>
        <w:rPr>
          <w:spacing w:val="-12"/>
        </w:rPr>
        <w:t> </w:t>
      </w:r>
      <w:r>
        <w:rPr>
          <w:spacing w:val="-3"/>
        </w:rPr>
        <w:t>d'outils</w:t>
      </w:r>
      <w:r>
        <w:rPr>
          <w:spacing w:val="-11"/>
        </w:rPr>
        <w:t> </w:t>
      </w:r>
      <w:r>
        <w:rPr>
          <w:spacing w:val="-3"/>
        </w:rPr>
        <w:t>ou</w:t>
      </w:r>
      <w:r>
        <w:rPr>
          <w:spacing w:val="-12"/>
        </w:rPr>
        <w:t> </w:t>
      </w:r>
      <w:r>
        <w:rPr>
          <w:spacing w:val="-3"/>
        </w:rPr>
        <w:t>dans</w:t>
      </w:r>
      <w:r>
        <w:rPr>
          <w:spacing w:val="-11"/>
        </w:rPr>
        <w:t> </w:t>
      </w:r>
      <w:r>
        <w:rPr>
          <w:spacing w:val="-3"/>
        </w:rPr>
        <w:t>l'accès</w:t>
      </w:r>
      <w:r>
        <w:rPr>
          <w:spacing w:val="-12"/>
        </w:rPr>
        <w:t> </w:t>
      </w:r>
      <w:r>
        <w:rPr>
          <w:spacing w:val="-2"/>
        </w:rPr>
        <w:t>à</w:t>
      </w:r>
      <w:r>
        <w:rPr>
          <w:spacing w:val="-11"/>
        </w:rPr>
        <w:t> </w:t>
      </w:r>
      <w:r>
        <w:rPr>
          <w:spacing w:val="-2"/>
        </w:rPr>
        <w:t>la</w:t>
      </w:r>
      <w:r>
        <w:rPr>
          <w:spacing w:val="-12"/>
        </w:rPr>
        <w:t> </w:t>
      </w:r>
      <w:r>
        <w:rPr>
          <w:spacing w:val="-2"/>
        </w:rPr>
        <w:t>connaissance,</w:t>
      </w:r>
      <w:r>
        <w:rPr>
          <w:spacing w:val="-46"/>
        </w:rPr>
        <w:t> </w:t>
      </w:r>
      <w:r>
        <w:rPr>
          <w:spacing w:val="-1"/>
        </w:rPr>
        <w:t>au</w:t>
      </w:r>
      <w:r>
        <w:rPr>
          <w:spacing w:val="-11"/>
        </w:rPr>
        <w:t> </w:t>
      </w:r>
      <w:r>
        <w:rPr>
          <w:spacing w:val="-1"/>
        </w:rPr>
        <w:t>travail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7"/>
        </w:rPr>
        <w:t> </w:t>
      </w:r>
      <w:r>
        <w:rPr>
          <w:spacing w:val="-1"/>
        </w:rPr>
        <w:t>à</w:t>
      </w:r>
      <w:r>
        <w:rPr>
          <w:spacing w:val="-7"/>
        </w:rPr>
        <w:t> </w:t>
      </w:r>
      <w:r>
        <w:rPr>
          <w:spacing w:val="-1"/>
        </w:rPr>
        <w:t>la</w:t>
      </w:r>
      <w:r>
        <w:rPr>
          <w:spacing w:val="-7"/>
        </w:rPr>
        <w:t> </w:t>
      </w:r>
      <w:r>
        <w:rPr>
          <w:spacing w:val="-1"/>
        </w:rPr>
        <w:t>culture.</w:t>
      </w:r>
      <w:r>
        <w:rPr>
          <w:spacing w:val="-7"/>
        </w:rPr>
        <w:t> </w:t>
      </w:r>
      <w:r>
        <w:rPr/>
        <w:t>Aussi,</w:t>
      </w:r>
      <w:r>
        <w:rPr>
          <w:spacing w:val="-7"/>
        </w:rPr>
        <w:t> </w:t>
      </w:r>
      <w:r>
        <w:rPr/>
        <w:t>une</w:t>
      </w:r>
      <w:r>
        <w:rPr>
          <w:spacing w:val="-7"/>
        </w:rPr>
        <w:t> </w:t>
      </w:r>
      <w:r>
        <w:rPr/>
        <w:t>société</w:t>
      </w:r>
      <w:r>
        <w:rPr>
          <w:spacing w:val="-7"/>
        </w:rPr>
        <w:t> </w:t>
      </w:r>
      <w:r>
        <w:rPr/>
        <w:t>dont</w:t>
      </w:r>
      <w:r>
        <w:rPr>
          <w:spacing w:val="-7"/>
        </w:rPr>
        <w:t> </w:t>
      </w:r>
      <w:r>
        <w:rPr/>
        <w:t>tous</w:t>
      </w:r>
      <w:r>
        <w:rPr>
          <w:spacing w:val="-7"/>
        </w:rPr>
        <w:t> </w:t>
      </w:r>
      <w:r>
        <w:rPr/>
        <w:t>les</w:t>
      </w:r>
      <w:r>
        <w:rPr>
          <w:spacing w:val="-46"/>
        </w:rPr>
        <w:t> </w:t>
      </w:r>
      <w:r>
        <w:rPr/>
        <w:t>membres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considérés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pied</w:t>
      </w:r>
      <w:r>
        <w:rPr>
          <w:spacing w:val="1"/>
        </w:rPr>
        <w:t> </w:t>
      </w:r>
      <w:r>
        <w:rPr/>
        <w:t>d’égalité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>
          <w:spacing w:val="-1"/>
        </w:rPr>
        <w:t>tou·te·s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dans</w:t>
      </w:r>
      <w:r>
        <w:rPr>
          <w:spacing w:val="-11"/>
        </w:rPr>
        <w:t> </w:t>
      </w:r>
      <w:r>
        <w:rPr>
          <w:spacing w:val="-1"/>
        </w:rPr>
        <w:t>laquelle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comment</w:t>
      </w:r>
      <w:r>
        <w:rPr>
          <w:spacing w:val="-10"/>
        </w:rPr>
        <w:t> </w:t>
      </w:r>
      <w:r>
        <w:rPr/>
        <w:t>ou</w:t>
      </w:r>
      <w:r>
        <w:rPr>
          <w:spacing w:val="-11"/>
        </w:rPr>
        <w:t> </w:t>
      </w:r>
      <w:r>
        <w:rPr/>
        <w:t>le</w:t>
      </w:r>
      <w:r>
        <w:rPr>
          <w:spacing w:val="-10"/>
        </w:rPr>
        <w:t> </w:t>
      </w:r>
      <w:r>
        <w:rPr/>
        <w:t>pourquoi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</w:p>
    <w:p>
      <w:pPr>
        <w:pStyle w:val="BodyText"/>
        <w:spacing w:line="247" w:lineRule="auto" w:before="1"/>
        <w:ind w:left="242" w:right="1131"/>
        <w:jc w:val="both"/>
      </w:pPr>
      <w:r>
        <w:rPr/>
        <w:t>« différence » de l’un ou l’autre n’a plus d’importance</w:t>
      </w:r>
      <w:r>
        <w:rPr>
          <w:spacing w:val="1"/>
        </w:rPr>
        <w:t> </w:t>
      </w:r>
      <w:r>
        <w:rPr/>
        <w:t>relève</w:t>
      </w:r>
      <w:r>
        <w:rPr>
          <w:spacing w:val="6"/>
        </w:rPr>
        <w:t> </w:t>
      </w:r>
      <w:r>
        <w:rPr/>
        <w:t>encore</w:t>
      </w:r>
      <w:r>
        <w:rPr>
          <w:spacing w:val="-2"/>
        </w:rPr>
        <w:t> </w:t>
      </w:r>
      <w:r>
        <w:rPr/>
        <w:t>et</w:t>
      </w:r>
      <w:r>
        <w:rPr>
          <w:spacing w:val="-2"/>
        </w:rPr>
        <w:t> </w:t>
      </w:r>
      <w:r>
        <w:rPr/>
        <w:t>toujours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l’utopie.</w:t>
      </w:r>
    </w:p>
    <w:p>
      <w:pPr>
        <w:pStyle w:val="BodyText"/>
        <w:spacing w:before="5"/>
        <w:rPr>
          <w:sz w:val="19"/>
        </w:rPr>
      </w:pPr>
    </w:p>
    <w:p>
      <w:pPr>
        <w:pStyle w:val="Heading8"/>
        <w:spacing w:before="1"/>
        <w:ind w:left="242"/>
      </w:pPr>
      <w:r>
        <w:rPr>
          <w:color w:val="007BB1"/>
          <w:spacing w:val="-1"/>
        </w:rPr>
        <w:t>Collaboration</w:t>
      </w:r>
      <w:r>
        <w:rPr>
          <w:color w:val="007BB1"/>
          <w:spacing w:val="-11"/>
        </w:rPr>
        <w:t> </w:t>
      </w:r>
      <w:r>
        <w:rPr>
          <w:color w:val="007BB1"/>
        </w:rPr>
        <w:t>et</w:t>
      </w:r>
      <w:r>
        <w:rPr>
          <w:color w:val="007BB1"/>
          <w:spacing w:val="-10"/>
        </w:rPr>
        <w:t> </w:t>
      </w:r>
      <w:r>
        <w:rPr>
          <w:color w:val="007BB1"/>
        </w:rPr>
        <w:t>sensibilisation</w:t>
      </w:r>
    </w:p>
    <w:p>
      <w:pPr>
        <w:pStyle w:val="BodyText"/>
        <w:spacing w:line="247" w:lineRule="auto" w:before="7"/>
        <w:ind w:left="242" w:right="1131"/>
        <w:jc w:val="both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7379995</wp:posOffset>
            </wp:positionH>
            <wp:positionV relativeFrom="paragraph">
              <wp:posOffset>578112</wp:posOffset>
            </wp:positionV>
            <wp:extent cx="179997" cy="6570935"/>
            <wp:effectExtent l="0" t="0" r="0" b="0"/>
            <wp:wrapNone/>
            <wp:docPr id="2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7" cy="657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Que faire, alors ? En 2018, le Conseil fédéral </w:t>
      </w:r>
      <w:r>
        <w:rPr>
          <w:spacing w:val="-1"/>
        </w:rPr>
        <w:t>a déclaré</w:t>
      </w:r>
      <w:r>
        <w:rPr/>
        <w:t> </w:t>
      </w:r>
      <w:r>
        <w:rPr>
          <w:spacing w:val="-3"/>
        </w:rPr>
        <w:t>qu’une « politique </w:t>
      </w:r>
      <w:r>
        <w:rPr>
          <w:spacing w:val="-2"/>
        </w:rPr>
        <w:t>cohérente » en matière de handicap</w:t>
      </w:r>
      <w:r>
        <w:rPr>
          <w:spacing w:val="-1"/>
        </w:rPr>
        <w:t> </w:t>
      </w:r>
      <w:r>
        <w:rPr>
          <w:spacing w:val="-2"/>
        </w:rPr>
        <w:t>passait par « une meilleure </w:t>
      </w:r>
      <w:r>
        <w:rPr>
          <w:spacing w:val="-1"/>
        </w:rPr>
        <w:t>coordination et une étroite</w:t>
      </w:r>
      <w:r>
        <w:rPr/>
        <w:t> </w:t>
      </w:r>
      <w:r>
        <w:rPr>
          <w:spacing w:val="-4"/>
        </w:rPr>
        <w:t>collaboration,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compris</w:t>
      </w:r>
      <w:r>
        <w:rPr>
          <w:spacing w:val="-10"/>
        </w:rPr>
        <w:t> </w:t>
      </w:r>
      <w:r>
        <w:rPr>
          <w:spacing w:val="-4"/>
        </w:rPr>
        <w:t>thématique,</w:t>
      </w:r>
      <w:r>
        <w:rPr>
          <w:spacing w:val="-11"/>
        </w:rPr>
        <w:t> </w:t>
      </w:r>
      <w:r>
        <w:rPr>
          <w:spacing w:val="-4"/>
        </w:rPr>
        <w:t>entre</w:t>
      </w:r>
      <w:r>
        <w:rPr>
          <w:spacing w:val="-10"/>
        </w:rPr>
        <w:t> </w:t>
      </w:r>
      <w:r>
        <w:rPr>
          <w:spacing w:val="-4"/>
        </w:rPr>
        <w:t>Confédération</w:t>
      </w:r>
      <w:r>
        <w:rPr>
          <w:spacing w:val="-46"/>
        </w:rPr>
        <w:t> </w:t>
      </w:r>
      <w:r>
        <w:rPr>
          <w:spacing w:val="-2"/>
        </w:rPr>
        <w:t>et cantons ». Il s’agirait </w:t>
      </w:r>
      <w:r>
        <w:rPr>
          <w:spacing w:val="-1"/>
        </w:rPr>
        <w:t>par ailleurs de « sensibiliser » en</w:t>
      </w:r>
      <w:r>
        <w:rPr>
          <w:spacing w:val="-46"/>
        </w:rPr>
        <w:t> </w:t>
      </w:r>
      <w:r>
        <w:rPr>
          <w:spacing w:val="-6"/>
        </w:rPr>
        <w:t>permanence</w:t>
      </w:r>
      <w:r>
        <w:rPr>
          <w:spacing w:val="-12"/>
        </w:rPr>
        <w:t> </w:t>
      </w:r>
      <w:r>
        <w:rPr>
          <w:spacing w:val="-5"/>
        </w:rPr>
        <w:t>toutes</w:t>
      </w:r>
      <w:r>
        <w:rPr>
          <w:spacing w:val="-11"/>
        </w:rPr>
        <w:t> </w:t>
      </w:r>
      <w:r>
        <w:rPr>
          <w:spacing w:val="-5"/>
        </w:rPr>
        <w:t>les</w:t>
      </w:r>
      <w:r>
        <w:rPr>
          <w:spacing w:val="-11"/>
        </w:rPr>
        <w:t> </w:t>
      </w:r>
      <w:r>
        <w:rPr>
          <w:spacing w:val="-5"/>
        </w:rPr>
        <w:t>instances</w:t>
      </w:r>
      <w:r>
        <w:rPr>
          <w:spacing w:val="-11"/>
        </w:rPr>
        <w:t> </w:t>
      </w:r>
      <w:r>
        <w:rPr>
          <w:spacing w:val="-5"/>
        </w:rPr>
        <w:t>concernées</w:t>
      </w:r>
      <w:r>
        <w:rPr>
          <w:spacing w:val="-11"/>
        </w:rPr>
        <w:t> </w:t>
      </w:r>
      <w:r>
        <w:rPr>
          <w:spacing w:val="-5"/>
        </w:rPr>
        <w:t>et</w:t>
      </w:r>
      <w:r>
        <w:rPr>
          <w:spacing w:val="-11"/>
        </w:rPr>
        <w:t> </w:t>
      </w:r>
      <w:r>
        <w:rPr>
          <w:spacing w:val="-5"/>
        </w:rPr>
        <w:t>de</w:t>
      </w:r>
      <w:r>
        <w:rPr>
          <w:spacing w:val="-11"/>
        </w:rPr>
        <w:t> </w:t>
      </w:r>
      <w:r>
        <w:rPr>
          <w:spacing w:val="-5"/>
        </w:rPr>
        <w:t>«</w:t>
      </w:r>
      <w:r>
        <w:rPr>
          <w:spacing w:val="-30"/>
        </w:rPr>
        <w:t> </w:t>
      </w:r>
      <w:r>
        <w:rPr>
          <w:spacing w:val="-5"/>
        </w:rPr>
        <w:t>donner</w:t>
      </w:r>
      <w:r>
        <w:rPr>
          <w:spacing w:val="-46"/>
        </w:rPr>
        <w:t> </w:t>
      </w:r>
      <w:r>
        <w:rPr/>
        <w:t>des</w:t>
      </w:r>
      <w:r>
        <w:rPr>
          <w:spacing w:val="1"/>
        </w:rPr>
        <w:t> </w:t>
      </w:r>
      <w:r>
        <w:rPr/>
        <w:t>impulsions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domaines</w:t>
      </w:r>
      <w:r>
        <w:rPr>
          <w:spacing w:val="1"/>
        </w:rPr>
        <w:t> </w:t>
      </w:r>
      <w:r>
        <w:rPr/>
        <w:t>prioritaires</w:t>
      </w:r>
      <w:r>
        <w:rPr>
          <w:spacing w:val="1"/>
        </w:rPr>
        <w:t> </w:t>
      </w:r>
      <w:r>
        <w:rPr/>
        <w:t>pour</w:t>
      </w:r>
      <w:r>
        <w:rPr>
          <w:spacing w:val="-46"/>
        </w:rPr>
        <w:t> </w:t>
      </w:r>
      <w:r>
        <w:rPr>
          <w:spacing w:val="-3"/>
        </w:rPr>
        <w:t>développer</w:t>
      </w:r>
      <w:r>
        <w:rPr>
          <w:spacing w:val="-24"/>
        </w:rPr>
        <w:t> </w:t>
      </w:r>
      <w:r>
        <w:rPr>
          <w:spacing w:val="-2"/>
        </w:rPr>
        <w:t>»</w:t>
      </w:r>
      <w:r>
        <w:rPr/>
        <w:t> </w:t>
      </w:r>
      <w:r>
        <w:rPr>
          <w:spacing w:val="-2"/>
        </w:rPr>
        <w:t>les</w:t>
      </w:r>
      <w:r>
        <w:rPr/>
        <w:t> </w:t>
      </w:r>
      <w:r>
        <w:rPr>
          <w:spacing w:val="-2"/>
        </w:rPr>
        <w:t>droits</w:t>
      </w:r>
      <w:r>
        <w:rPr/>
        <w:t> </w:t>
      </w:r>
      <w:r>
        <w:rPr>
          <w:spacing w:val="-2"/>
        </w:rPr>
        <w:t>des</w:t>
      </w:r>
      <w:r>
        <w:rPr/>
        <w:t> </w:t>
      </w:r>
      <w:r>
        <w:rPr>
          <w:spacing w:val="-2"/>
        </w:rPr>
        <w:t>personnes</w:t>
      </w:r>
      <w:r>
        <w:rPr/>
        <w:t> </w:t>
      </w:r>
      <w:r>
        <w:rPr>
          <w:spacing w:val="-2"/>
        </w:rPr>
        <w:t>avec</w:t>
      </w:r>
      <w:r>
        <w:rPr/>
        <w:t> </w:t>
      </w:r>
      <w:r>
        <w:rPr>
          <w:spacing w:val="-2"/>
        </w:rPr>
        <w:t>handicap.</w:t>
      </w:r>
    </w:p>
    <w:p>
      <w:pPr>
        <w:pStyle w:val="BodyText"/>
        <w:spacing w:line="247" w:lineRule="auto" w:before="2"/>
        <w:ind w:left="242" w:right="1131" w:firstLine="396"/>
        <w:jc w:val="both"/>
      </w:pPr>
      <w:r>
        <w:rPr/>
        <w:t>Voilà</w:t>
      </w:r>
      <w:r>
        <w:rPr>
          <w:spacing w:val="-12"/>
        </w:rPr>
        <w:t> </w:t>
      </w:r>
      <w:r>
        <w:rPr/>
        <w:t>qui</w:t>
      </w:r>
      <w:r>
        <w:rPr>
          <w:spacing w:val="-12"/>
        </w:rPr>
        <w:t> </w:t>
      </w:r>
      <w:r>
        <w:rPr/>
        <w:t>paraît</w:t>
      </w:r>
      <w:r>
        <w:rPr>
          <w:spacing w:val="-12"/>
        </w:rPr>
        <w:t> </w:t>
      </w:r>
      <w:r>
        <w:rPr/>
        <w:t>ambitieux,</w:t>
      </w:r>
      <w:r>
        <w:rPr>
          <w:spacing w:val="-12"/>
        </w:rPr>
        <w:t> </w:t>
      </w:r>
      <w:r>
        <w:rPr/>
        <w:t>surtout</w:t>
      </w:r>
      <w:r>
        <w:rPr>
          <w:spacing w:val="-11"/>
        </w:rPr>
        <w:t> </w:t>
      </w:r>
      <w:r>
        <w:rPr/>
        <w:t>dans</w:t>
      </w:r>
      <w:r>
        <w:rPr>
          <w:spacing w:val="-12"/>
        </w:rPr>
        <w:t> </w:t>
      </w:r>
      <w:r>
        <w:rPr/>
        <w:t>une</w:t>
      </w:r>
      <w:r>
        <w:rPr>
          <w:spacing w:val="-12"/>
        </w:rPr>
        <w:t> </w:t>
      </w:r>
      <w:r>
        <w:rPr/>
        <w:t>Suisse</w:t>
      </w:r>
      <w:r>
        <w:rPr>
          <w:spacing w:val="-46"/>
        </w:rPr>
        <w:t> </w:t>
      </w:r>
      <w:r>
        <w:rPr>
          <w:spacing w:val="-2"/>
        </w:rPr>
        <w:t>empreinte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fédéralisme,</w:t>
      </w:r>
      <w:r>
        <w:rPr>
          <w:spacing w:val="-10"/>
        </w:rPr>
        <w:t> </w:t>
      </w:r>
      <w:r>
        <w:rPr>
          <w:spacing w:val="-2"/>
        </w:rPr>
        <w:t>où</w:t>
      </w:r>
      <w:r>
        <w:rPr>
          <w:spacing w:val="-10"/>
        </w:rPr>
        <w:t> </w:t>
      </w:r>
      <w:r>
        <w:rPr>
          <w:spacing w:val="-2"/>
        </w:rPr>
        <w:t>chaque</w:t>
      </w:r>
      <w:r>
        <w:rPr>
          <w:spacing w:val="-10"/>
        </w:rPr>
        <w:t> </w:t>
      </w:r>
      <w:r>
        <w:rPr>
          <w:spacing w:val="-2"/>
        </w:rPr>
        <w:t>canton</w:t>
      </w:r>
      <w:r>
        <w:rPr>
          <w:spacing w:val="-10"/>
        </w:rPr>
        <w:t> </w:t>
      </w:r>
      <w:r>
        <w:rPr>
          <w:spacing w:val="-1"/>
        </w:rPr>
        <w:t>peut</w:t>
      </w:r>
      <w:r>
        <w:rPr>
          <w:spacing w:val="-10"/>
        </w:rPr>
        <w:t> </w:t>
      </w:r>
      <w:r>
        <w:rPr>
          <w:spacing w:val="-1"/>
        </w:rPr>
        <w:t>mettre</w:t>
      </w:r>
      <w:r>
        <w:rPr>
          <w:spacing w:val="-46"/>
        </w:rPr>
        <w:t> </w:t>
      </w:r>
      <w:r>
        <w:rPr>
          <w:spacing w:val="-5"/>
        </w:rPr>
        <w:t>en</w:t>
      </w:r>
      <w:r>
        <w:rPr>
          <w:spacing w:val="-16"/>
        </w:rPr>
        <w:t> </w:t>
      </w:r>
      <w:r>
        <w:rPr>
          <w:spacing w:val="-5"/>
        </w:rPr>
        <w:t>œuvre</w:t>
      </w:r>
      <w:r>
        <w:rPr>
          <w:spacing w:val="-16"/>
        </w:rPr>
        <w:t> </w:t>
      </w:r>
      <w:r>
        <w:rPr>
          <w:spacing w:val="-5"/>
        </w:rPr>
        <w:t>les</w:t>
      </w:r>
      <w:r>
        <w:rPr>
          <w:spacing w:val="-15"/>
        </w:rPr>
        <w:t> </w:t>
      </w:r>
      <w:r>
        <w:rPr>
          <w:spacing w:val="-5"/>
        </w:rPr>
        <w:t>prescriptions</w:t>
      </w:r>
      <w:r>
        <w:rPr>
          <w:spacing w:val="-16"/>
        </w:rPr>
        <w:t> </w:t>
      </w:r>
      <w:r>
        <w:rPr>
          <w:spacing w:val="-5"/>
        </w:rPr>
        <w:t>légales</w:t>
      </w:r>
      <w:r>
        <w:rPr>
          <w:spacing w:val="-16"/>
        </w:rPr>
        <w:t> </w:t>
      </w:r>
      <w:r>
        <w:rPr>
          <w:spacing w:val="-5"/>
        </w:rPr>
        <w:t>comme</w:t>
      </w:r>
      <w:r>
        <w:rPr>
          <w:spacing w:val="-15"/>
        </w:rPr>
        <w:t> </w:t>
      </w:r>
      <w:r>
        <w:rPr>
          <w:spacing w:val="-5"/>
        </w:rPr>
        <w:t>il</w:t>
      </w:r>
      <w:r>
        <w:rPr>
          <w:spacing w:val="-16"/>
        </w:rPr>
        <w:t> </w:t>
      </w:r>
      <w:r>
        <w:rPr>
          <w:spacing w:val="-5"/>
        </w:rPr>
        <w:t>l'entend.</w:t>
      </w:r>
      <w:r>
        <w:rPr>
          <w:spacing w:val="-16"/>
        </w:rPr>
        <w:t> </w:t>
      </w:r>
      <w:r>
        <w:rPr>
          <w:spacing w:val="-4"/>
        </w:rPr>
        <w:t>Ainsi</w:t>
      </w:r>
      <w:r>
        <w:rPr>
          <w:spacing w:val="-46"/>
        </w:rPr>
        <w:t> </w:t>
      </w:r>
      <w:r>
        <w:rPr>
          <w:spacing w:val="-1"/>
        </w:rPr>
        <w:t>arrive-t-il</w:t>
      </w:r>
      <w:r>
        <w:rPr>
          <w:spacing w:val="-11"/>
        </w:rPr>
        <w:t> </w:t>
      </w:r>
      <w:r>
        <w:rPr>
          <w:spacing w:val="-1"/>
        </w:rPr>
        <w:t>régulièrement</w:t>
      </w:r>
      <w:r>
        <w:rPr>
          <w:spacing w:val="-11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/>
        <w:t>des</w:t>
      </w:r>
      <w:r>
        <w:rPr>
          <w:spacing w:val="-10"/>
        </w:rPr>
        <w:t> </w:t>
      </w:r>
      <w:r>
        <w:rPr/>
        <w:t>bénéficiaires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rentes</w:t>
      </w:r>
      <w:r>
        <w:rPr>
          <w:spacing w:val="-46"/>
        </w:rPr>
        <w:t> </w:t>
      </w:r>
      <w:r>
        <w:rPr>
          <w:spacing w:val="-4"/>
        </w:rPr>
        <w:t>AI</w:t>
      </w:r>
      <w:r>
        <w:rPr>
          <w:spacing w:val="-12"/>
        </w:rPr>
        <w:t> </w:t>
      </w:r>
      <w:r>
        <w:rPr>
          <w:spacing w:val="-4"/>
        </w:rPr>
        <w:t>ayant</w:t>
      </w:r>
      <w:r>
        <w:rPr>
          <w:spacing w:val="-12"/>
        </w:rPr>
        <w:t> </w:t>
      </w:r>
      <w:r>
        <w:rPr>
          <w:spacing w:val="-4"/>
        </w:rPr>
        <w:t>changé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canton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résidence</w:t>
      </w:r>
      <w:r>
        <w:rPr>
          <w:spacing w:val="-12"/>
        </w:rPr>
        <w:t> </w:t>
      </w:r>
      <w:r>
        <w:rPr>
          <w:spacing w:val="-4"/>
        </w:rPr>
        <w:t>perçoivent</w:t>
      </w:r>
      <w:r>
        <w:rPr>
          <w:spacing w:val="-10"/>
        </w:rPr>
        <w:t> </w:t>
      </w:r>
      <w:r>
        <w:rPr>
          <w:spacing w:val="-3"/>
        </w:rPr>
        <w:t>moins</w:t>
      </w:r>
      <w:r>
        <w:rPr>
          <w:spacing w:val="-46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prestations</w:t>
      </w:r>
      <w:r>
        <w:rPr>
          <w:spacing w:val="-10"/>
        </w:rPr>
        <w:t> </w:t>
      </w:r>
      <w:r>
        <w:rPr>
          <w:spacing w:val="-2"/>
        </w:rPr>
        <w:t>après</w:t>
      </w:r>
      <w:r>
        <w:rPr>
          <w:spacing w:val="-10"/>
        </w:rPr>
        <w:t> </w:t>
      </w:r>
      <w:r>
        <w:rPr>
          <w:spacing w:val="-2"/>
        </w:rPr>
        <w:t>une</w:t>
      </w:r>
      <w:r>
        <w:rPr>
          <w:spacing w:val="-10"/>
        </w:rPr>
        <w:t> </w:t>
      </w:r>
      <w:r>
        <w:rPr>
          <w:spacing w:val="-1"/>
        </w:rPr>
        <w:t>réévaluation,</w:t>
      </w:r>
      <w:r>
        <w:rPr>
          <w:spacing w:val="-10"/>
        </w:rPr>
        <w:t> </w:t>
      </w:r>
      <w:r>
        <w:rPr>
          <w:spacing w:val="-1"/>
        </w:rPr>
        <w:t>alors</w:t>
      </w:r>
      <w:r>
        <w:rPr>
          <w:spacing w:val="-9"/>
        </w:rPr>
        <w:t> </w:t>
      </w:r>
      <w:r>
        <w:rPr>
          <w:spacing w:val="-1"/>
        </w:rPr>
        <w:t>que</w:t>
      </w:r>
      <w:r>
        <w:rPr>
          <w:spacing w:val="-10"/>
        </w:rPr>
        <w:t> </w:t>
      </w:r>
      <w:r>
        <w:rPr>
          <w:spacing w:val="-1"/>
        </w:rPr>
        <w:t>leur</w:t>
      </w:r>
      <w:r>
        <w:rPr>
          <w:spacing w:val="-10"/>
        </w:rPr>
        <w:t> </w:t>
      </w:r>
      <w:r>
        <w:rPr>
          <w:spacing w:val="-1"/>
        </w:rPr>
        <w:t>état</w:t>
      </w:r>
      <w:r>
        <w:rPr>
          <w:spacing w:val="-46"/>
        </w:rPr>
        <w:t> </w:t>
      </w:r>
      <w:r>
        <w:rPr/>
        <w:t>de</w:t>
      </w:r>
      <w:r>
        <w:rPr>
          <w:spacing w:val="-2"/>
        </w:rPr>
        <w:t> </w:t>
      </w:r>
      <w:r>
        <w:rPr/>
        <w:t>santé</w:t>
      </w:r>
      <w:r>
        <w:rPr>
          <w:spacing w:val="-1"/>
        </w:rPr>
        <w:t> </w:t>
      </w:r>
      <w:r>
        <w:rPr/>
        <w:t>est</w:t>
      </w:r>
      <w:r>
        <w:rPr>
          <w:spacing w:val="-1"/>
        </w:rPr>
        <w:t> </w:t>
      </w:r>
      <w:r>
        <w:rPr/>
        <w:t>resté</w:t>
      </w:r>
      <w:r>
        <w:rPr>
          <w:spacing w:val="-1"/>
        </w:rPr>
        <w:t> </w:t>
      </w:r>
      <w:r>
        <w:rPr/>
        <w:t>inchangé.</w:t>
      </w:r>
    </w:p>
    <w:p>
      <w:pPr>
        <w:pStyle w:val="BodyText"/>
        <w:spacing w:line="247" w:lineRule="auto"/>
        <w:ind w:left="242" w:right="1131" w:firstLine="396"/>
        <w:jc w:val="both"/>
      </w:pPr>
      <w:r>
        <w:rPr>
          <w:spacing w:val="-2"/>
        </w:rPr>
        <w:t>Mais le fédéralisme </w:t>
      </w:r>
      <w:r>
        <w:rPr>
          <w:spacing w:val="-1"/>
        </w:rPr>
        <w:t>a aussi ses bons côtés : grâce à</w:t>
      </w:r>
      <w:r>
        <w:rPr/>
        <w:t> leur</w:t>
      </w:r>
      <w:r>
        <w:rPr>
          <w:spacing w:val="-10"/>
        </w:rPr>
        <w:t> </w:t>
      </w:r>
      <w:r>
        <w:rPr/>
        <w:t>forte</w:t>
      </w:r>
      <w:r>
        <w:rPr>
          <w:spacing w:val="-10"/>
        </w:rPr>
        <w:t> </w:t>
      </w:r>
      <w:r>
        <w:rPr/>
        <w:t>autonomie,</w:t>
      </w:r>
      <w:r>
        <w:rPr>
          <w:spacing w:val="-10"/>
        </w:rPr>
        <w:t> </w:t>
      </w:r>
      <w:r>
        <w:rPr/>
        <w:t>les</w:t>
      </w:r>
      <w:r>
        <w:rPr>
          <w:spacing w:val="-10"/>
        </w:rPr>
        <w:t> </w:t>
      </w:r>
      <w:r>
        <w:rPr/>
        <w:t>cantons</w:t>
      </w:r>
      <w:r>
        <w:rPr>
          <w:spacing w:val="-10"/>
        </w:rPr>
        <w:t> </w:t>
      </w:r>
      <w:r>
        <w:rPr/>
        <w:t>ont</w:t>
      </w:r>
      <w:r>
        <w:rPr>
          <w:spacing w:val="-10"/>
        </w:rPr>
        <w:t> </w:t>
      </w:r>
      <w:r>
        <w:rPr/>
        <w:t>aussi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possibilité</w:t>
      </w:r>
      <w:r>
        <w:rPr>
          <w:spacing w:val="-46"/>
        </w:rPr>
        <w:t> </w:t>
      </w:r>
      <w:r>
        <w:rPr/>
        <w:t>d’aller</w:t>
      </w:r>
      <w:r>
        <w:rPr>
          <w:spacing w:val="-8"/>
        </w:rPr>
        <w:t> </w:t>
      </w:r>
      <w:r>
        <w:rPr/>
        <w:t>au-delà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ce</w:t>
      </w:r>
      <w:r>
        <w:rPr>
          <w:spacing w:val="-8"/>
        </w:rPr>
        <w:t> </w:t>
      </w:r>
      <w:r>
        <w:rPr/>
        <w:t>qui</w:t>
      </w:r>
      <w:r>
        <w:rPr>
          <w:spacing w:val="-8"/>
        </w:rPr>
        <w:t> </w:t>
      </w:r>
      <w:r>
        <w:rPr/>
        <w:t>est</w:t>
      </w:r>
      <w:r>
        <w:rPr>
          <w:spacing w:val="-8"/>
        </w:rPr>
        <w:t> </w:t>
      </w:r>
      <w:r>
        <w:rPr/>
        <w:t>exigé</w:t>
      </w:r>
      <w:r>
        <w:rPr>
          <w:spacing w:val="-8"/>
        </w:rPr>
        <w:t> </w:t>
      </w:r>
      <w:r>
        <w:rPr/>
        <w:t>dans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mise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œuvre</w:t>
      </w:r>
      <w:r>
        <w:rPr>
          <w:spacing w:val="-46"/>
        </w:rPr>
        <w:t> </w:t>
      </w:r>
      <w:r>
        <w:rPr/>
        <w:t>des</w:t>
      </w:r>
      <w:r>
        <w:rPr>
          <w:spacing w:val="-1"/>
        </w:rPr>
        <w:t> </w:t>
      </w:r>
      <w:r>
        <w:rPr/>
        <w:t>prescriptions.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7" w:lineRule="auto"/>
        <w:ind w:left="242" w:right="1128"/>
        <w:jc w:val="both"/>
      </w:pPr>
      <w:r>
        <w:rPr>
          <w:rFonts w:ascii="GT Sectra" w:hAnsi="GT Sectra"/>
          <w:b/>
          <w:color w:val="007BB1"/>
          <w:spacing w:val="-1"/>
        </w:rPr>
        <w:t>Pour une cohabitation dans des </w:t>
      </w:r>
      <w:r>
        <w:rPr>
          <w:rFonts w:ascii="GT Sectra" w:hAnsi="GT Sectra"/>
          <w:b/>
          <w:color w:val="007BB1"/>
        </w:rPr>
        <w:t>conditions d’égalité</w:t>
      </w:r>
      <w:r>
        <w:rPr>
          <w:rFonts w:ascii="GT Sectra" w:hAnsi="GT Sectra"/>
          <w:b/>
          <w:color w:val="007BB1"/>
          <w:spacing w:val="-45"/>
        </w:rPr>
        <w:t> </w:t>
      </w:r>
      <w:r>
        <w:rPr/>
        <w:t>Le</w:t>
      </w:r>
      <w:r>
        <w:rPr>
          <w:spacing w:val="-4"/>
        </w:rPr>
        <w:t> </w:t>
      </w:r>
      <w:r>
        <w:rPr/>
        <w:t>canton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Lucerne</w:t>
      </w:r>
      <w:r>
        <w:rPr>
          <w:spacing w:val="-3"/>
        </w:rPr>
        <w:t> </w:t>
      </w:r>
      <w:r>
        <w:rPr/>
        <w:t>est</w:t>
      </w:r>
      <w:r>
        <w:rPr>
          <w:spacing w:val="-3"/>
        </w:rPr>
        <w:t> </w:t>
      </w:r>
      <w:r>
        <w:rPr/>
        <w:t>l’un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ceux</w:t>
      </w:r>
      <w:r>
        <w:rPr>
          <w:spacing w:val="-3"/>
        </w:rPr>
        <w:t> </w:t>
      </w:r>
      <w:r>
        <w:rPr/>
        <w:t>à</w:t>
      </w:r>
      <w:r>
        <w:rPr>
          <w:spacing w:val="-4"/>
        </w:rPr>
        <w:t> </w:t>
      </w:r>
      <w:r>
        <w:rPr/>
        <w:t>avoir</w:t>
      </w:r>
      <w:r>
        <w:rPr>
          <w:spacing w:val="-3"/>
        </w:rPr>
        <w:t> </w:t>
      </w:r>
      <w:r>
        <w:rPr/>
        <w:t>opté</w:t>
      </w:r>
      <w:r>
        <w:rPr>
          <w:spacing w:val="-3"/>
        </w:rPr>
        <w:t> </w:t>
      </w:r>
      <w:r>
        <w:rPr/>
        <w:t>pour</w:t>
      </w:r>
      <w:r>
        <w:rPr>
          <w:spacing w:val="-46"/>
        </w:rPr>
        <w:t> </w:t>
      </w:r>
      <w:r>
        <w:rPr>
          <w:spacing w:val="-2"/>
        </w:rPr>
        <w:t>une</w:t>
      </w:r>
      <w:r>
        <w:rPr>
          <w:spacing w:val="-1"/>
        </w:rPr>
        <w:t> </w:t>
      </w:r>
      <w:r>
        <w:rPr>
          <w:spacing w:val="-2"/>
        </w:rPr>
        <w:t>politique</w:t>
      </w:r>
      <w:r>
        <w:rPr>
          <w:spacing w:val="-1"/>
        </w:rPr>
        <w:t> </w:t>
      </w:r>
      <w:r>
        <w:rPr>
          <w:spacing w:val="-2"/>
        </w:rPr>
        <w:t>progressive</w:t>
      </w:r>
      <w:r>
        <w:rPr>
          <w:spacing w:val="-1"/>
        </w:rPr>
        <w:t> </w:t>
      </w:r>
      <w:r>
        <w:rPr>
          <w:spacing w:val="-2"/>
        </w:rPr>
        <w:t>du</w:t>
      </w:r>
      <w:r>
        <w:rPr>
          <w:spacing w:val="-1"/>
        </w:rPr>
        <w:t> </w:t>
      </w:r>
      <w:r>
        <w:rPr>
          <w:spacing w:val="-2"/>
        </w:rPr>
        <w:t>handicap.</w:t>
      </w:r>
      <w:r>
        <w:rPr>
          <w:spacing w:val="-1"/>
        </w:rPr>
        <w:t> </w:t>
      </w:r>
      <w:r>
        <w:rPr>
          <w:spacing w:val="-2"/>
        </w:rPr>
        <w:t>Son</w:t>
      </w:r>
      <w:r>
        <w:rPr>
          <w:spacing w:val="-1"/>
        </w:rPr>
        <w:t> </w:t>
      </w:r>
      <w:r>
        <w:rPr>
          <w:spacing w:val="-2"/>
        </w:rPr>
        <w:t>« Guide</w:t>
      </w:r>
      <w:r>
        <w:rPr>
          <w:spacing w:val="-1"/>
        </w:rPr>
        <w:t> </w:t>
      </w:r>
      <w:r>
        <w:rPr/>
        <w:t>pour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cohabitation</w:t>
      </w:r>
      <w:r>
        <w:rPr>
          <w:spacing w:val="-4"/>
        </w:rPr>
        <w:t> </w:t>
      </w:r>
      <w:r>
        <w:rPr/>
        <w:t>dans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canton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Lucerne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vie</w:t>
      </w:r>
      <w:r>
        <w:rPr>
          <w:spacing w:val="-46"/>
        </w:rPr>
        <w:t> </w:t>
      </w:r>
      <w:r>
        <w:rPr/>
        <w:t>avec</w:t>
      </w:r>
      <w:r>
        <w:rPr>
          <w:spacing w:val="27"/>
        </w:rPr>
        <w:t> </w:t>
      </w:r>
      <w:r>
        <w:rPr/>
        <w:t>un</w:t>
      </w:r>
      <w:r>
        <w:rPr>
          <w:spacing w:val="27"/>
        </w:rPr>
        <w:t> </w:t>
      </w:r>
      <w:r>
        <w:rPr/>
        <w:t>handicap</w:t>
      </w:r>
      <w:r>
        <w:rPr>
          <w:spacing w:val="-11"/>
        </w:rPr>
        <w:t> </w:t>
      </w:r>
      <w:r>
        <w:rPr/>
        <w:t>»</w:t>
      </w:r>
      <w:r>
        <w:rPr>
          <w:spacing w:val="27"/>
        </w:rPr>
        <w:t> </w:t>
      </w:r>
      <w:r>
        <w:rPr/>
        <w:t>présente</w:t>
      </w:r>
      <w:r>
        <w:rPr>
          <w:spacing w:val="28"/>
        </w:rPr>
        <w:t> </w:t>
      </w:r>
      <w:r>
        <w:rPr/>
        <w:t>les</w:t>
      </w:r>
      <w:r>
        <w:rPr>
          <w:spacing w:val="27"/>
        </w:rPr>
        <w:t> </w:t>
      </w:r>
      <w:r>
        <w:rPr/>
        <w:t>éléments</w:t>
      </w:r>
      <w:r>
        <w:rPr>
          <w:spacing w:val="27"/>
        </w:rPr>
        <w:t> </w:t>
      </w:r>
      <w:r>
        <w:rPr/>
        <w:t>nécessaires</w:t>
      </w:r>
      <w:r>
        <w:rPr>
          <w:spacing w:val="-45"/>
        </w:rPr>
        <w:t> </w:t>
      </w:r>
      <w:r>
        <w:rPr>
          <w:spacing w:val="-3"/>
        </w:rPr>
        <w:t>à</w:t>
      </w:r>
      <w:r>
        <w:rPr>
          <w:spacing w:val="-2"/>
        </w:rPr>
        <w:t> </w:t>
      </w:r>
      <w:r>
        <w:rPr>
          <w:spacing w:val="-3"/>
        </w:rPr>
        <w:t>une « </w:t>
      </w:r>
      <w:r>
        <w:rPr>
          <w:spacing w:val="-2"/>
        </w:rPr>
        <w:t>cohabitation dans des conditions d’égalité des</w:t>
      </w:r>
      <w:r>
        <w:rPr>
          <w:spacing w:val="-1"/>
        </w:rPr>
        <w:t> </w:t>
      </w:r>
      <w:r>
        <w:rPr>
          <w:spacing w:val="-2"/>
        </w:rPr>
        <w:t>personnes</w:t>
      </w:r>
      <w:r>
        <w:rPr/>
        <w:t> </w:t>
      </w:r>
      <w:r>
        <w:rPr>
          <w:spacing w:val="-2"/>
        </w:rPr>
        <w:t>avec</w:t>
      </w:r>
      <w:r>
        <w:rPr/>
        <w:t> </w:t>
      </w:r>
      <w:r>
        <w:rPr>
          <w:spacing w:val="-2"/>
        </w:rPr>
        <w:t>et</w:t>
      </w:r>
      <w:r>
        <w:rPr/>
        <w:t> </w:t>
      </w:r>
      <w:r>
        <w:rPr>
          <w:spacing w:val="-2"/>
        </w:rPr>
        <w:t>sans</w:t>
      </w:r>
      <w:r>
        <w:rPr/>
        <w:t> </w:t>
      </w:r>
      <w:r>
        <w:rPr>
          <w:spacing w:val="-1"/>
        </w:rPr>
        <w:t>handicap</w:t>
      </w:r>
      <w:r>
        <w:rPr>
          <w:spacing w:val="-24"/>
        </w:rPr>
        <w:t> </w:t>
      </w:r>
      <w:r>
        <w:rPr>
          <w:spacing w:val="-1"/>
        </w:rPr>
        <w:t>».</w:t>
      </w:r>
    </w:p>
    <w:p>
      <w:pPr>
        <w:pStyle w:val="BodyText"/>
        <w:spacing w:line="247" w:lineRule="auto"/>
        <w:ind w:left="242" w:right="1131" w:firstLine="396"/>
        <w:jc w:val="both"/>
      </w:pPr>
      <w:r>
        <w:rPr/>
        <w:t>Il résume de nombreux enjeux de manière précise</w:t>
      </w:r>
      <w:r>
        <w:rPr>
          <w:spacing w:val="-46"/>
        </w:rPr>
        <w:t> </w:t>
      </w:r>
      <w:r>
        <w:rPr>
          <w:spacing w:val="-2"/>
        </w:rPr>
        <w:t>et exhaustive : la politique en matière </w:t>
      </w:r>
      <w:r>
        <w:rPr>
          <w:spacing w:val="-1"/>
        </w:rPr>
        <w:t>de handicap est</w:t>
      </w:r>
      <w:r>
        <w:rPr/>
        <w:t> une mission qui couvre tous les domaines de la vie et</w:t>
      </w:r>
      <w:r>
        <w:rPr>
          <w:spacing w:val="1"/>
        </w:rPr>
        <w:t> </w:t>
      </w:r>
      <w:r>
        <w:rPr/>
        <w:t>dont la mise en œuvre constitue un procédé de longue</w:t>
      </w:r>
      <w:r>
        <w:rPr>
          <w:spacing w:val="-46"/>
        </w:rPr>
        <w:t> </w:t>
      </w:r>
      <w:r>
        <w:rPr>
          <w:spacing w:val="-2"/>
        </w:rPr>
        <w:t>haleine. Il faut une « base commune </w:t>
      </w:r>
      <w:r>
        <w:rPr>
          <w:spacing w:val="-1"/>
        </w:rPr>
        <w:t>pour la politique,</w:t>
      </w:r>
      <w:r>
        <w:rPr/>
        <w:t> </w:t>
      </w:r>
      <w:r>
        <w:rPr>
          <w:spacing w:val="-2"/>
        </w:rPr>
        <w:t>l’administration</w:t>
      </w:r>
      <w:r>
        <w:rPr>
          <w:spacing w:val="-10"/>
        </w:rPr>
        <w:t> </w:t>
      </w:r>
      <w:r>
        <w:rPr>
          <w:spacing w:val="-2"/>
        </w:rPr>
        <w:t>et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société</w:t>
      </w:r>
      <w:r>
        <w:rPr>
          <w:spacing w:val="-10"/>
        </w:rPr>
        <w:t> </w:t>
      </w:r>
      <w:r>
        <w:rPr>
          <w:spacing w:val="-2"/>
        </w:rPr>
        <w:t>afin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1"/>
        </w:rPr>
        <w:t>promouvoir</w:t>
      </w:r>
      <w:r>
        <w:rPr>
          <w:spacing w:val="-10"/>
        </w:rPr>
        <w:t> </w:t>
      </w:r>
      <w:r>
        <w:rPr>
          <w:spacing w:val="-1"/>
        </w:rPr>
        <w:t>l’égalité</w:t>
      </w:r>
      <w:r>
        <w:rPr>
          <w:spacing w:val="-46"/>
        </w:rPr>
        <w:t> </w:t>
      </w:r>
      <w:r>
        <w:rPr>
          <w:spacing w:val="-2"/>
        </w:rPr>
        <w:t>des</w:t>
      </w:r>
      <w:r>
        <w:rPr>
          <w:spacing w:val="42"/>
        </w:rPr>
        <w:t> </w:t>
      </w:r>
      <w:r>
        <w:rPr>
          <w:spacing w:val="-2"/>
        </w:rPr>
        <w:t>personnes</w:t>
      </w:r>
      <w:r>
        <w:rPr>
          <w:spacing w:val="43"/>
        </w:rPr>
        <w:t> </w:t>
      </w:r>
      <w:r>
        <w:rPr>
          <w:spacing w:val="-2"/>
        </w:rPr>
        <w:t>avec</w:t>
      </w:r>
      <w:r>
        <w:rPr>
          <w:spacing w:val="42"/>
        </w:rPr>
        <w:t> </w:t>
      </w:r>
      <w:r>
        <w:rPr>
          <w:spacing w:val="-2"/>
        </w:rPr>
        <w:t>handicap</w:t>
      </w:r>
      <w:r>
        <w:rPr>
          <w:spacing w:val="-24"/>
        </w:rPr>
        <w:t> </w:t>
      </w:r>
      <w:r>
        <w:rPr>
          <w:spacing w:val="-1"/>
        </w:rPr>
        <w:t>»,</w:t>
      </w:r>
      <w:r>
        <w:rPr>
          <w:spacing w:val="43"/>
        </w:rPr>
        <w:t> </w:t>
      </w:r>
      <w:r>
        <w:rPr>
          <w:spacing w:val="-1"/>
        </w:rPr>
        <w:t>laquelle</w:t>
      </w:r>
      <w:r>
        <w:rPr>
          <w:spacing w:val="43"/>
        </w:rPr>
        <w:t> </w:t>
      </w:r>
      <w:r>
        <w:rPr>
          <w:spacing w:val="-1"/>
        </w:rPr>
        <w:t>passe</w:t>
      </w:r>
      <w:r>
        <w:rPr>
          <w:spacing w:val="42"/>
        </w:rPr>
        <w:t> </w:t>
      </w:r>
      <w:r>
        <w:rPr>
          <w:spacing w:val="-1"/>
        </w:rPr>
        <w:t>par</w:t>
      </w:r>
      <w:r>
        <w:rPr>
          <w:spacing w:val="43"/>
        </w:rPr>
        <w:t> </w:t>
      </w:r>
      <w:r>
        <w:rPr>
          <w:spacing w:val="-1"/>
        </w:rPr>
        <w:t>un</w:t>
      </w:r>
    </w:p>
    <w:p>
      <w:pPr>
        <w:pStyle w:val="BodyText"/>
        <w:spacing w:line="247" w:lineRule="auto" w:before="1"/>
        <w:ind w:left="242" w:right="1131"/>
        <w:jc w:val="both"/>
      </w:pPr>
      <w:r>
        <w:rPr>
          <w:spacing w:val="-2"/>
        </w:rPr>
        <w:t>« vaste</w:t>
      </w:r>
      <w:r>
        <w:rPr>
          <w:spacing w:val="-1"/>
        </w:rPr>
        <w:t> </w:t>
      </w:r>
      <w:r>
        <w:rPr>
          <w:spacing w:val="-2"/>
        </w:rPr>
        <w:t>dialogue</w:t>
      </w:r>
      <w:r>
        <w:rPr>
          <w:spacing w:val="-1"/>
        </w:rPr>
        <w:t> </w:t>
      </w:r>
      <w:r>
        <w:rPr>
          <w:spacing w:val="-2"/>
        </w:rPr>
        <w:t>entre</w:t>
      </w:r>
      <w:r>
        <w:rPr>
          <w:spacing w:val="-1"/>
        </w:rPr>
        <w:t> </w:t>
      </w:r>
      <w:r>
        <w:rPr>
          <w:spacing w:val="-2"/>
        </w:rPr>
        <w:t>différents</w:t>
      </w:r>
      <w:r>
        <w:rPr>
          <w:spacing w:val="-1"/>
        </w:rPr>
        <w:t> </w:t>
      </w:r>
      <w:r>
        <w:rPr>
          <w:spacing w:val="-2"/>
        </w:rPr>
        <w:t>organes</w:t>
      </w:r>
      <w:r>
        <w:rPr>
          <w:spacing w:val="-1"/>
        </w:rPr>
        <w:t> et individus</w:t>
      </w:r>
      <w:r>
        <w:rPr>
          <w:spacing w:val="-46"/>
        </w:rPr>
        <w:t> </w:t>
      </w:r>
      <w:r>
        <w:rPr/>
        <w:t>opérant</w:t>
      </w:r>
      <w:r>
        <w:rPr>
          <w:spacing w:val="-11"/>
        </w:rPr>
        <w:t> </w:t>
      </w:r>
      <w:r>
        <w:rPr/>
        <w:t>dans</w:t>
      </w:r>
      <w:r>
        <w:rPr>
          <w:spacing w:val="-10"/>
        </w:rPr>
        <w:t> </w:t>
      </w:r>
      <w:r>
        <w:rPr/>
        <w:t>l’administration,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politique,</w:t>
      </w:r>
      <w:r>
        <w:rPr>
          <w:spacing w:val="-10"/>
        </w:rPr>
        <w:t> </w:t>
      </w:r>
      <w:r>
        <w:rPr/>
        <w:t>les</w:t>
      </w:r>
      <w:r>
        <w:rPr>
          <w:spacing w:val="-10"/>
        </w:rPr>
        <w:t> </w:t>
      </w:r>
      <w:r>
        <w:rPr/>
        <w:t>organisa-</w:t>
      </w:r>
      <w:r>
        <w:rPr>
          <w:spacing w:val="-46"/>
        </w:rPr>
        <w:t> </w:t>
      </w:r>
      <w:r>
        <w:rPr/>
        <w:t>tions spécialisées, les associations pour personnes avec</w:t>
      </w:r>
      <w:r>
        <w:rPr>
          <w:spacing w:val="-47"/>
        </w:rPr>
        <w:t> </w:t>
      </w:r>
      <w:r>
        <w:rPr>
          <w:spacing w:val="-2"/>
        </w:rPr>
        <w:t>handicap,</w:t>
      </w:r>
      <w:r>
        <w:rPr/>
        <w:t> </w:t>
      </w:r>
      <w:r>
        <w:rPr>
          <w:spacing w:val="-1"/>
        </w:rPr>
        <w:t>les</w:t>
      </w:r>
      <w:r>
        <w:rPr/>
        <w:t> </w:t>
      </w:r>
      <w:r>
        <w:rPr>
          <w:spacing w:val="-1"/>
        </w:rPr>
        <w:t>institutions</w:t>
      </w:r>
      <w:r>
        <w:rPr/>
        <w:t> </w:t>
      </w:r>
      <w:r>
        <w:rPr>
          <w:spacing w:val="-1"/>
        </w:rPr>
        <w:t>et</w:t>
      </w:r>
      <w:r>
        <w:rPr/>
        <w:t> </w:t>
      </w:r>
      <w:r>
        <w:rPr>
          <w:spacing w:val="-1"/>
        </w:rPr>
        <w:t>l’Eglise</w:t>
      </w:r>
      <w:r>
        <w:rPr>
          <w:spacing w:val="-24"/>
        </w:rPr>
        <w:t> </w:t>
      </w:r>
      <w:r>
        <w:rPr>
          <w:spacing w:val="-1"/>
        </w:rPr>
        <w:t>».</w:t>
      </w:r>
    </w:p>
    <w:p>
      <w:pPr>
        <w:pStyle w:val="BodyText"/>
        <w:spacing w:line="247" w:lineRule="auto" w:before="1"/>
        <w:ind w:left="242" w:right="1131" w:firstLine="396"/>
        <w:jc w:val="both"/>
      </w:pPr>
      <w:r>
        <w:rPr>
          <w:spacing w:val="-2"/>
        </w:rPr>
        <w:t>L’objectif global est de parvenir à un « changement</w:t>
      </w:r>
      <w:r>
        <w:rPr>
          <w:spacing w:val="-1"/>
        </w:rPr>
        <w:t> </w:t>
      </w:r>
      <w:r>
        <w:rPr>
          <w:spacing w:val="-2"/>
        </w:rPr>
        <w:t>de perception du handicap », et de défendre et respecter</w:t>
      </w:r>
      <w:r>
        <w:rPr>
          <w:spacing w:val="-46"/>
        </w:rPr>
        <w:t> </w:t>
      </w:r>
      <w:r>
        <w:rPr/>
        <w:t>les intérêts et besoins de toutes les personnes impli-</w:t>
      </w:r>
      <w:r>
        <w:rPr>
          <w:spacing w:val="1"/>
        </w:rPr>
        <w:t> </w:t>
      </w:r>
      <w:r>
        <w:rPr/>
        <w:t>quées et concernées. Le guide définit à cet égard sept</w:t>
      </w:r>
      <w:r>
        <w:rPr>
          <w:spacing w:val="1"/>
        </w:rPr>
        <w:t> </w:t>
      </w:r>
      <w:r>
        <w:rPr/>
        <w:t>champs d’action autour desquels mettre en œuvre une</w:t>
      </w:r>
      <w:r>
        <w:rPr>
          <w:spacing w:val="1"/>
        </w:rPr>
        <w:t> </w:t>
      </w:r>
      <w:r>
        <w:rPr/>
        <w:t>série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mesures</w:t>
      </w:r>
      <w:r>
        <w:rPr>
          <w:spacing w:val="-3"/>
        </w:rPr>
        <w:t> </w:t>
      </w:r>
      <w:r>
        <w:rPr/>
        <w:t>et</w:t>
      </w:r>
      <w:r>
        <w:rPr>
          <w:spacing w:val="-4"/>
        </w:rPr>
        <w:t> </w:t>
      </w:r>
      <w:r>
        <w:rPr/>
        <w:t>créer</w:t>
      </w:r>
      <w:r>
        <w:rPr>
          <w:spacing w:val="-3"/>
        </w:rPr>
        <w:t> </w:t>
      </w:r>
      <w:r>
        <w:rPr/>
        <w:t>une</w:t>
      </w:r>
      <w:r>
        <w:rPr>
          <w:spacing w:val="-3"/>
        </w:rPr>
        <w:t> </w:t>
      </w:r>
      <w:r>
        <w:rPr/>
        <w:t>offre</w:t>
      </w:r>
      <w:r>
        <w:rPr>
          <w:spacing w:val="-4"/>
        </w:rPr>
        <w:t> </w:t>
      </w:r>
      <w:r>
        <w:rPr/>
        <w:t>vaste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adaptée</w:t>
      </w:r>
      <w:r>
        <w:rPr>
          <w:spacing w:val="-4"/>
        </w:rPr>
        <w:t> </w:t>
      </w:r>
      <w:r>
        <w:rPr/>
        <w:t>aux</w:t>
      </w:r>
      <w:r>
        <w:rPr>
          <w:spacing w:val="-45"/>
        </w:rPr>
        <w:t> </w:t>
      </w:r>
      <w:r>
        <w:rPr/>
        <w:t>besoins</w:t>
      </w:r>
      <w:r>
        <w:rPr>
          <w:spacing w:val="9"/>
        </w:rPr>
        <w:t> </w:t>
      </w:r>
      <w:r>
        <w:rPr/>
        <w:t>pour</w:t>
      </w:r>
      <w:r>
        <w:rPr>
          <w:spacing w:val="10"/>
        </w:rPr>
        <w:t> </w:t>
      </w:r>
      <w:r>
        <w:rPr/>
        <w:t>promouvoir</w:t>
      </w:r>
      <w:r>
        <w:rPr>
          <w:spacing w:val="10"/>
        </w:rPr>
        <w:t> </w:t>
      </w:r>
      <w:r>
        <w:rPr/>
        <w:t>l’égalité</w:t>
      </w:r>
      <w:r>
        <w:rPr>
          <w:spacing w:val="10"/>
        </w:rPr>
        <w:t> </w:t>
      </w:r>
      <w:r>
        <w:rPr/>
        <w:t>des</w:t>
      </w:r>
      <w:r>
        <w:rPr>
          <w:spacing w:val="10"/>
        </w:rPr>
        <w:t> </w:t>
      </w:r>
      <w:r>
        <w:rPr/>
        <w:t>chances</w:t>
      </w:r>
      <w:r>
        <w:rPr>
          <w:spacing w:val="10"/>
        </w:rPr>
        <w:t> </w:t>
      </w:r>
      <w:r>
        <w:rPr/>
        <w:t>et</w:t>
      </w:r>
      <w:r>
        <w:rPr>
          <w:spacing w:val="10"/>
        </w:rPr>
        <w:t> </w:t>
      </w:r>
      <w:r>
        <w:rPr/>
        <w:t>la</w:t>
      </w:r>
      <w:r>
        <w:rPr>
          <w:spacing w:val="10"/>
        </w:rPr>
        <w:t> </w:t>
      </w:r>
      <w:r>
        <w:rPr/>
        <w:t>li-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spacing w:before="81"/>
        <w:ind w:left="7919"/>
        <w:rPr>
          <w:rFonts w:ascii="GTWalsheimProMedium"/>
        </w:rPr>
      </w:pPr>
      <w:r>
        <w:rPr>
          <w:rFonts w:ascii="GTWalsheimProMedium"/>
        </w:rPr>
        <w:t>Inclusion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et participation</w:t>
      </w:r>
      <w:r>
        <w:rPr>
          <w:rFonts w:ascii="GTWalsheimProMedium"/>
          <w:spacing w:val="-1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pStyle w:val="BodyText"/>
        <w:spacing w:line="247" w:lineRule="auto" w:before="37"/>
        <w:ind w:left="6094" w:right="1131"/>
        <w:jc w:val="both"/>
      </w:pPr>
      <w:r>
        <w:rPr>
          <w:spacing w:val="-2"/>
        </w:rPr>
        <w:t>berté</w:t>
      </w:r>
      <w:r>
        <w:rPr/>
        <w:t> </w:t>
      </w:r>
      <w:r>
        <w:rPr>
          <w:spacing w:val="-2"/>
        </w:rPr>
        <w:t>de</w:t>
      </w:r>
      <w:r>
        <w:rPr/>
        <w:t> </w:t>
      </w:r>
      <w:r>
        <w:rPr>
          <w:spacing w:val="-2"/>
        </w:rPr>
        <w:t>choix</w:t>
      </w:r>
      <w:r>
        <w:rPr>
          <w:spacing w:val="-23"/>
        </w:rPr>
        <w:t> </w:t>
      </w:r>
      <w:r>
        <w:rPr>
          <w:spacing w:val="-2"/>
        </w:rPr>
        <w:t>:</w:t>
      </w:r>
      <w:r>
        <w:rPr/>
        <w:t> </w:t>
      </w:r>
      <w:r>
        <w:rPr>
          <w:spacing w:val="-2"/>
        </w:rPr>
        <w:t>formation</w:t>
      </w:r>
      <w:r>
        <w:rPr>
          <w:spacing w:val="-24"/>
        </w:rPr>
        <w:t> </w:t>
      </w:r>
      <w:r>
        <w:rPr>
          <w:spacing w:val="-2"/>
        </w:rPr>
        <w:t>;</w:t>
      </w:r>
      <w:r>
        <w:rPr>
          <w:spacing w:val="1"/>
        </w:rPr>
        <w:t> </w:t>
      </w:r>
      <w:r>
        <w:rPr>
          <w:spacing w:val="-2"/>
        </w:rPr>
        <w:t>formation</w:t>
      </w:r>
      <w:r>
        <w:rPr/>
        <w:t> </w:t>
      </w:r>
      <w:r>
        <w:rPr>
          <w:spacing w:val="-2"/>
        </w:rPr>
        <w:t>professionnelle</w:t>
      </w:r>
      <w:r>
        <w:rPr/>
        <w:t> </w:t>
      </w:r>
      <w:r>
        <w:rPr>
          <w:spacing w:val="-1"/>
        </w:rPr>
        <w:t>et</w:t>
      </w:r>
      <w:r>
        <w:rPr>
          <w:spacing w:val="-45"/>
        </w:rPr>
        <w:t> </w:t>
      </w:r>
      <w:r>
        <w:rPr>
          <w:spacing w:val="-3"/>
        </w:rPr>
        <w:t>travail ; logement </w:t>
      </w:r>
      <w:r>
        <w:rPr>
          <w:spacing w:val="-2"/>
        </w:rPr>
        <w:t>; mobilité et changement personnel ;</w:t>
      </w:r>
      <w:r>
        <w:rPr>
          <w:spacing w:val="-1"/>
        </w:rPr>
        <w:t> </w:t>
      </w:r>
      <w:r>
        <w:rPr>
          <w:spacing w:val="-2"/>
        </w:rPr>
        <w:t>communication</w:t>
      </w:r>
      <w:r>
        <w:rPr>
          <w:spacing w:val="-24"/>
        </w:rPr>
        <w:t> </w:t>
      </w:r>
      <w:r>
        <w:rPr>
          <w:spacing w:val="-2"/>
        </w:rPr>
        <w:t>;</w:t>
      </w:r>
      <w:r>
        <w:rPr/>
        <w:t> </w:t>
      </w:r>
      <w:r>
        <w:rPr>
          <w:spacing w:val="-2"/>
        </w:rPr>
        <w:t>santé</w:t>
      </w:r>
      <w:r>
        <w:rPr/>
        <w:t> </w:t>
      </w:r>
      <w:r>
        <w:rPr>
          <w:spacing w:val="-2"/>
        </w:rPr>
        <w:t>et</w:t>
      </w:r>
      <w:r>
        <w:rPr/>
        <w:t> </w:t>
      </w:r>
      <w:r>
        <w:rPr>
          <w:spacing w:val="-2"/>
        </w:rPr>
        <w:t>sexualité</w:t>
      </w:r>
      <w:r>
        <w:rPr>
          <w:spacing w:val="-24"/>
        </w:rPr>
        <w:t> </w:t>
      </w:r>
      <w:r>
        <w:rPr>
          <w:spacing w:val="-2"/>
        </w:rPr>
        <w:t>;</w:t>
      </w:r>
      <w:r>
        <w:rPr>
          <w:spacing w:val="1"/>
        </w:rPr>
        <w:t> </w:t>
      </w:r>
      <w:r>
        <w:rPr>
          <w:spacing w:val="-2"/>
        </w:rPr>
        <w:t>loisirs</w:t>
      </w:r>
      <w:r>
        <w:rPr/>
        <w:t> </w:t>
      </w:r>
      <w:r>
        <w:rPr>
          <w:spacing w:val="-1"/>
        </w:rPr>
        <w:t>et</w:t>
      </w:r>
      <w:r>
        <w:rPr/>
        <w:t> </w:t>
      </w:r>
      <w:r>
        <w:rPr>
          <w:spacing w:val="-1"/>
        </w:rPr>
        <w:t>politique.</w:t>
      </w:r>
    </w:p>
    <w:p>
      <w:pPr>
        <w:pStyle w:val="BodyText"/>
        <w:spacing w:line="247" w:lineRule="auto"/>
        <w:ind w:left="6094" w:right="1131" w:firstLine="396"/>
        <w:jc w:val="both"/>
      </w:pPr>
      <w:r>
        <w:rPr/>
        <w:t>Le</w:t>
      </w:r>
      <w:r>
        <w:rPr>
          <w:spacing w:val="-12"/>
        </w:rPr>
        <w:t> </w:t>
      </w:r>
      <w:r>
        <w:rPr/>
        <w:t>guide</w:t>
      </w:r>
      <w:r>
        <w:rPr>
          <w:spacing w:val="-12"/>
        </w:rPr>
        <w:t> </w:t>
      </w:r>
      <w:r>
        <w:rPr/>
        <w:t>indique</w:t>
      </w:r>
      <w:r>
        <w:rPr>
          <w:spacing w:val="-12"/>
        </w:rPr>
        <w:t> </w:t>
      </w:r>
      <w:r>
        <w:rPr/>
        <w:t>toutefois</w:t>
      </w:r>
      <w:r>
        <w:rPr>
          <w:spacing w:val="-12"/>
        </w:rPr>
        <w:t> </w:t>
      </w:r>
      <w:r>
        <w:rPr/>
        <w:t>clairement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les</w:t>
      </w:r>
      <w:r>
        <w:rPr>
          <w:spacing w:val="-12"/>
        </w:rPr>
        <w:t> </w:t>
      </w:r>
      <w:r>
        <w:rPr/>
        <w:t>bases</w:t>
      </w:r>
      <w:r>
        <w:rPr>
          <w:spacing w:val="-46"/>
        </w:rPr>
        <w:t> </w:t>
      </w:r>
      <w:r>
        <w:rPr/>
        <w:t>juridiques existantes de la Constitution fédérale, de la</w:t>
      </w:r>
      <w:r>
        <w:rPr>
          <w:spacing w:val="1"/>
        </w:rPr>
        <w:t> </w:t>
      </w:r>
      <w:r>
        <w:rPr/>
        <w:t>LHand et de la CDPH ne suffisent pas. Pour atteindre</w:t>
      </w:r>
      <w:r>
        <w:rPr>
          <w:spacing w:val="1"/>
        </w:rPr>
        <w:t> </w:t>
      </w:r>
      <w:r>
        <w:rPr/>
        <w:t>l’inclusion et donc la participation des personnes avec</w:t>
      </w:r>
      <w:r>
        <w:rPr>
          <w:spacing w:val="1"/>
        </w:rPr>
        <w:t> </w:t>
      </w:r>
      <w:r>
        <w:rPr>
          <w:spacing w:val="-2"/>
        </w:rPr>
        <w:t>handicap,</w:t>
      </w:r>
      <w:r>
        <w:rPr>
          <w:spacing w:val="-6"/>
        </w:rPr>
        <w:t> </w:t>
      </w:r>
      <w:r>
        <w:rPr>
          <w:spacing w:val="-2"/>
        </w:rPr>
        <w:t>il</w:t>
      </w:r>
      <w:r>
        <w:rPr>
          <w:spacing w:val="-6"/>
        </w:rPr>
        <w:t> </w:t>
      </w:r>
      <w:r>
        <w:rPr>
          <w:spacing w:val="-2"/>
        </w:rPr>
        <w:t>faut</w:t>
      </w:r>
      <w:r>
        <w:rPr>
          <w:spacing w:val="-6"/>
        </w:rPr>
        <w:t> </w:t>
      </w:r>
      <w:r>
        <w:rPr>
          <w:spacing w:val="-2"/>
        </w:rPr>
        <w:t>«</w:t>
      </w:r>
      <w:r>
        <w:rPr>
          <w:spacing w:val="-24"/>
        </w:rPr>
        <w:t> </w:t>
      </w:r>
      <w:r>
        <w:rPr>
          <w:spacing w:val="-2"/>
        </w:rPr>
        <w:t>une</w:t>
      </w:r>
      <w:r>
        <w:rPr>
          <w:spacing w:val="-6"/>
        </w:rPr>
        <w:t> </w:t>
      </w:r>
      <w:r>
        <w:rPr>
          <w:spacing w:val="-2"/>
        </w:rPr>
        <w:t>stratégie</w:t>
      </w:r>
      <w:r>
        <w:rPr>
          <w:spacing w:val="-5"/>
        </w:rPr>
        <w:t> </w:t>
      </w:r>
      <w:r>
        <w:rPr>
          <w:spacing w:val="-1"/>
        </w:rPr>
        <w:t>de</w:t>
      </w:r>
      <w:r>
        <w:rPr>
          <w:spacing w:val="-6"/>
        </w:rPr>
        <w:t> </w:t>
      </w:r>
      <w:r>
        <w:rPr>
          <w:spacing w:val="-1"/>
        </w:rPr>
        <w:t>mise</w:t>
      </w:r>
      <w:r>
        <w:rPr>
          <w:spacing w:val="-6"/>
        </w:rPr>
        <w:t> </w:t>
      </w:r>
      <w:r>
        <w:rPr>
          <w:spacing w:val="-1"/>
        </w:rPr>
        <w:t>en</w:t>
      </w:r>
      <w:r>
        <w:rPr>
          <w:spacing w:val="-6"/>
        </w:rPr>
        <w:t> </w:t>
      </w:r>
      <w:r>
        <w:rPr>
          <w:spacing w:val="-1"/>
        </w:rPr>
        <w:t>œuvre</w:t>
      </w:r>
      <w:r>
        <w:rPr>
          <w:spacing w:val="-6"/>
        </w:rPr>
        <w:t> </w:t>
      </w:r>
      <w:r>
        <w:rPr>
          <w:spacing w:val="-1"/>
        </w:rPr>
        <w:t>portée</w:t>
      </w:r>
      <w:r>
        <w:rPr>
          <w:spacing w:val="-45"/>
        </w:rPr>
        <w:t> </w:t>
      </w:r>
      <w:r>
        <w:rPr/>
        <w:t>collectivement ».</w:t>
      </w:r>
      <w:r>
        <w:rPr>
          <w:spacing w:val="1"/>
        </w:rPr>
        <w:t> </w:t>
      </w:r>
      <w:r>
        <w:rPr/>
        <w:t>Ou,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d’autres</w:t>
      </w:r>
      <w:r>
        <w:rPr>
          <w:spacing w:val="1"/>
        </w:rPr>
        <w:t> </w:t>
      </w:r>
      <w:r>
        <w:rPr/>
        <w:t>termes,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forte</w:t>
      </w:r>
      <w:r>
        <w:rPr>
          <w:spacing w:val="1"/>
        </w:rPr>
        <w:t> </w:t>
      </w:r>
      <w:r>
        <w:rPr/>
        <w:t>volonté</w:t>
      </w:r>
      <w:r>
        <w:rPr>
          <w:spacing w:val="1"/>
        </w:rPr>
        <w:t> </w:t>
      </w:r>
      <w:r>
        <w:rPr/>
        <w:t>politique,</w:t>
      </w:r>
      <w:r>
        <w:rPr>
          <w:spacing w:val="1"/>
        </w:rPr>
        <w:t> </w:t>
      </w:r>
      <w:r>
        <w:rPr/>
        <w:t>encore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sensibilisation</w:t>
      </w:r>
      <w:r>
        <w:rPr>
          <w:spacing w:val="1"/>
        </w:rPr>
        <w:t> </w:t>
      </w:r>
      <w:r>
        <w:rPr/>
        <w:t>et,</w:t>
      </w:r>
      <w:r>
        <w:rPr>
          <w:spacing w:val="1"/>
        </w:rPr>
        <w:t> </w:t>
      </w:r>
      <w:r>
        <w:rPr/>
        <w:t>surtout,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coopération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société.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6094"/>
      </w:pPr>
      <w:r>
        <w:rPr>
          <w:color w:val="007BB1"/>
        </w:rPr>
        <w:t>La</w:t>
      </w:r>
      <w:r>
        <w:rPr>
          <w:color w:val="007BB1"/>
          <w:spacing w:val="-8"/>
        </w:rPr>
        <w:t> </w:t>
      </w:r>
      <w:r>
        <w:rPr>
          <w:color w:val="007BB1"/>
        </w:rPr>
        <w:t>diversité</w:t>
      </w:r>
      <w:r>
        <w:rPr>
          <w:color w:val="007BB1"/>
          <w:spacing w:val="-7"/>
        </w:rPr>
        <w:t> </w:t>
      </w:r>
      <w:r>
        <w:rPr>
          <w:color w:val="007BB1"/>
        </w:rPr>
        <w:t>en</w:t>
      </w:r>
      <w:r>
        <w:rPr>
          <w:color w:val="007BB1"/>
          <w:spacing w:val="-8"/>
        </w:rPr>
        <w:t> </w:t>
      </w:r>
      <w:r>
        <w:rPr>
          <w:color w:val="007BB1"/>
        </w:rPr>
        <w:t>tant</w:t>
      </w:r>
      <w:r>
        <w:rPr>
          <w:color w:val="007BB1"/>
          <w:spacing w:val="-7"/>
        </w:rPr>
        <w:t> </w:t>
      </w:r>
      <w:r>
        <w:rPr>
          <w:color w:val="007BB1"/>
        </w:rPr>
        <w:t>que</w:t>
      </w:r>
      <w:r>
        <w:rPr>
          <w:color w:val="007BB1"/>
          <w:spacing w:val="-8"/>
        </w:rPr>
        <w:t> </w:t>
      </w:r>
      <w:r>
        <w:rPr>
          <w:color w:val="007BB1"/>
        </w:rPr>
        <w:t>chance</w:t>
      </w:r>
    </w:p>
    <w:p>
      <w:pPr>
        <w:pStyle w:val="BodyText"/>
        <w:spacing w:line="247" w:lineRule="auto" w:before="8"/>
        <w:ind w:left="6094" w:right="1131"/>
        <w:jc w:val="both"/>
      </w:pPr>
      <w:r>
        <w:rPr/>
        <w:t>Il</w:t>
      </w:r>
      <w:r>
        <w:rPr>
          <w:spacing w:val="-9"/>
        </w:rPr>
        <w:t> </w:t>
      </w:r>
      <w:r>
        <w:rPr/>
        <w:t>convient</w:t>
      </w:r>
      <w:r>
        <w:rPr>
          <w:spacing w:val="-8"/>
        </w:rPr>
        <w:t> </w:t>
      </w:r>
      <w:r>
        <w:rPr/>
        <w:t>fondamentalement,</w:t>
      </w:r>
      <w:r>
        <w:rPr>
          <w:spacing w:val="-8"/>
        </w:rPr>
        <w:t> </w:t>
      </w:r>
      <w:r>
        <w:rPr/>
        <w:t>pour</w:t>
      </w:r>
      <w:r>
        <w:rPr>
          <w:spacing w:val="-8"/>
        </w:rPr>
        <w:t> </w:t>
      </w:r>
      <w:r>
        <w:rPr/>
        <w:t>toutes</w:t>
      </w:r>
      <w:r>
        <w:rPr>
          <w:spacing w:val="-8"/>
        </w:rPr>
        <w:t> </w:t>
      </w:r>
      <w:r>
        <w:rPr/>
        <w:t>les</w:t>
      </w:r>
      <w:r>
        <w:rPr>
          <w:spacing w:val="-8"/>
        </w:rPr>
        <w:t> </w:t>
      </w:r>
      <w:r>
        <w:rPr/>
        <w:t>mesures</w:t>
      </w:r>
      <w:r>
        <w:rPr>
          <w:spacing w:val="-46"/>
        </w:rPr>
        <w:t> </w:t>
      </w:r>
      <w:r>
        <w:rPr/>
        <w:t>visant</w:t>
      </w:r>
      <w:r>
        <w:rPr>
          <w:spacing w:val="-5"/>
        </w:rPr>
        <w:t> </w:t>
      </w:r>
      <w:r>
        <w:rPr/>
        <w:t>à</w:t>
      </w:r>
      <w:r>
        <w:rPr>
          <w:spacing w:val="-4"/>
        </w:rPr>
        <w:t> </w:t>
      </w:r>
      <w:r>
        <w:rPr/>
        <w:t>promouvoir</w:t>
      </w:r>
      <w:r>
        <w:rPr>
          <w:spacing w:val="-4"/>
        </w:rPr>
        <w:t> </w:t>
      </w:r>
      <w:r>
        <w:rPr/>
        <w:t>l’égalité</w:t>
      </w:r>
      <w:r>
        <w:rPr>
          <w:spacing w:val="-5"/>
        </w:rPr>
        <w:t> </w:t>
      </w:r>
      <w:r>
        <w:rPr/>
        <w:t>et</w:t>
      </w:r>
      <w:r>
        <w:rPr>
          <w:spacing w:val="-4"/>
        </w:rPr>
        <w:t> </w:t>
      </w:r>
      <w:r>
        <w:rPr/>
        <w:t>l’égalité</w:t>
      </w:r>
      <w:r>
        <w:rPr>
          <w:spacing w:val="-4"/>
        </w:rPr>
        <w:t> </w:t>
      </w:r>
      <w:r>
        <w:rPr/>
        <w:t>des</w:t>
      </w:r>
      <w:r>
        <w:rPr>
          <w:spacing w:val="-5"/>
        </w:rPr>
        <w:t> </w:t>
      </w:r>
      <w:r>
        <w:rPr/>
        <w:t>chances,</w:t>
      </w:r>
      <w:r>
        <w:rPr>
          <w:spacing w:val="-4"/>
        </w:rPr>
        <w:t> </w:t>
      </w:r>
      <w:r>
        <w:rPr/>
        <w:t>de</w:t>
      </w:r>
      <w:r>
        <w:rPr>
          <w:spacing w:val="-46"/>
        </w:rPr>
        <w:t> </w:t>
      </w:r>
      <w:r>
        <w:rPr/>
        <w:t>s’axer sur les ressources des personnes avec handicap.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diversité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encore</w:t>
      </w:r>
      <w:r>
        <w:rPr>
          <w:spacing w:val="1"/>
        </w:rPr>
        <w:t> </w:t>
      </w:r>
      <w:r>
        <w:rPr/>
        <w:t>souvent</w:t>
      </w:r>
      <w:r>
        <w:rPr>
          <w:spacing w:val="1"/>
        </w:rPr>
        <w:t> </w:t>
      </w:r>
      <w:r>
        <w:rPr/>
        <w:t>vue</w:t>
      </w:r>
      <w:r>
        <w:rPr>
          <w:spacing w:val="1"/>
        </w:rPr>
        <w:t> </w:t>
      </w:r>
      <w:r>
        <w:rPr/>
        <w:t>comme un frein à l’efficacité économique. Un change-</w:t>
      </w:r>
      <w:r>
        <w:rPr>
          <w:spacing w:val="1"/>
        </w:rPr>
        <w:t> </w:t>
      </w:r>
      <w:r>
        <w:rPr>
          <w:spacing w:val="-1"/>
        </w:rPr>
        <w:t>ment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mentalités</w:t>
      </w:r>
      <w:r>
        <w:rPr>
          <w:spacing w:val="-10"/>
        </w:rPr>
        <w:t> </w:t>
      </w:r>
      <w:r>
        <w:rPr>
          <w:spacing w:val="-1"/>
        </w:rPr>
        <w:t>doit</w:t>
      </w:r>
      <w:r>
        <w:rPr>
          <w:spacing w:val="-11"/>
        </w:rPr>
        <w:t> </w:t>
      </w:r>
      <w:r>
        <w:rPr>
          <w:spacing w:val="-1"/>
        </w:rPr>
        <w:t>donc</w:t>
      </w:r>
      <w:r>
        <w:rPr>
          <w:spacing w:val="-11"/>
        </w:rPr>
        <w:t> </w:t>
      </w:r>
      <w:r>
        <w:rPr>
          <w:spacing w:val="-1"/>
        </w:rPr>
        <w:t>s’opérer</w:t>
      </w:r>
      <w:r>
        <w:rPr>
          <w:spacing w:val="-10"/>
        </w:rPr>
        <w:t> </w:t>
      </w:r>
      <w:r>
        <w:rPr>
          <w:spacing w:val="-1"/>
        </w:rPr>
        <w:t>pour</w:t>
      </w:r>
      <w:r>
        <w:rPr>
          <w:spacing w:val="-11"/>
        </w:rPr>
        <w:t> </w:t>
      </w:r>
      <w:r>
        <w:rPr/>
        <w:t>comprendre</w:t>
      </w:r>
      <w:r>
        <w:rPr>
          <w:spacing w:val="-46"/>
        </w:rPr>
        <w:t> </w:t>
      </w:r>
      <w:r>
        <w:rPr/>
        <w:t>que la diversité représente surtout une grande chance</w:t>
      </w:r>
      <w:r>
        <w:rPr>
          <w:spacing w:val="1"/>
        </w:rPr>
        <w:t> </w:t>
      </w:r>
      <w:r>
        <w:rPr/>
        <w:t>pour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société</w:t>
      </w:r>
      <w:r>
        <w:rPr>
          <w:spacing w:val="-1"/>
        </w:rPr>
        <w:t> </w:t>
      </w:r>
      <w:r>
        <w:rPr/>
        <w:t>dans</w:t>
      </w:r>
      <w:r>
        <w:rPr>
          <w:spacing w:val="-2"/>
        </w:rPr>
        <w:t> </w:t>
      </w:r>
      <w:r>
        <w:rPr/>
        <w:t>son</w:t>
      </w:r>
      <w:r>
        <w:rPr>
          <w:spacing w:val="-1"/>
        </w:rPr>
        <w:t> </w:t>
      </w:r>
      <w:r>
        <w:rPr/>
        <w:t>ensemble.</w:t>
      </w:r>
    </w:p>
    <w:p>
      <w:pPr>
        <w:pStyle w:val="BodyText"/>
        <w:spacing w:line="247" w:lineRule="auto" w:before="1"/>
        <w:ind w:left="6094" w:right="1131" w:firstLine="396"/>
        <w:jc w:val="both"/>
      </w:pP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il</w:t>
      </w:r>
      <w:r>
        <w:rPr>
          <w:spacing w:val="-9"/>
        </w:rPr>
        <w:t> </w:t>
      </w:r>
      <w:r>
        <w:rPr>
          <w:spacing w:val="-3"/>
        </w:rPr>
        <w:t>est</w:t>
      </w:r>
      <w:r>
        <w:rPr>
          <w:spacing w:val="-9"/>
        </w:rPr>
        <w:t> </w:t>
      </w:r>
      <w:r>
        <w:rPr>
          <w:spacing w:val="-3"/>
        </w:rPr>
        <w:t>tout</w:t>
      </w:r>
      <w:r>
        <w:rPr>
          <w:spacing w:val="-9"/>
        </w:rPr>
        <w:t> </w:t>
      </w:r>
      <w:r>
        <w:rPr>
          <w:spacing w:val="-3"/>
        </w:rPr>
        <w:t>aussi</w:t>
      </w:r>
      <w:r>
        <w:rPr>
          <w:spacing w:val="-9"/>
        </w:rPr>
        <w:t> </w:t>
      </w:r>
      <w:r>
        <w:rPr>
          <w:spacing w:val="-2"/>
        </w:rPr>
        <w:t>important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comprendre</w:t>
      </w:r>
      <w:r>
        <w:rPr>
          <w:spacing w:val="-9"/>
        </w:rPr>
        <w:t> </w:t>
      </w:r>
      <w:r>
        <w:rPr>
          <w:spacing w:val="-2"/>
        </w:rPr>
        <w:t>qu’il</w:t>
      </w:r>
      <w:r>
        <w:rPr>
          <w:spacing w:val="-9"/>
        </w:rPr>
        <w:t> </w:t>
      </w:r>
      <w:r>
        <w:rPr>
          <w:spacing w:val="-2"/>
        </w:rPr>
        <w:t>ne</w:t>
      </w:r>
      <w:r>
        <w:rPr>
          <w:spacing w:val="-46"/>
        </w:rPr>
        <w:t> </w:t>
      </w:r>
      <w:r>
        <w:rPr>
          <w:spacing w:val="-4"/>
        </w:rPr>
        <w:t>s’agit</w:t>
      </w:r>
      <w:r>
        <w:rPr>
          <w:spacing w:val="-15"/>
        </w:rPr>
        <w:t> </w:t>
      </w:r>
      <w:r>
        <w:rPr>
          <w:spacing w:val="-4"/>
        </w:rPr>
        <w:t>pas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réinventer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société</w:t>
      </w:r>
      <w:r>
        <w:rPr>
          <w:spacing w:val="-27"/>
        </w:rPr>
        <w:t> </w:t>
      </w:r>
      <w:r>
        <w:rPr>
          <w:spacing w:val="-4"/>
        </w:rPr>
        <w:t>: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plupart</w:t>
      </w:r>
      <w:r>
        <w:rPr>
          <w:spacing w:val="-15"/>
        </w:rPr>
        <w:t> </w:t>
      </w:r>
      <w:r>
        <w:rPr>
          <w:spacing w:val="-4"/>
        </w:rPr>
        <w:t>des</w:t>
      </w:r>
      <w:r>
        <w:rPr>
          <w:spacing w:val="-15"/>
        </w:rPr>
        <w:t> </w:t>
      </w:r>
      <w:r>
        <w:rPr>
          <w:spacing w:val="-3"/>
        </w:rPr>
        <w:t>personnes</w:t>
      </w:r>
      <w:r>
        <w:rPr>
          <w:spacing w:val="-45"/>
        </w:rPr>
        <w:t> </w:t>
      </w:r>
      <w:r>
        <w:rPr/>
        <w:t>avec handicap ne veulent rien de moins – et rien de</w:t>
      </w:r>
      <w:r>
        <w:rPr>
          <w:spacing w:val="1"/>
        </w:rPr>
        <w:t> </w:t>
      </w:r>
      <w:r>
        <w:rPr/>
        <w:t>plus – que les mêmes choix et les mêmes possibilités</w:t>
      </w:r>
      <w:r>
        <w:rPr>
          <w:spacing w:val="1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personnes</w:t>
      </w:r>
      <w:r>
        <w:rPr>
          <w:spacing w:val="-11"/>
        </w:rPr>
        <w:t> </w:t>
      </w:r>
      <w:r>
        <w:rPr>
          <w:spacing w:val="-1"/>
        </w:rPr>
        <w:t>sans</w:t>
      </w:r>
      <w:r>
        <w:rPr>
          <w:spacing w:val="-11"/>
        </w:rPr>
        <w:t> </w:t>
      </w:r>
      <w:r>
        <w:rPr>
          <w:spacing w:val="-1"/>
        </w:rPr>
        <w:t>handicap.</w:t>
      </w:r>
      <w:r>
        <w:rPr>
          <w:spacing w:val="-10"/>
        </w:rPr>
        <w:t> </w:t>
      </w:r>
      <w:r>
        <w:rPr>
          <w:spacing w:val="-1"/>
        </w:rPr>
        <w:t>Elles</w:t>
      </w:r>
      <w:r>
        <w:rPr>
          <w:spacing w:val="-11"/>
        </w:rPr>
        <w:t> </w:t>
      </w:r>
      <w:r>
        <w:rPr>
          <w:spacing w:val="-1"/>
        </w:rPr>
        <w:t>ont</w:t>
      </w:r>
      <w:r>
        <w:rPr>
          <w:spacing w:val="-11"/>
        </w:rPr>
        <w:t> </w:t>
      </w:r>
      <w:r>
        <w:rPr>
          <w:spacing w:val="-1"/>
        </w:rPr>
        <w:t>le</w:t>
      </w:r>
      <w:r>
        <w:rPr>
          <w:spacing w:val="-11"/>
        </w:rPr>
        <w:t> </w:t>
      </w:r>
      <w:r>
        <w:rPr>
          <w:spacing w:val="-1"/>
        </w:rPr>
        <w:t>même</w:t>
      </w:r>
      <w:r>
        <w:rPr>
          <w:spacing w:val="-10"/>
        </w:rPr>
        <w:t> </w:t>
      </w:r>
      <w:r>
        <w:rPr>
          <w:spacing w:val="-1"/>
        </w:rPr>
        <w:t>sou-</w:t>
      </w:r>
      <w:r>
        <w:rPr>
          <w:spacing w:val="-46"/>
        </w:rPr>
        <w:t> </w:t>
      </w:r>
      <w:r>
        <w:rPr>
          <w:spacing w:val="-2"/>
        </w:rPr>
        <w:t>hait</w:t>
      </w:r>
      <w:r>
        <w:rPr>
          <w:spacing w:val="-10"/>
        </w:rPr>
        <w:t> </w:t>
      </w:r>
      <w:r>
        <w:rPr>
          <w:spacing w:val="-2"/>
        </w:rPr>
        <w:t>d’apprendre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métier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d’organiser</w:t>
      </w:r>
      <w:r>
        <w:rPr>
          <w:spacing w:val="-10"/>
        </w:rPr>
        <w:t> </w:t>
      </w:r>
      <w:r>
        <w:rPr>
          <w:spacing w:val="-1"/>
        </w:rPr>
        <w:t>leur</w:t>
      </w:r>
      <w:r>
        <w:rPr>
          <w:spacing w:val="-10"/>
        </w:rPr>
        <w:t> </w:t>
      </w:r>
      <w:r>
        <w:rPr>
          <w:spacing w:val="-1"/>
        </w:rPr>
        <w:t>vie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ma-</w:t>
      </w:r>
      <w:r>
        <w:rPr>
          <w:spacing w:val="-46"/>
        </w:rPr>
        <w:t> </w:t>
      </w:r>
      <w:r>
        <w:rPr>
          <w:spacing w:val="-1"/>
        </w:rPr>
        <w:t>nière</w:t>
      </w:r>
      <w:r>
        <w:rPr>
          <w:spacing w:val="-11"/>
        </w:rPr>
        <w:t> </w:t>
      </w:r>
      <w:r>
        <w:rPr>
          <w:spacing w:val="-1"/>
        </w:rPr>
        <w:t>autonome.</w:t>
      </w:r>
      <w:r>
        <w:rPr>
          <w:spacing w:val="-11"/>
        </w:rPr>
        <w:t> </w:t>
      </w:r>
      <w:r>
        <w:rPr>
          <w:spacing w:val="-1"/>
        </w:rPr>
        <w:t>Elles</w:t>
      </w:r>
      <w:r>
        <w:rPr>
          <w:spacing w:val="-11"/>
        </w:rPr>
        <w:t> </w:t>
      </w:r>
      <w:r>
        <w:rPr>
          <w:spacing w:val="-1"/>
        </w:rPr>
        <w:t>veulent</w:t>
      </w:r>
      <w:r>
        <w:rPr>
          <w:spacing w:val="-11"/>
        </w:rPr>
        <w:t> </w:t>
      </w:r>
      <w:r>
        <w:rPr>
          <w:spacing w:val="-1"/>
        </w:rPr>
        <w:t>fonder</w:t>
      </w:r>
      <w:r>
        <w:rPr>
          <w:spacing w:val="-11"/>
        </w:rPr>
        <w:t> </w:t>
      </w:r>
      <w:r>
        <w:rPr>
          <w:spacing w:val="-1"/>
        </w:rPr>
        <w:t>une</w:t>
      </w:r>
      <w:r>
        <w:rPr>
          <w:spacing w:val="-11"/>
        </w:rPr>
        <w:t> </w:t>
      </w:r>
      <w:r>
        <w:rPr>
          <w:spacing w:val="-1"/>
        </w:rPr>
        <w:t>famille</w:t>
      </w:r>
      <w:r>
        <w:rPr>
          <w:spacing w:val="-10"/>
        </w:rPr>
        <w:t> </w:t>
      </w:r>
      <w:r>
        <w:rPr/>
        <w:t>et</w:t>
      </w:r>
      <w:r>
        <w:rPr>
          <w:spacing w:val="-11"/>
        </w:rPr>
        <w:t> </w:t>
      </w:r>
      <w:r>
        <w:rPr/>
        <w:t>voir</w:t>
      </w:r>
      <w:r>
        <w:rPr>
          <w:spacing w:val="-46"/>
        </w:rPr>
        <w:t> </w:t>
      </w:r>
      <w:r>
        <w:rPr/>
        <w:t>leurs enfants grandir. Elles veulent pouvoir choisir où,</w:t>
      </w:r>
      <w:r>
        <w:rPr>
          <w:spacing w:val="-46"/>
        </w:rPr>
        <w:t> </w:t>
      </w:r>
      <w:r>
        <w:rPr/>
        <w:t>quoi et quand elles mangent et les offres culturelles ou</w:t>
      </w:r>
      <w:r>
        <w:rPr>
          <w:spacing w:val="-46"/>
        </w:rPr>
        <w:t> </w:t>
      </w:r>
      <w:r>
        <w:rPr/>
        <w:t>sportives qui les intéressent. Et surtout, elles veulent</w:t>
      </w:r>
      <w:r>
        <w:rPr>
          <w:spacing w:val="1"/>
        </w:rPr>
        <w:t> </w:t>
      </w:r>
      <w:r>
        <w:rPr/>
        <w:t>aussi avoir le choix de ne pas utiliser les offres sans</w:t>
      </w:r>
      <w:r>
        <w:rPr>
          <w:spacing w:val="1"/>
        </w:rPr>
        <w:t> </w:t>
      </w:r>
      <w:r>
        <w:rPr>
          <w:spacing w:val="-5"/>
        </w:rPr>
        <w:t>obstacles sans se le voir reprocher, comme Sabrina Salupo</w:t>
      </w:r>
      <w:r>
        <w:rPr>
          <w:spacing w:val="-46"/>
        </w:rPr>
        <w:t> </w:t>
      </w:r>
      <w:r>
        <w:rPr/>
        <w:t>l’explique</w:t>
      </w:r>
      <w:r>
        <w:rPr>
          <w:spacing w:val="-11"/>
        </w:rPr>
        <w:t> </w:t>
      </w:r>
      <w:r>
        <w:rPr/>
        <w:t>dans</w:t>
      </w:r>
      <w:r>
        <w:rPr>
          <w:spacing w:val="-10"/>
        </w:rPr>
        <w:t> </w:t>
      </w:r>
      <w:r>
        <w:rPr/>
        <w:t>son</w:t>
      </w:r>
      <w:r>
        <w:rPr>
          <w:spacing w:val="-10"/>
        </w:rPr>
        <w:t> </w:t>
      </w:r>
      <w:r>
        <w:rPr/>
        <w:t>entretien</w:t>
      </w:r>
      <w:r>
        <w:rPr>
          <w:spacing w:val="-10"/>
        </w:rPr>
        <w:t> </w:t>
      </w:r>
      <w:r>
        <w:rPr/>
        <w:t>avec</w:t>
      </w:r>
      <w:r>
        <w:rPr>
          <w:spacing w:val="-11"/>
        </w:rPr>
        <w:t> </w:t>
      </w:r>
      <w:r>
        <w:rPr/>
        <w:t>le</w:t>
      </w:r>
      <w:r>
        <w:rPr>
          <w:spacing w:val="-10"/>
        </w:rPr>
        <w:t> </w:t>
      </w:r>
      <w:r>
        <w:rPr/>
        <w:t>magazine</w:t>
      </w:r>
      <w:r>
        <w:rPr>
          <w:spacing w:val="-10"/>
        </w:rPr>
        <w:t> </w:t>
      </w:r>
      <w:r>
        <w:rPr/>
        <w:t>Procap.</w:t>
      </w:r>
    </w:p>
    <w:p>
      <w:pPr>
        <w:pStyle w:val="BodyText"/>
        <w:spacing w:line="247" w:lineRule="auto" w:before="2"/>
        <w:ind w:left="6094" w:right="1131" w:firstLine="396"/>
        <w:jc w:val="both"/>
      </w:pPr>
      <w:r>
        <w:rPr/>
        <w:t>Les offres inclusives et la possibilité de participer</w:t>
      </w:r>
      <w:r>
        <w:rPr>
          <w:spacing w:val="1"/>
        </w:rPr>
        <w:t> </w:t>
      </w:r>
      <w:r>
        <w:rPr/>
        <w:t>ne doivent donc jamais être soumises à des conditions.</w:t>
      </w:r>
      <w:r>
        <w:rPr>
          <w:spacing w:val="-46"/>
        </w:rPr>
        <w:t> </w:t>
      </w:r>
      <w:r>
        <w:rPr/>
        <w:t>Le but, c’est qu’il soit naturel d’intégrer systématique-</w:t>
      </w:r>
      <w:r>
        <w:rPr>
          <w:spacing w:val="1"/>
        </w:rPr>
        <w:t> </w:t>
      </w:r>
      <w:r>
        <w:rPr>
          <w:spacing w:val="-3"/>
        </w:rPr>
        <w:t>ment les</w:t>
      </w:r>
      <w:r>
        <w:rPr>
          <w:spacing w:val="-9"/>
        </w:rPr>
        <w:t> </w:t>
      </w:r>
      <w:r>
        <w:rPr>
          <w:spacing w:val="-3"/>
        </w:rPr>
        <w:t>personnes</w:t>
      </w:r>
      <w:r>
        <w:rPr>
          <w:spacing w:val="-9"/>
        </w:rPr>
        <w:t> </w:t>
      </w:r>
      <w:r>
        <w:rPr>
          <w:spacing w:val="-3"/>
        </w:rPr>
        <w:t>avec</w:t>
      </w:r>
      <w:r>
        <w:rPr>
          <w:spacing w:val="-9"/>
        </w:rPr>
        <w:t> </w:t>
      </w:r>
      <w:r>
        <w:rPr>
          <w:spacing w:val="-2"/>
        </w:rPr>
        <w:t>handicap</w:t>
      </w:r>
      <w:r>
        <w:rPr>
          <w:spacing w:val="-9"/>
        </w:rPr>
        <w:t> </w:t>
      </w:r>
      <w:r>
        <w:rPr>
          <w:spacing w:val="-2"/>
        </w:rPr>
        <w:t>dans</w:t>
      </w:r>
      <w:r>
        <w:rPr>
          <w:spacing w:val="-8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réflexions.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46"/>
        </w:rPr>
        <w:t> </w:t>
      </w:r>
      <w:r>
        <w:rPr/>
        <w:t>chemin</w:t>
      </w:r>
      <w:r>
        <w:rPr>
          <w:spacing w:val="-10"/>
        </w:rPr>
        <w:t> </w:t>
      </w:r>
      <w:r>
        <w:rPr/>
        <w:t>est</w:t>
      </w:r>
      <w:r>
        <w:rPr>
          <w:spacing w:val="-5"/>
        </w:rPr>
        <w:t> </w:t>
      </w:r>
      <w:r>
        <w:rPr/>
        <w:t>encore</w:t>
      </w:r>
      <w:r>
        <w:rPr>
          <w:spacing w:val="-6"/>
        </w:rPr>
        <w:t> </w:t>
      </w:r>
      <w:r>
        <w:rPr/>
        <w:t>long</w:t>
      </w:r>
      <w:r>
        <w:rPr>
          <w:spacing w:val="-6"/>
        </w:rPr>
        <w:t> </w:t>
      </w:r>
      <w:r>
        <w:rPr/>
        <w:t>avant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nous</w:t>
      </w:r>
      <w:r>
        <w:rPr>
          <w:spacing w:val="-6"/>
        </w:rPr>
        <w:t> </w:t>
      </w:r>
      <w:r>
        <w:rPr/>
        <w:t>ne</w:t>
      </w:r>
      <w:r>
        <w:rPr>
          <w:spacing w:val="-6"/>
        </w:rPr>
        <w:t> </w:t>
      </w:r>
      <w:r>
        <w:rPr/>
        <w:t>vivions</w:t>
      </w:r>
      <w:r>
        <w:rPr>
          <w:spacing w:val="-6"/>
        </w:rPr>
        <w:t> </w:t>
      </w:r>
      <w:r>
        <w:rPr/>
        <w:t>dans</w:t>
      </w:r>
      <w:r>
        <w:rPr>
          <w:spacing w:val="-46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monde</w:t>
      </w:r>
      <w:r>
        <w:rPr>
          <w:spacing w:val="-9"/>
        </w:rPr>
        <w:t> </w:t>
      </w:r>
      <w:r>
        <w:rPr>
          <w:spacing w:val="-2"/>
        </w:rPr>
        <w:t>véritablement</w:t>
      </w:r>
      <w:r>
        <w:rPr>
          <w:spacing w:val="-9"/>
        </w:rPr>
        <w:t> </w:t>
      </w:r>
      <w:r>
        <w:rPr>
          <w:spacing w:val="-2"/>
        </w:rPr>
        <w:t>inclusif.</w:t>
      </w:r>
      <w:r>
        <w:rPr>
          <w:spacing w:val="-9"/>
        </w:rPr>
        <w:t> </w:t>
      </w:r>
      <w:r>
        <w:rPr>
          <w:spacing w:val="-1"/>
        </w:rPr>
        <w:t>Mais</w:t>
      </w:r>
      <w:r>
        <w:rPr>
          <w:spacing w:val="-10"/>
        </w:rPr>
        <w:t> </w:t>
      </w:r>
      <w:r>
        <w:rPr>
          <w:spacing w:val="-1"/>
        </w:rPr>
        <w:t>nous</w:t>
      </w:r>
      <w:r>
        <w:rPr>
          <w:spacing w:val="-9"/>
        </w:rPr>
        <w:t> </w:t>
      </w:r>
      <w:r>
        <w:rPr>
          <w:spacing w:val="-1"/>
        </w:rPr>
        <w:t>restons</w:t>
      </w:r>
      <w:r>
        <w:rPr>
          <w:spacing w:val="-9"/>
        </w:rPr>
        <w:t> </w:t>
      </w:r>
      <w:r>
        <w:rPr>
          <w:spacing w:val="-1"/>
        </w:rPr>
        <w:t>op-</w:t>
      </w:r>
      <w:r>
        <w:rPr>
          <w:spacing w:val="-46"/>
        </w:rPr>
        <w:t> </w:t>
      </w:r>
      <w:r>
        <w:rPr/>
        <w:t>timistes, en gardant à l’esprit un autre slogan publici-</w:t>
      </w:r>
      <w:r>
        <w:rPr>
          <w:spacing w:val="1"/>
        </w:rPr>
        <w:t> </w:t>
      </w:r>
      <w:r>
        <w:rPr/>
        <w:t>taire venant cette fois d’une grande marque allemande</w:t>
      </w:r>
      <w:r>
        <w:rPr>
          <w:spacing w:val="1"/>
        </w:rPr>
        <w:t> </w:t>
      </w:r>
      <w:r>
        <w:rPr>
          <w:spacing w:val="-4"/>
        </w:rPr>
        <w:t>de vêtements </w:t>
      </w:r>
      <w:r>
        <w:rPr>
          <w:spacing w:val="-3"/>
        </w:rPr>
        <w:t>de sport : « Impossible is nothing. » Rien</w:t>
      </w:r>
      <w:r>
        <w:rPr>
          <w:spacing w:val="-2"/>
        </w:rPr>
        <w:t> </w:t>
      </w:r>
      <w:r>
        <w:rPr>
          <w:spacing w:val="-1"/>
        </w:rPr>
        <w:t>n’est</w:t>
      </w:r>
      <w:r>
        <w:rPr>
          <w:spacing w:val="-11"/>
        </w:rPr>
        <w:t> </w:t>
      </w:r>
      <w:r>
        <w:rPr>
          <w:spacing w:val="-1"/>
        </w:rPr>
        <w:t>impossible.</w:t>
      </w:r>
      <w:r>
        <w:rPr>
          <w:spacing w:val="-9"/>
        </w:rPr>
        <w:t> </w:t>
      </w:r>
      <w:r>
        <w:rPr>
          <w:spacing w:val="-1"/>
        </w:rPr>
        <w:t>Un</w:t>
      </w:r>
      <w:r>
        <w:rPr>
          <w:spacing w:val="-8"/>
        </w:rPr>
        <w:t> </w:t>
      </w:r>
      <w:r>
        <w:rPr>
          <w:spacing w:val="-1"/>
        </w:rPr>
        <w:t>autre</w:t>
      </w:r>
      <w:r>
        <w:rPr>
          <w:spacing w:val="-7"/>
        </w:rPr>
        <w:t> </w:t>
      </w:r>
      <w:r>
        <w:rPr>
          <w:spacing w:val="-1"/>
        </w:rPr>
        <w:t>slogan</w:t>
      </w:r>
      <w:r>
        <w:rPr>
          <w:spacing w:val="-8"/>
        </w:rPr>
        <w:t> </w:t>
      </w:r>
      <w:r>
        <w:rPr>
          <w:spacing w:val="-1"/>
        </w:rPr>
        <w:t>parfait,</w:t>
      </w:r>
      <w:r>
        <w:rPr>
          <w:spacing w:val="-7"/>
        </w:rPr>
        <w:t> </w:t>
      </w:r>
      <w:r>
        <w:rPr>
          <w:spacing w:val="-1"/>
        </w:rPr>
        <w:t>pour</w:t>
      </w:r>
      <w:r>
        <w:rPr>
          <w:spacing w:val="-8"/>
        </w:rPr>
        <w:t> </w:t>
      </w:r>
      <w:r>
        <w:rPr/>
        <w:t>Procap.</w:t>
      </w: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616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82028" cy="10314876"/>
            <wp:effectExtent l="0" t="0" r="0" b="0"/>
            <wp:wrapNone/>
            <wp:docPr id="2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028" cy="10314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7"/>
        </w:rPr>
      </w:pPr>
    </w:p>
    <w:p>
      <w:pPr>
        <w:spacing w:line="261" w:lineRule="auto" w:before="0"/>
        <w:ind w:left="566" w:right="35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Lors de l’action « Hors norme ? » de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Procap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Suisse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organisée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à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l’occasion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de la journée des sections 2019, des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carottes de forme originale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symbolisaient le principe de base de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la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diversité et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de l’inclusion.</w:t>
      </w:r>
    </w:p>
    <w:p>
      <w:pPr>
        <w:spacing w:before="100"/>
        <w:ind w:left="566" w:right="0" w:firstLine="0"/>
        <w:jc w:val="both"/>
        <w:rPr>
          <w:rFonts w:ascii="GTWalsheimProMedium"/>
          <w:sz w:val="16"/>
        </w:rPr>
      </w:pPr>
      <w:r>
        <w:rPr/>
        <w:br w:type="column"/>
      </w:r>
      <w:r>
        <w:rPr>
          <w:rFonts w:ascii="GTWalsheimProMedium"/>
          <w:sz w:val="16"/>
        </w:rPr>
        <w:t>Sources</w:t>
      </w:r>
      <w:r>
        <w:rPr>
          <w:rFonts w:ascii="GTWalsheimProMedium"/>
          <w:spacing w:val="-9"/>
          <w:sz w:val="16"/>
        </w:rPr>
        <w:t> </w:t>
      </w:r>
      <w:r>
        <w:rPr>
          <w:rFonts w:ascii="GTWalsheimProMedium"/>
          <w:sz w:val="16"/>
        </w:rPr>
        <w:t>:</w:t>
      </w:r>
    </w:p>
    <w:p>
      <w:pPr>
        <w:pStyle w:val="ListParagraph"/>
        <w:numPr>
          <w:ilvl w:val="0"/>
          <w:numId w:val="1"/>
        </w:numPr>
        <w:tabs>
          <w:tab w:pos="662" w:val="left" w:leader="none"/>
        </w:tabs>
        <w:spacing w:line="292" w:lineRule="auto" w:before="43" w:after="0"/>
        <w:ind w:left="661" w:right="1172" w:hanging="95"/>
        <w:jc w:val="both"/>
        <w:rPr>
          <w:sz w:val="16"/>
        </w:rPr>
      </w:pPr>
      <w:r>
        <w:rPr>
          <w:spacing w:val="-3"/>
          <w:sz w:val="16"/>
        </w:rPr>
        <w:t>Site </w:t>
      </w:r>
      <w:r>
        <w:rPr>
          <w:spacing w:val="-2"/>
          <w:sz w:val="16"/>
        </w:rPr>
        <w:t>du Département fédéral de l’intérieur : </w:t>
      </w:r>
      <w:hyperlink r:id="rId39">
        <w:r>
          <w:rPr>
            <w:spacing w:val="-2"/>
            <w:sz w:val="16"/>
          </w:rPr>
          <w:t>www.edi.admin.ch </w:t>
        </w:r>
      </w:hyperlink>
      <w:r>
        <w:rPr>
          <w:spacing w:val="-2"/>
          <w:sz w:val="16"/>
        </w:rPr>
        <w:t>&gt;</w:t>
      </w:r>
      <w:r>
        <w:rPr>
          <w:spacing w:val="-1"/>
          <w:sz w:val="16"/>
        </w:rPr>
        <w:t> </w:t>
      </w:r>
      <w:r>
        <w:rPr>
          <w:sz w:val="16"/>
        </w:rPr>
        <w:t>BFEH</w:t>
      </w:r>
      <w:r>
        <w:rPr>
          <w:spacing w:val="-3"/>
          <w:sz w:val="16"/>
        </w:rPr>
        <w:t> </w:t>
      </w:r>
      <w:r>
        <w:rPr>
          <w:sz w:val="16"/>
        </w:rPr>
        <w:t>&gt;</w:t>
      </w:r>
      <w:r>
        <w:rPr>
          <w:spacing w:val="-3"/>
          <w:sz w:val="16"/>
        </w:rPr>
        <w:t> </w:t>
      </w:r>
      <w:r>
        <w:rPr>
          <w:sz w:val="16"/>
        </w:rPr>
        <w:t>Thèmes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l’égalité</w:t>
      </w:r>
      <w:r>
        <w:rPr>
          <w:spacing w:val="-3"/>
          <w:sz w:val="16"/>
        </w:rPr>
        <w:t> </w:t>
      </w:r>
      <w:r>
        <w:rPr>
          <w:sz w:val="16"/>
        </w:rPr>
        <w:t>&gt;</w:t>
      </w:r>
      <w:r>
        <w:rPr>
          <w:spacing w:val="-3"/>
          <w:sz w:val="16"/>
        </w:rPr>
        <w:t> </w:t>
      </w:r>
      <w:r>
        <w:rPr>
          <w:sz w:val="16"/>
        </w:rPr>
        <w:t>Politique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-3"/>
          <w:sz w:val="16"/>
        </w:rPr>
        <w:t> </w:t>
      </w:r>
      <w:r>
        <w:rPr>
          <w:sz w:val="16"/>
        </w:rPr>
        <w:t>faveur</w:t>
      </w:r>
      <w:r>
        <w:rPr>
          <w:spacing w:val="-3"/>
          <w:sz w:val="16"/>
        </w:rPr>
        <w:t> </w:t>
      </w:r>
      <w:r>
        <w:rPr>
          <w:sz w:val="16"/>
        </w:rPr>
        <w:t>des</w:t>
      </w:r>
      <w:r>
        <w:rPr>
          <w:spacing w:val="-2"/>
          <w:sz w:val="16"/>
        </w:rPr>
        <w:t> </w:t>
      </w:r>
      <w:r>
        <w:rPr>
          <w:sz w:val="16"/>
        </w:rPr>
        <w:t>personnes</w:t>
      </w:r>
      <w:r>
        <w:rPr>
          <w:spacing w:val="-38"/>
          <w:sz w:val="16"/>
        </w:rPr>
        <w:t> </w:t>
      </w:r>
      <w:r>
        <w:rPr>
          <w:sz w:val="16"/>
        </w:rPr>
        <w:t>handicapées</w:t>
      </w:r>
    </w:p>
    <w:p>
      <w:pPr>
        <w:pStyle w:val="ListParagraph"/>
        <w:numPr>
          <w:ilvl w:val="0"/>
          <w:numId w:val="1"/>
        </w:numPr>
        <w:tabs>
          <w:tab w:pos="664" w:val="left" w:leader="none"/>
        </w:tabs>
        <w:spacing w:line="292" w:lineRule="auto" w:before="0" w:after="0"/>
        <w:ind w:left="663" w:right="1166" w:hanging="97"/>
        <w:jc w:val="left"/>
        <w:rPr>
          <w:sz w:val="16"/>
        </w:rPr>
      </w:pPr>
      <w:r>
        <w:rPr>
          <w:sz w:val="16"/>
        </w:rPr>
        <w:t>Guide du canton de Lucerne, en allemand : « Leben mit Behin-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derungen – Leitbild </w:t>
      </w:r>
      <w:r>
        <w:rPr>
          <w:sz w:val="16"/>
        </w:rPr>
        <w:t>für das Zusammenleben im Kanton Luzern »</w:t>
      </w:r>
      <w:r>
        <w:rPr>
          <w:spacing w:val="-37"/>
          <w:sz w:val="16"/>
        </w:rPr>
        <w:t> </w:t>
      </w:r>
      <w:r>
        <w:rPr>
          <w:sz w:val="16"/>
        </w:rPr>
        <w:t>(www.disg.lu.ch)</w:t>
      </w:r>
    </w:p>
    <w:p>
      <w:pPr>
        <w:spacing w:after="0" w:line="292" w:lineRule="auto"/>
        <w:jc w:val="left"/>
        <w:rPr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3428" w:space="2099"/>
            <w:col w:w="6383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 et participation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9"/>
        </w:rPr>
      </w:pPr>
    </w:p>
    <w:p>
      <w:pPr>
        <w:pStyle w:val="BodyText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6841227" cy="5273040"/>
            <wp:effectExtent l="0" t="0" r="0" b="0"/>
            <wp:docPr id="2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27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after="0"/>
        <w:rPr>
          <w:rFonts w:asci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61" w:lineRule="auto" w:before="71"/>
        <w:ind w:left="1133" w:right="-18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Sabrina Salupo travaille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chez Procap depuis 2010.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pacing w:val="-2"/>
          <w:sz w:val="17"/>
        </w:rPr>
        <w:t>Elle est directrice régionale</w:t>
      </w:r>
      <w:r>
        <w:rPr>
          <w:rFonts w:ascii="GT Walsheim Pro" w:hAnsi="GT Walsheim Pro"/>
          <w:spacing w:val="-41"/>
          <w:sz w:val="17"/>
        </w:rPr>
        <w:t> </w:t>
      </w:r>
      <w:r>
        <w:rPr>
          <w:rFonts w:ascii="GT Walsheim Pro" w:hAnsi="GT Walsheim Pro"/>
          <w:sz w:val="17"/>
        </w:rPr>
        <w:t>de Procap pour la Suisse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romande et le Tessin ainsi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que responsable du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département Formation &amp;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Sensibilisation.</w:t>
      </w:r>
    </w:p>
    <w:p>
      <w:pPr>
        <w:spacing w:line="240" w:lineRule="auto" w:before="5"/>
        <w:rPr>
          <w:rFonts w:ascii="GT Walsheim Pro"/>
          <w:sz w:val="72"/>
        </w:rPr>
      </w:pPr>
      <w:r>
        <w:rPr/>
        <w:br w:type="column"/>
      </w:r>
      <w:r>
        <w:rPr>
          <w:rFonts w:ascii="GT Walsheim Pro"/>
          <w:sz w:val="72"/>
        </w:rPr>
      </w:r>
    </w:p>
    <w:p>
      <w:pPr>
        <w:pStyle w:val="Heading1"/>
        <w:spacing w:line="206" w:lineRule="auto"/>
        <w:ind w:left="599" w:right="1801"/>
      </w:pPr>
      <w:r>
        <w:rPr>
          <w:color w:val="50AF47"/>
        </w:rPr>
        <w:t>L’inclusion</w:t>
      </w:r>
      <w:r>
        <w:rPr>
          <w:color w:val="50AF47"/>
          <w:spacing w:val="-216"/>
        </w:rPr>
        <w:t> </w:t>
      </w:r>
      <w:r>
        <w:rPr>
          <w:color w:val="50AF47"/>
        </w:rPr>
        <w:t>doit</w:t>
      </w:r>
      <w:r>
        <w:rPr>
          <w:color w:val="50AF47"/>
          <w:spacing w:val="45"/>
        </w:rPr>
        <w:t> </w:t>
      </w:r>
      <w:r>
        <w:rPr>
          <w:color w:val="50AF47"/>
        </w:rPr>
        <w:t>être</w:t>
      </w:r>
    </w:p>
    <w:p>
      <w:pPr>
        <w:spacing w:line="1142" w:lineRule="exact" w:before="0"/>
        <w:ind w:left="599" w:right="0" w:firstLine="0"/>
        <w:jc w:val="left"/>
        <w:rPr>
          <w:rFonts w:ascii="GT Sectra"/>
          <w:b/>
          <w:sz w:val="92"/>
        </w:rPr>
      </w:pPr>
      <w:r>
        <w:rPr>
          <w:rFonts w:ascii="GT Sectra"/>
          <w:b/>
          <w:color w:val="50AF47"/>
          <w:sz w:val="92"/>
        </w:rPr>
        <w:t>inconditionnelle</w:t>
      </w:r>
    </w:p>
    <w:p>
      <w:pPr>
        <w:spacing w:after="0" w:line="1142" w:lineRule="exact"/>
        <w:jc w:val="left"/>
        <w:rPr>
          <w:rFonts w:ascii="GT Sectra"/>
          <w:sz w:val="92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3136" w:space="40"/>
            <w:col w:w="8734"/>
          </w:cols>
        </w:sectPr>
      </w:pPr>
    </w:p>
    <w:p>
      <w:pPr>
        <w:pStyle w:val="BodyText"/>
        <w:spacing w:before="81"/>
        <w:ind w:left="7919"/>
        <w:rPr>
          <w:rFonts w:ascii="GTWalsheimProMedium"/>
        </w:rPr>
      </w:pPr>
      <w:r>
        <w:rPr>
          <w:rFonts w:ascii="GTWalsheimProMedium"/>
        </w:rPr>
        <w:t>Inclusion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et participation</w:t>
      </w:r>
      <w:r>
        <w:rPr>
          <w:rFonts w:ascii="GTWalsheimProMedium"/>
          <w:spacing w:val="-1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spacing w:before="6"/>
        <w:rPr>
          <w:rFonts w:ascii="GTWalsheimProMedium"/>
          <w:sz w:val="34"/>
        </w:rPr>
      </w:pPr>
    </w:p>
    <w:p>
      <w:pPr>
        <w:spacing w:line="247" w:lineRule="auto" w:before="0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personnes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en</w:t>
      </w:r>
      <w:r>
        <w:rPr>
          <w:rFonts w:ascii="GTWalsheimProLight" w:hAnsi="GTWalsheimProLight"/>
          <w:spacing w:val="24"/>
          <w:sz w:val="40"/>
        </w:rPr>
        <w:t> </w:t>
      </w:r>
      <w:r>
        <w:rPr>
          <w:rFonts w:ascii="GTWalsheimProLight" w:hAnsi="GTWalsheimProLight"/>
          <w:sz w:val="40"/>
        </w:rPr>
        <w:t>situations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24"/>
          <w:sz w:val="40"/>
        </w:rPr>
        <w:t> </w:t>
      </w:r>
      <w:r>
        <w:rPr>
          <w:rFonts w:ascii="GTWalsheimProLight" w:hAnsi="GTWalsheimProLight"/>
          <w:sz w:val="40"/>
        </w:rPr>
        <w:t>handicap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sont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beau-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coup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mieux</w:t>
      </w:r>
      <w:r>
        <w:rPr>
          <w:rFonts w:ascii="GTWalsheimProLight" w:hAnsi="GTWalsheimProLight"/>
          <w:spacing w:val="19"/>
          <w:sz w:val="40"/>
        </w:rPr>
        <w:t> </w:t>
      </w:r>
      <w:r>
        <w:rPr>
          <w:rFonts w:ascii="GTWalsheimProLight" w:hAnsi="GTWalsheimProLight"/>
          <w:sz w:val="40"/>
        </w:rPr>
        <w:t>intégrées</w:t>
      </w:r>
      <w:r>
        <w:rPr>
          <w:rFonts w:ascii="GTWalsheimProLight" w:hAnsi="GTWalsheimProLight"/>
          <w:spacing w:val="19"/>
          <w:sz w:val="40"/>
        </w:rPr>
        <w:t> </w:t>
      </w:r>
      <w:r>
        <w:rPr>
          <w:rFonts w:ascii="GTWalsheimProLight" w:hAnsi="GTWalsheimProLight"/>
          <w:sz w:val="40"/>
        </w:rPr>
        <w:t>dans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la</w:t>
      </w:r>
      <w:r>
        <w:rPr>
          <w:rFonts w:ascii="GTWalsheimProLight" w:hAnsi="GTWalsheimProLight"/>
          <w:spacing w:val="19"/>
          <w:sz w:val="40"/>
        </w:rPr>
        <w:t> </w:t>
      </w:r>
      <w:r>
        <w:rPr>
          <w:rFonts w:ascii="GTWalsheimProLight" w:hAnsi="GTWalsheimProLight"/>
          <w:sz w:val="40"/>
        </w:rPr>
        <w:t>société</w:t>
      </w:r>
      <w:r>
        <w:rPr>
          <w:rFonts w:ascii="GTWalsheimProLight" w:hAnsi="GTWalsheimProLight"/>
          <w:spacing w:val="19"/>
          <w:sz w:val="40"/>
        </w:rPr>
        <w:t> </w:t>
      </w:r>
      <w:r>
        <w:rPr>
          <w:rFonts w:ascii="GTWalsheimProLight" w:hAnsi="GTWalsheimProLight"/>
          <w:sz w:val="40"/>
        </w:rPr>
        <w:t>aujourd’hui</w:t>
      </w:r>
    </w:p>
    <w:p>
      <w:pPr>
        <w:spacing w:line="247" w:lineRule="auto" w:before="2"/>
        <w:ind w:left="1133" w:right="1531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pacing w:val="9"/>
          <w:sz w:val="40"/>
        </w:rPr>
        <w:t>qu’il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y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a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20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ans.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pacing w:val="10"/>
          <w:sz w:val="40"/>
        </w:rPr>
        <w:t>Néanmoins,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un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pacing w:val="10"/>
          <w:sz w:val="40"/>
        </w:rPr>
        <w:t>important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travail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sensibilisation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est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encore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nécessaire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afin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que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l’inclusion</w:t>
      </w:r>
      <w:r>
        <w:rPr>
          <w:rFonts w:ascii="GTWalsheimProLight" w:hAnsi="GTWalsheimProLight"/>
          <w:spacing w:val="29"/>
          <w:sz w:val="40"/>
        </w:rPr>
        <w:t> </w:t>
      </w:r>
      <w:r>
        <w:rPr>
          <w:rFonts w:ascii="GTWalsheimProLight" w:hAnsi="GTWalsheimProLight"/>
          <w:sz w:val="40"/>
        </w:rPr>
        <w:t>soit</w:t>
      </w:r>
      <w:r>
        <w:rPr>
          <w:rFonts w:ascii="GTWalsheimProLight" w:hAnsi="GTWalsheimProLight"/>
          <w:spacing w:val="29"/>
          <w:sz w:val="40"/>
        </w:rPr>
        <w:t> </w:t>
      </w:r>
      <w:r>
        <w:rPr>
          <w:rFonts w:ascii="GTWalsheimProLight" w:hAnsi="GTWalsheimProLight"/>
          <w:sz w:val="40"/>
        </w:rPr>
        <w:t>réellement</w:t>
      </w:r>
      <w:r>
        <w:rPr>
          <w:rFonts w:ascii="GTWalsheimProLight" w:hAnsi="GTWalsheimProLight"/>
          <w:spacing w:val="29"/>
          <w:sz w:val="40"/>
        </w:rPr>
        <w:t> </w:t>
      </w:r>
      <w:r>
        <w:rPr>
          <w:rFonts w:ascii="GTWalsheimProLight" w:hAnsi="GTWalsheimProLight"/>
          <w:sz w:val="40"/>
        </w:rPr>
        <w:t>mise</w:t>
      </w:r>
      <w:r>
        <w:rPr>
          <w:rFonts w:ascii="GTWalsheimProLight" w:hAnsi="GTWalsheimProLight"/>
          <w:spacing w:val="30"/>
          <w:sz w:val="40"/>
        </w:rPr>
        <w:t> </w:t>
      </w:r>
      <w:r>
        <w:rPr>
          <w:rFonts w:ascii="GTWalsheimProLight" w:hAnsi="GTWalsheimProLight"/>
          <w:sz w:val="40"/>
        </w:rPr>
        <w:t>en</w:t>
      </w:r>
      <w:r>
        <w:rPr>
          <w:rFonts w:ascii="GTWalsheimProLight" w:hAnsi="GTWalsheimProLight"/>
          <w:spacing w:val="29"/>
          <w:sz w:val="40"/>
        </w:rPr>
        <w:t> </w:t>
      </w:r>
      <w:r>
        <w:rPr>
          <w:rFonts w:ascii="GTWalsheimProLight" w:hAnsi="GTWalsheimProLight"/>
          <w:sz w:val="40"/>
        </w:rPr>
        <w:t>œuvre</w:t>
      </w:r>
      <w:r>
        <w:rPr>
          <w:rFonts w:ascii="GTWalsheimProLight" w:hAnsi="GTWalsheimProLight"/>
          <w:spacing w:val="29"/>
          <w:sz w:val="40"/>
        </w:rPr>
        <w:t> </w:t>
      </w:r>
      <w:r>
        <w:rPr>
          <w:rFonts w:ascii="GTWalsheimProLight" w:hAnsi="GTWalsheimProLight"/>
          <w:sz w:val="40"/>
        </w:rPr>
        <w:t>dans</w:t>
      </w:r>
      <w:r>
        <w:rPr>
          <w:rFonts w:ascii="GTWalsheimProLight" w:hAnsi="GTWalsheimProLight"/>
          <w:spacing w:val="30"/>
          <w:sz w:val="40"/>
        </w:rPr>
        <w:t> </w:t>
      </w:r>
      <w:r>
        <w:rPr>
          <w:rFonts w:ascii="GTWalsheimProLight" w:hAnsi="GTWalsheimProLight"/>
          <w:sz w:val="40"/>
        </w:rPr>
        <w:t>tous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domaines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la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société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que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les</w:t>
      </w:r>
      <w:r>
        <w:rPr>
          <w:rFonts w:ascii="GTWalsheimProLight" w:hAnsi="GTWalsheimProLight"/>
          <w:spacing w:val="16"/>
          <w:sz w:val="40"/>
        </w:rPr>
        <w:t> </w:t>
      </w:r>
      <w:r>
        <w:rPr>
          <w:rFonts w:ascii="GTWalsheimProLight" w:hAnsi="GTWalsheimProLight"/>
          <w:sz w:val="40"/>
        </w:rPr>
        <w:t>personnes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concernées</w:t>
      </w:r>
      <w:r>
        <w:rPr>
          <w:rFonts w:ascii="GTWalsheimProLight" w:hAnsi="GTWalsheimProLight"/>
          <w:spacing w:val="14"/>
          <w:sz w:val="40"/>
        </w:rPr>
        <w:t> </w:t>
      </w:r>
      <w:r>
        <w:rPr>
          <w:rFonts w:ascii="GTWalsheimProLight" w:hAnsi="GTWalsheimProLight"/>
          <w:sz w:val="40"/>
        </w:rPr>
        <w:t>aient</w:t>
      </w:r>
      <w:r>
        <w:rPr>
          <w:rFonts w:ascii="GTWalsheimProLight" w:hAnsi="GTWalsheimProLight"/>
          <w:spacing w:val="15"/>
          <w:sz w:val="40"/>
        </w:rPr>
        <w:t> </w:t>
      </w:r>
      <w:r>
        <w:rPr>
          <w:rFonts w:ascii="GTWalsheimProLight" w:hAnsi="GTWalsheimProLight"/>
          <w:sz w:val="40"/>
        </w:rPr>
        <w:t>une</w:t>
      </w:r>
      <w:r>
        <w:rPr>
          <w:rFonts w:ascii="GTWalsheimProLight" w:hAnsi="GTWalsheimProLight"/>
          <w:spacing w:val="15"/>
          <w:sz w:val="40"/>
        </w:rPr>
        <w:t> </w:t>
      </w:r>
      <w:r>
        <w:rPr>
          <w:rFonts w:ascii="GTWalsheimProLight" w:hAnsi="GTWalsheimProLight"/>
          <w:sz w:val="40"/>
        </w:rPr>
        <w:t>réelle</w:t>
      </w:r>
      <w:r>
        <w:rPr>
          <w:rFonts w:ascii="GTWalsheimProLight" w:hAnsi="GTWalsheimProLight"/>
          <w:spacing w:val="15"/>
          <w:sz w:val="40"/>
        </w:rPr>
        <w:t> </w:t>
      </w:r>
      <w:r>
        <w:rPr>
          <w:rFonts w:ascii="GTWalsheimProLight" w:hAnsi="GTWalsheimProLight"/>
          <w:sz w:val="40"/>
        </w:rPr>
        <w:t>liberté</w:t>
      </w:r>
      <w:r>
        <w:rPr>
          <w:rFonts w:ascii="GTWalsheimProLight" w:hAnsi="GTWalsheimProLight"/>
          <w:spacing w:val="15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14"/>
          <w:sz w:val="40"/>
        </w:rPr>
        <w:t> </w:t>
      </w:r>
      <w:r>
        <w:rPr>
          <w:rFonts w:ascii="GTWalsheimProLight" w:hAnsi="GTWalsheimProLight"/>
          <w:sz w:val="40"/>
        </w:rPr>
        <w:t>choix.</w:t>
      </w:r>
    </w:p>
    <w:p>
      <w:pPr>
        <w:spacing w:before="251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0"/>
          <w:sz w:val="15"/>
        </w:rPr>
        <w:t>Tripet 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pgSz w:w="11910" w:h="16840"/>
          <w:pgMar w:header="0" w:footer="433" w:top="260" w:bottom="620" w:left="0" w:right="0"/>
        </w:sectPr>
      </w:pPr>
    </w:p>
    <w:p>
      <w:pPr>
        <w:pStyle w:val="Heading8"/>
        <w:spacing w:line="232" w:lineRule="auto" w:before="160"/>
        <w:ind w:right="587"/>
        <w:jc w:val="left"/>
      </w:pPr>
      <w:r>
        <w:rPr>
          <w:spacing w:val="-3"/>
        </w:rPr>
        <w:t>Procap</w:t>
      </w:r>
      <w:r>
        <w:rPr>
          <w:spacing w:val="-23"/>
        </w:rPr>
        <w:t> </w:t>
      </w:r>
      <w:r>
        <w:rPr>
          <w:spacing w:val="-2"/>
        </w:rPr>
        <w:t>:</w:t>
      </w:r>
      <w:r>
        <w:rPr/>
        <w:t> </w:t>
      </w:r>
      <w:r>
        <w:rPr>
          <w:spacing w:val="-2"/>
        </w:rPr>
        <w:t>Comment</w:t>
      </w:r>
      <w:r>
        <w:rPr/>
        <w:t> </w:t>
      </w:r>
      <w:r>
        <w:rPr>
          <w:spacing w:val="-2"/>
        </w:rPr>
        <w:t>définiriez-vous</w:t>
      </w:r>
      <w:r>
        <w:rPr/>
        <w:t> </w:t>
      </w:r>
      <w:r>
        <w:rPr>
          <w:spacing w:val="-2"/>
        </w:rPr>
        <w:t>les</w:t>
      </w:r>
      <w:r>
        <w:rPr/>
        <w:t> </w:t>
      </w:r>
      <w:r>
        <w:rPr>
          <w:spacing w:val="-2"/>
        </w:rPr>
        <w:t>notions</w:t>
      </w:r>
      <w:r>
        <w:rPr>
          <w:spacing w:val="-44"/>
        </w:rPr>
        <w:t> </w:t>
      </w:r>
      <w:r>
        <w:rPr>
          <w:spacing w:val="-2"/>
        </w:rPr>
        <w:t>d’inclusion</w:t>
      </w:r>
      <w:r>
        <w:rPr/>
        <w:t> </w:t>
      </w:r>
      <w:r>
        <w:rPr>
          <w:spacing w:val="-2"/>
        </w:rPr>
        <w:t>et</w:t>
      </w:r>
      <w:r>
        <w:rPr/>
        <w:t> </w:t>
      </w:r>
      <w:r>
        <w:rPr>
          <w:spacing w:val="-2"/>
        </w:rPr>
        <w:t>de</w:t>
      </w:r>
      <w:r>
        <w:rPr/>
        <w:t> </w:t>
      </w:r>
      <w:r>
        <w:rPr>
          <w:spacing w:val="-2"/>
        </w:rPr>
        <w:t>participation</w:t>
      </w:r>
      <w:r>
        <w:rPr>
          <w:spacing w:val="-23"/>
        </w:rPr>
        <w:t> </w:t>
      </w:r>
      <w:r>
        <w:rPr>
          <w:spacing w:val="-1"/>
        </w:rPr>
        <w:t>?</w:t>
      </w:r>
    </w:p>
    <w:p>
      <w:pPr>
        <w:pStyle w:val="BodyText"/>
        <w:spacing w:line="247" w:lineRule="auto"/>
        <w:ind w:left="1133" w:right="2"/>
        <w:jc w:val="both"/>
      </w:pPr>
      <w:r>
        <w:rPr>
          <w:rFonts w:ascii="GT Sectra" w:hAnsi="GT Sectra"/>
          <w:b/>
          <w:spacing w:val="-2"/>
        </w:rPr>
        <w:t>Sabrina Salupo : </w:t>
      </w:r>
      <w:r>
        <w:rPr>
          <w:spacing w:val="-2"/>
        </w:rPr>
        <w:t>L’inclusion, c’est un modèle de société</w:t>
      </w:r>
      <w:r>
        <w:rPr>
          <w:spacing w:val="-46"/>
        </w:rPr>
        <w:t> </w:t>
      </w:r>
      <w:r>
        <w:rPr/>
        <w:t>où toutes les offres sont inclusives. La participation,</w:t>
      </w:r>
      <w:r>
        <w:rPr>
          <w:spacing w:val="1"/>
        </w:rPr>
        <w:t> </w:t>
      </w:r>
      <w:r>
        <w:rPr/>
        <w:t>c’est la liberté de chacune et chacun de participer ou</w:t>
      </w:r>
      <w:r>
        <w:rPr>
          <w:spacing w:val="1"/>
        </w:rPr>
        <w:t> </w:t>
      </w:r>
      <w:r>
        <w:rPr/>
        <w:t>non.</w:t>
      </w:r>
      <w:r>
        <w:rPr>
          <w:spacing w:val="-8"/>
        </w:rPr>
        <w:t> </w:t>
      </w:r>
      <w:r>
        <w:rPr/>
        <w:t>Les</w:t>
      </w:r>
      <w:r>
        <w:rPr>
          <w:spacing w:val="-8"/>
        </w:rPr>
        <w:t> </w:t>
      </w:r>
      <w:r>
        <w:rPr/>
        <w:t>deux</w:t>
      </w:r>
      <w:r>
        <w:rPr>
          <w:spacing w:val="-7"/>
        </w:rPr>
        <w:t> </w:t>
      </w:r>
      <w:r>
        <w:rPr/>
        <w:t>notions</w:t>
      </w:r>
      <w:r>
        <w:rPr>
          <w:spacing w:val="-8"/>
        </w:rPr>
        <w:t> </w:t>
      </w:r>
      <w:r>
        <w:rPr/>
        <w:t>sont</w:t>
      </w:r>
      <w:r>
        <w:rPr>
          <w:spacing w:val="-7"/>
        </w:rPr>
        <w:t> </w:t>
      </w:r>
      <w:r>
        <w:rPr/>
        <w:t>donc</w:t>
      </w:r>
      <w:r>
        <w:rPr>
          <w:spacing w:val="-8"/>
        </w:rPr>
        <w:t> </w:t>
      </w:r>
      <w:r>
        <w:rPr/>
        <w:t>clairement</w:t>
      </w:r>
      <w:r>
        <w:rPr>
          <w:spacing w:val="-7"/>
        </w:rPr>
        <w:t> </w:t>
      </w:r>
      <w:r>
        <w:rPr/>
        <w:t>liées,</w:t>
      </w:r>
      <w:r>
        <w:rPr>
          <w:spacing w:val="-8"/>
        </w:rPr>
        <w:t> </w:t>
      </w:r>
      <w:r>
        <w:rPr/>
        <w:t>parce</w:t>
      </w:r>
      <w:r>
        <w:rPr>
          <w:spacing w:val="-46"/>
        </w:rPr>
        <w:t> </w:t>
      </w:r>
      <w:r>
        <w:rPr>
          <w:spacing w:val="-1"/>
        </w:rPr>
        <w:t>qu’il</w:t>
      </w:r>
      <w:r>
        <w:rPr>
          <w:spacing w:val="-11"/>
        </w:rPr>
        <w:t> </w:t>
      </w:r>
      <w:r>
        <w:rPr>
          <w:spacing w:val="-1"/>
        </w:rPr>
        <w:t>est</w:t>
      </w:r>
      <w:r>
        <w:rPr>
          <w:spacing w:val="-11"/>
        </w:rPr>
        <w:t> </w:t>
      </w:r>
      <w:r>
        <w:rPr>
          <w:spacing w:val="-1"/>
        </w:rPr>
        <w:t>difficile</w:t>
      </w:r>
      <w:r>
        <w:rPr>
          <w:spacing w:val="-11"/>
        </w:rPr>
        <w:t> </w:t>
      </w:r>
      <w:r>
        <w:rPr>
          <w:spacing w:val="-1"/>
        </w:rPr>
        <w:t>pour</w:t>
      </w:r>
      <w:r>
        <w:rPr>
          <w:spacing w:val="-11"/>
        </w:rPr>
        <w:t> </w:t>
      </w:r>
      <w:r>
        <w:rPr/>
        <w:t>les</w:t>
      </w:r>
      <w:r>
        <w:rPr>
          <w:spacing w:val="-11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participer</w:t>
      </w:r>
      <w:r>
        <w:rPr>
          <w:spacing w:val="-11"/>
        </w:rPr>
        <w:t> </w:t>
      </w:r>
      <w:r>
        <w:rPr/>
        <w:t>si</w:t>
      </w:r>
      <w:r>
        <w:rPr>
          <w:spacing w:val="-11"/>
        </w:rPr>
        <w:t> </w:t>
      </w:r>
      <w:r>
        <w:rPr/>
        <w:t>elles</w:t>
      </w:r>
      <w:r>
        <w:rPr>
          <w:spacing w:val="-46"/>
        </w:rPr>
        <w:t> </w:t>
      </w:r>
      <w:r>
        <w:rPr/>
        <w:t>sont</w:t>
      </w:r>
      <w:r>
        <w:rPr>
          <w:spacing w:val="-4"/>
        </w:rPr>
        <w:t> </w:t>
      </w:r>
      <w:r>
        <w:rPr/>
        <w:t>exclues,</w:t>
      </w:r>
      <w:r>
        <w:rPr>
          <w:spacing w:val="-3"/>
        </w:rPr>
        <w:t> </w:t>
      </w:r>
      <w:r>
        <w:rPr/>
        <w:t>respectivement</w:t>
      </w:r>
      <w:r>
        <w:rPr>
          <w:spacing w:val="-3"/>
        </w:rPr>
        <w:t> </w:t>
      </w:r>
      <w:r>
        <w:rPr/>
        <w:t>pas</w:t>
      </w:r>
      <w:r>
        <w:rPr>
          <w:spacing w:val="-4"/>
        </w:rPr>
        <w:t> </w:t>
      </w:r>
      <w:r>
        <w:rPr/>
        <w:t>intégrées.</w:t>
      </w:r>
    </w:p>
    <w:p>
      <w:pPr>
        <w:pStyle w:val="BodyText"/>
        <w:rPr>
          <w:sz w:val="19"/>
        </w:rPr>
      </w:pPr>
    </w:p>
    <w:p>
      <w:pPr>
        <w:pStyle w:val="BodyText"/>
        <w:spacing w:line="247" w:lineRule="auto"/>
        <w:ind w:left="1133" w:right="-10"/>
      </w:pPr>
      <w:r>
        <w:rPr>
          <w:rFonts w:ascii="GT Sectra" w:hAnsi="GT Sectra"/>
          <w:b/>
          <w:spacing w:val="-2"/>
        </w:rPr>
        <w:t>La participation est donc </w:t>
      </w:r>
      <w:r>
        <w:rPr>
          <w:rFonts w:ascii="GT Sectra" w:hAnsi="GT Sectra"/>
          <w:b/>
          <w:spacing w:val="-1"/>
        </w:rPr>
        <w:t>une question de choix ?</w:t>
      </w:r>
      <w:r>
        <w:rPr>
          <w:rFonts w:ascii="GT Sectra" w:hAnsi="GT Sectra"/>
          <w:b/>
        </w:rPr>
        <w:t> </w:t>
      </w:r>
      <w:r>
        <w:rPr/>
        <w:t>C’est</w:t>
      </w:r>
      <w:r>
        <w:rPr>
          <w:spacing w:val="-7"/>
        </w:rPr>
        <w:t> </w:t>
      </w:r>
      <w:r>
        <w:rPr/>
        <w:t>toujours</w:t>
      </w:r>
      <w:r>
        <w:rPr>
          <w:spacing w:val="-7"/>
        </w:rPr>
        <w:t> </w:t>
      </w:r>
      <w:r>
        <w:rPr/>
        <w:t>une</w:t>
      </w:r>
      <w:r>
        <w:rPr>
          <w:spacing w:val="-6"/>
        </w:rPr>
        <w:t> </w:t>
      </w:r>
      <w:r>
        <w:rPr/>
        <w:t>question</w:t>
      </w:r>
      <w:r>
        <w:rPr>
          <w:spacing w:val="-7"/>
        </w:rPr>
        <w:t> </w:t>
      </w:r>
      <w:r>
        <w:rPr/>
        <w:t>délicate.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nous</w:t>
      </w:r>
      <w:r>
        <w:rPr>
          <w:spacing w:val="-7"/>
        </w:rPr>
        <w:t> </w:t>
      </w:r>
      <w:r>
        <w:rPr/>
        <w:t>demande</w:t>
      </w:r>
      <w:r>
        <w:rPr>
          <w:spacing w:val="-45"/>
        </w:rPr>
        <w:t> </w:t>
      </w:r>
      <w:r>
        <w:rPr>
          <w:spacing w:val="-2"/>
        </w:rPr>
        <w:t>parfois</w:t>
      </w:r>
      <w:r>
        <w:rPr>
          <w:spacing w:val="-24"/>
        </w:rPr>
        <w:t> </w:t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«</w:t>
      </w:r>
      <w:r>
        <w:rPr>
          <w:spacing w:val="-24"/>
        </w:rPr>
        <w:t> </w:t>
      </w:r>
      <w:r>
        <w:rPr>
          <w:spacing w:val="-2"/>
        </w:rPr>
        <w:t>Si</w:t>
      </w:r>
      <w:r>
        <w:rPr>
          <w:spacing w:val="38"/>
        </w:rPr>
        <w:t> </w:t>
      </w:r>
      <w:r>
        <w:rPr>
          <w:spacing w:val="-2"/>
        </w:rPr>
        <w:t>on</w:t>
      </w:r>
      <w:r>
        <w:rPr>
          <w:spacing w:val="39"/>
        </w:rPr>
        <w:t> </w:t>
      </w:r>
      <w:r>
        <w:rPr>
          <w:spacing w:val="-2"/>
        </w:rPr>
        <w:t>investit</w:t>
      </w:r>
      <w:r>
        <w:rPr>
          <w:spacing w:val="38"/>
        </w:rPr>
        <w:t> </w:t>
      </w:r>
      <w:r>
        <w:rPr>
          <w:spacing w:val="-2"/>
        </w:rPr>
        <w:t>pour</w:t>
      </w:r>
      <w:r>
        <w:rPr>
          <w:spacing w:val="39"/>
        </w:rPr>
        <w:t> </w:t>
      </w:r>
      <w:r>
        <w:rPr>
          <w:spacing w:val="-2"/>
        </w:rPr>
        <w:t>rendre</w:t>
      </w:r>
      <w:r>
        <w:rPr>
          <w:spacing w:val="38"/>
        </w:rPr>
        <w:t> </w:t>
      </w:r>
      <w:r>
        <w:rPr>
          <w:spacing w:val="-1"/>
        </w:rPr>
        <w:t>nos</w:t>
      </w:r>
      <w:r>
        <w:rPr>
          <w:spacing w:val="39"/>
        </w:rPr>
        <w:t> </w:t>
      </w:r>
      <w:r>
        <w:rPr>
          <w:spacing w:val="-1"/>
        </w:rPr>
        <w:t>lieux</w:t>
      </w:r>
      <w:r>
        <w:rPr>
          <w:spacing w:val="38"/>
        </w:rPr>
        <w:t> </w:t>
      </w:r>
      <w:r>
        <w:rPr>
          <w:spacing w:val="-1"/>
        </w:rPr>
        <w:t>acces-</w:t>
      </w:r>
      <w:r>
        <w:rPr>
          <w:spacing w:val="-45"/>
        </w:rPr>
        <w:t> </w:t>
      </w:r>
      <w:r>
        <w:rPr>
          <w:spacing w:val="-4"/>
        </w:rPr>
        <w:t>sibles,</w:t>
      </w:r>
      <w:r>
        <w:rPr>
          <w:spacing w:val="-13"/>
        </w:rPr>
        <w:t> </w:t>
      </w:r>
      <w:r>
        <w:rPr>
          <w:spacing w:val="-4"/>
        </w:rPr>
        <w:t>est-ce</w:t>
      </w:r>
      <w:r>
        <w:rPr>
          <w:spacing w:val="-13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3"/>
        </w:rPr>
        <w:t>vous</w:t>
      </w:r>
      <w:r>
        <w:rPr>
          <w:spacing w:val="-13"/>
        </w:rPr>
        <w:t> </w:t>
      </w:r>
      <w:r>
        <w:rPr>
          <w:spacing w:val="-3"/>
        </w:rPr>
        <w:t>nous</w:t>
      </w:r>
      <w:r>
        <w:rPr>
          <w:spacing w:val="-13"/>
        </w:rPr>
        <w:t> </w:t>
      </w:r>
      <w:r>
        <w:rPr>
          <w:spacing w:val="-3"/>
        </w:rPr>
        <w:t>garantissez</w:t>
      </w:r>
      <w:r>
        <w:rPr>
          <w:spacing w:val="-12"/>
        </w:rPr>
        <w:t> </w:t>
      </w:r>
      <w:r>
        <w:rPr>
          <w:spacing w:val="-3"/>
        </w:rPr>
        <w:t>que</w:t>
      </w:r>
      <w:r>
        <w:rPr>
          <w:spacing w:val="-13"/>
        </w:rPr>
        <w:t> </w:t>
      </w:r>
      <w:r>
        <w:rPr>
          <w:spacing w:val="-3"/>
        </w:rPr>
        <w:t>les</w:t>
      </w:r>
      <w:r>
        <w:rPr>
          <w:spacing w:val="-13"/>
        </w:rPr>
        <w:t> </w:t>
      </w:r>
      <w:r>
        <w:rPr>
          <w:spacing w:val="-3"/>
        </w:rPr>
        <w:t>personnes</w:t>
      </w:r>
      <w:r>
        <w:rPr>
          <w:spacing w:val="-45"/>
        </w:rPr>
        <w:t> </w:t>
      </w:r>
      <w:r>
        <w:rPr>
          <w:spacing w:val="-5"/>
        </w:rPr>
        <w:t>en</w:t>
      </w:r>
      <w:r>
        <w:rPr>
          <w:spacing w:val="-1"/>
        </w:rPr>
        <w:t> </w:t>
      </w:r>
      <w:r>
        <w:rPr>
          <w:spacing w:val="-5"/>
        </w:rPr>
        <w:t>situations</w:t>
      </w:r>
      <w:r>
        <w:rPr>
          <w:spacing w:val="-1"/>
        </w:rPr>
        <w:t> </w:t>
      </w:r>
      <w:r>
        <w:rPr>
          <w:spacing w:val="-5"/>
        </w:rPr>
        <w:t>de</w:t>
      </w:r>
      <w:r>
        <w:rPr>
          <w:spacing w:val="-1"/>
        </w:rPr>
        <w:t> </w:t>
      </w:r>
      <w:r>
        <w:rPr>
          <w:spacing w:val="-5"/>
        </w:rPr>
        <w:t>handicap</w:t>
      </w:r>
      <w:r>
        <w:rPr>
          <w:spacing w:val="-1"/>
        </w:rPr>
        <w:t> </w:t>
      </w:r>
      <w:r>
        <w:rPr>
          <w:spacing w:val="-5"/>
        </w:rPr>
        <w:t>vont</w:t>
      </w:r>
      <w:r>
        <w:rPr>
          <w:spacing w:val="-1"/>
        </w:rPr>
        <w:t> </w:t>
      </w:r>
      <w:r>
        <w:rPr>
          <w:spacing w:val="-5"/>
        </w:rPr>
        <w:t>venir</w:t>
      </w:r>
      <w:r>
        <w:rPr>
          <w:spacing w:val="-32"/>
        </w:rPr>
        <w:t> </w:t>
      </w:r>
      <w:r>
        <w:rPr>
          <w:spacing w:val="-5"/>
        </w:rPr>
        <w:t>?»</w:t>
      </w:r>
      <w:r>
        <w:rPr>
          <w:spacing w:val="-1"/>
        </w:rPr>
        <w:t> </w:t>
      </w:r>
      <w:r>
        <w:rPr>
          <w:spacing w:val="-4"/>
        </w:rPr>
        <w:t>Il</w:t>
      </w:r>
      <w:r>
        <w:rPr>
          <w:spacing w:val="-1"/>
        </w:rPr>
        <w:t> </w:t>
      </w:r>
      <w:r>
        <w:rPr>
          <w:spacing w:val="-4"/>
        </w:rPr>
        <w:t>est</w:t>
      </w:r>
      <w:r>
        <w:rPr>
          <w:spacing w:val="-1"/>
        </w:rPr>
        <w:t> </w:t>
      </w:r>
      <w:r>
        <w:rPr>
          <w:spacing w:val="-4"/>
        </w:rPr>
        <w:t>évidemment</w:t>
      </w:r>
      <w:r>
        <w:rPr>
          <w:spacing w:val="-46"/>
        </w:rPr>
        <w:t> </w:t>
      </w:r>
      <w:r>
        <w:rPr>
          <w:spacing w:val="-1"/>
        </w:rPr>
        <w:t>impossible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le</w:t>
      </w:r>
      <w:r>
        <w:rPr>
          <w:spacing w:val="-10"/>
        </w:rPr>
        <w:t> </w:t>
      </w:r>
      <w:r>
        <w:rPr>
          <w:spacing w:val="-1"/>
        </w:rPr>
        <w:t>garantir.</w:t>
      </w:r>
      <w:r>
        <w:rPr>
          <w:spacing w:val="-11"/>
        </w:rPr>
        <w:t> </w:t>
      </w:r>
      <w:r>
        <w:rPr>
          <w:spacing w:val="-1"/>
        </w:rPr>
        <w:t>Pour</w:t>
      </w:r>
      <w:r>
        <w:rPr>
          <w:spacing w:val="-10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quelqu’un</w:t>
      </w:r>
      <w:r>
        <w:rPr>
          <w:spacing w:val="-11"/>
        </w:rPr>
        <w:t> </w:t>
      </w:r>
      <w:r>
        <w:rPr/>
        <w:t>participe</w:t>
      </w:r>
      <w:r>
        <w:rPr>
          <w:spacing w:val="-10"/>
        </w:rPr>
        <w:t> </w:t>
      </w:r>
      <w:r>
        <w:rPr/>
        <w:t>à</w:t>
      </w:r>
      <w:r>
        <w:rPr>
          <w:spacing w:val="-45"/>
        </w:rPr>
        <w:t> </w:t>
      </w:r>
      <w:r>
        <w:rPr>
          <w:spacing w:val="-3"/>
        </w:rPr>
        <w:t>une</w:t>
      </w:r>
      <w:r>
        <w:rPr>
          <w:spacing w:val="-14"/>
        </w:rPr>
        <w:t> </w:t>
      </w:r>
      <w:r>
        <w:rPr>
          <w:spacing w:val="-3"/>
        </w:rPr>
        <w:t>prestation,</w:t>
      </w:r>
      <w:r>
        <w:rPr>
          <w:spacing w:val="-14"/>
        </w:rPr>
        <w:t> </w:t>
      </w:r>
      <w:r>
        <w:rPr>
          <w:spacing w:val="-3"/>
        </w:rPr>
        <w:t>il</w:t>
      </w:r>
      <w:r>
        <w:rPr>
          <w:spacing w:val="-14"/>
        </w:rPr>
        <w:t> </w:t>
      </w:r>
      <w:r>
        <w:rPr>
          <w:spacing w:val="-3"/>
        </w:rPr>
        <w:t>faut</w:t>
      </w:r>
      <w:r>
        <w:rPr>
          <w:spacing w:val="-13"/>
        </w:rPr>
        <w:t> </w:t>
      </w:r>
      <w:r>
        <w:rPr>
          <w:spacing w:val="-3"/>
        </w:rPr>
        <w:t>que</w:t>
      </w:r>
      <w:r>
        <w:rPr>
          <w:spacing w:val="-14"/>
        </w:rPr>
        <w:t> </w:t>
      </w:r>
      <w:r>
        <w:rPr>
          <w:spacing w:val="-3"/>
        </w:rPr>
        <w:t>la</w:t>
      </w:r>
      <w:r>
        <w:rPr>
          <w:spacing w:val="-14"/>
        </w:rPr>
        <w:t> </w:t>
      </w:r>
      <w:r>
        <w:rPr>
          <w:spacing w:val="-3"/>
        </w:rPr>
        <w:t>prestation</w:t>
      </w:r>
      <w:r>
        <w:rPr>
          <w:spacing w:val="-14"/>
        </w:rPr>
        <w:t> </w:t>
      </w:r>
      <w:r>
        <w:rPr>
          <w:spacing w:val="-3"/>
        </w:rPr>
        <w:t>lui</w:t>
      </w:r>
      <w:r>
        <w:rPr>
          <w:spacing w:val="-13"/>
        </w:rPr>
        <w:t> </w:t>
      </w:r>
      <w:r>
        <w:rPr>
          <w:spacing w:val="-3"/>
        </w:rPr>
        <w:t>fasse</w:t>
      </w:r>
      <w:r>
        <w:rPr>
          <w:spacing w:val="-14"/>
        </w:rPr>
        <w:t> </w:t>
      </w:r>
      <w:r>
        <w:rPr>
          <w:spacing w:val="-3"/>
        </w:rPr>
        <w:t>envie</w:t>
      </w:r>
      <w:r>
        <w:rPr>
          <w:spacing w:val="-28"/>
        </w:rPr>
        <w:t> </w:t>
      </w:r>
      <w:r>
        <w:rPr>
          <w:spacing w:val="-2"/>
        </w:rPr>
        <w:t>!</w:t>
      </w:r>
      <w:r>
        <w:rPr>
          <w:spacing w:val="-14"/>
        </w:rPr>
        <w:t> </w:t>
      </w:r>
      <w:r>
        <w:rPr>
          <w:spacing w:val="-2"/>
        </w:rPr>
        <w:t>On</w:t>
      </w:r>
      <w:r>
        <w:rPr>
          <w:spacing w:val="-45"/>
        </w:rPr>
        <w:t> </w:t>
      </w:r>
      <w:r>
        <w:rPr>
          <w:spacing w:val="-4"/>
        </w:rPr>
        <w:t>en</w:t>
      </w:r>
      <w:r>
        <w:rPr>
          <w:spacing w:val="-12"/>
        </w:rPr>
        <w:t> </w:t>
      </w:r>
      <w:r>
        <w:rPr>
          <w:spacing w:val="-4"/>
        </w:rPr>
        <w:t>revient</w:t>
      </w:r>
      <w:r>
        <w:rPr>
          <w:spacing w:val="-11"/>
        </w:rPr>
        <w:t> </w:t>
      </w:r>
      <w:r>
        <w:rPr>
          <w:spacing w:val="-4"/>
        </w:rPr>
        <w:t>d’ailleurs</w:t>
      </w:r>
      <w:r>
        <w:rPr>
          <w:spacing w:val="-12"/>
        </w:rPr>
        <w:t> </w:t>
      </w:r>
      <w:r>
        <w:rPr>
          <w:spacing w:val="-3"/>
        </w:rPr>
        <w:t>aux</w:t>
      </w:r>
      <w:r>
        <w:rPr>
          <w:spacing w:val="-11"/>
        </w:rPr>
        <w:t> </w:t>
      </w:r>
      <w:r>
        <w:rPr>
          <w:spacing w:val="-3"/>
        </w:rPr>
        <w:t>mêmes</w:t>
      </w:r>
      <w:r>
        <w:rPr>
          <w:spacing w:val="-12"/>
        </w:rPr>
        <w:t> </w:t>
      </w:r>
      <w:r>
        <w:rPr>
          <w:spacing w:val="-3"/>
        </w:rPr>
        <w:t>problématiques</w:t>
      </w:r>
      <w:r>
        <w:rPr>
          <w:spacing w:val="-7"/>
        </w:rPr>
        <w:t> </w:t>
      </w:r>
      <w:r>
        <w:rPr>
          <w:spacing w:val="-3"/>
        </w:rPr>
        <w:t>que</w:t>
      </w:r>
      <w:r>
        <w:rPr>
          <w:spacing w:val="-8"/>
        </w:rPr>
        <w:t> </w:t>
      </w:r>
      <w:r>
        <w:rPr>
          <w:spacing w:val="-3"/>
        </w:rPr>
        <w:t>pour</w:t>
      </w:r>
      <w:r>
        <w:rPr>
          <w:spacing w:val="-45"/>
        </w:rPr>
        <w:t> </w:t>
      </w:r>
      <w:r>
        <w:rPr/>
        <w:t>les</w:t>
      </w:r>
      <w:r>
        <w:rPr>
          <w:spacing w:val="10"/>
        </w:rPr>
        <w:t> </w:t>
      </w:r>
      <w:r>
        <w:rPr/>
        <w:t>personnes</w:t>
      </w:r>
      <w:r>
        <w:rPr>
          <w:spacing w:val="11"/>
        </w:rPr>
        <w:t> </w:t>
      </w:r>
      <w:r>
        <w:rPr/>
        <w:t>sans</w:t>
      </w:r>
      <w:r>
        <w:rPr>
          <w:spacing w:val="10"/>
        </w:rPr>
        <w:t> </w:t>
      </w:r>
      <w:r>
        <w:rPr/>
        <w:t>handicap.</w:t>
      </w:r>
      <w:r>
        <w:rPr>
          <w:spacing w:val="11"/>
        </w:rPr>
        <w:t> </w:t>
      </w:r>
      <w:r>
        <w:rPr/>
        <w:t>Le</w:t>
      </w:r>
      <w:r>
        <w:rPr>
          <w:spacing w:val="11"/>
        </w:rPr>
        <w:t> </w:t>
      </w:r>
      <w:r>
        <w:rPr/>
        <w:t>problème</w:t>
      </w:r>
      <w:r>
        <w:rPr>
          <w:spacing w:val="10"/>
        </w:rPr>
        <w:t> </w:t>
      </w:r>
      <w:r>
        <w:rPr/>
        <w:t>est</w:t>
      </w:r>
      <w:r>
        <w:rPr>
          <w:spacing w:val="11"/>
        </w:rPr>
        <w:t> </w:t>
      </w:r>
      <w:r>
        <w:rPr/>
        <w:t>qu’il</w:t>
      </w:r>
      <w:r>
        <w:rPr>
          <w:spacing w:val="10"/>
        </w:rPr>
        <w:t> </w:t>
      </w:r>
      <w:r>
        <w:rPr/>
        <w:t>y</w:t>
      </w:r>
      <w:r>
        <w:rPr>
          <w:spacing w:val="11"/>
        </w:rPr>
        <w:t> </w:t>
      </w:r>
      <w:r>
        <w:rPr/>
        <w:t>a</w:t>
      </w:r>
      <w:r>
        <w:rPr>
          <w:spacing w:val="-45"/>
        </w:rPr>
        <w:t> </w:t>
      </w:r>
      <w:r>
        <w:rPr/>
        <w:t>encore</w:t>
      </w:r>
      <w:r>
        <w:rPr>
          <w:spacing w:val="-12"/>
        </w:rPr>
        <w:t> </w:t>
      </w:r>
      <w:r>
        <w:rPr/>
        <w:t>inconsciemment</w:t>
      </w:r>
      <w:r>
        <w:rPr>
          <w:spacing w:val="-12"/>
        </w:rPr>
        <w:t> </w:t>
      </w:r>
      <w:r>
        <w:rPr/>
        <w:t>chez</w:t>
      </w:r>
      <w:r>
        <w:rPr>
          <w:spacing w:val="-11"/>
        </w:rPr>
        <w:t> </w:t>
      </w:r>
      <w:r>
        <w:rPr/>
        <w:t>certaines</w:t>
      </w:r>
      <w:r>
        <w:rPr>
          <w:spacing w:val="-12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l’idée</w:t>
      </w:r>
      <w:r>
        <w:rPr>
          <w:spacing w:val="-46"/>
        </w:rPr>
        <w:t> </w:t>
      </w:r>
      <w:r>
        <w:rPr>
          <w:spacing w:val="-3"/>
        </w:rPr>
        <w:t>qu’«</w:t>
      </w:r>
      <w:r>
        <w:rPr>
          <w:spacing w:val="-24"/>
        </w:rPr>
        <w:t> </w:t>
      </w:r>
      <w:r>
        <w:rPr>
          <w:spacing w:val="-3"/>
        </w:rPr>
        <w:t>on</w:t>
      </w:r>
      <w:r>
        <w:rPr>
          <w:spacing w:val="15"/>
        </w:rPr>
        <w:t> </w:t>
      </w:r>
      <w:r>
        <w:rPr>
          <w:spacing w:val="-3"/>
        </w:rPr>
        <w:t>fait</w:t>
      </w:r>
      <w:r>
        <w:rPr>
          <w:spacing w:val="15"/>
        </w:rPr>
        <w:t> </w:t>
      </w:r>
      <w:r>
        <w:rPr>
          <w:spacing w:val="-3"/>
        </w:rPr>
        <w:t>l’effort</w:t>
      </w:r>
      <w:r>
        <w:rPr>
          <w:spacing w:val="15"/>
        </w:rPr>
        <w:t> </w:t>
      </w:r>
      <w:r>
        <w:rPr>
          <w:spacing w:val="-3"/>
        </w:rPr>
        <w:t>de…</w:t>
      </w:r>
      <w:r>
        <w:rPr>
          <w:spacing w:val="15"/>
        </w:rPr>
        <w:t> </w:t>
      </w:r>
      <w:r>
        <w:rPr>
          <w:spacing w:val="-2"/>
        </w:rPr>
        <w:t>donc</w:t>
      </w:r>
      <w:r>
        <w:rPr>
          <w:spacing w:val="15"/>
        </w:rPr>
        <w:t> </w:t>
      </w:r>
      <w:r>
        <w:rPr>
          <w:spacing w:val="-2"/>
        </w:rPr>
        <w:t>les</w:t>
      </w:r>
      <w:r>
        <w:rPr>
          <w:spacing w:val="15"/>
        </w:rPr>
        <w:t> </w:t>
      </w:r>
      <w:r>
        <w:rPr>
          <w:spacing w:val="-2"/>
        </w:rPr>
        <w:t>personnes</w:t>
      </w:r>
      <w:r>
        <w:rPr>
          <w:spacing w:val="15"/>
        </w:rPr>
        <w:t> </w:t>
      </w:r>
      <w:r>
        <w:rPr>
          <w:spacing w:val="-2"/>
        </w:rPr>
        <w:t>avec</w:t>
      </w:r>
      <w:r>
        <w:rPr>
          <w:spacing w:val="15"/>
        </w:rPr>
        <w:t> </w:t>
      </w:r>
      <w:r>
        <w:rPr>
          <w:spacing w:val="-2"/>
        </w:rPr>
        <w:t>handi-</w:t>
      </w:r>
      <w:r>
        <w:rPr>
          <w:spacing w:val="-45"/>
        </w:rPr>
        <w:t> </w:t>
      </w:r>
      <w:r>
        <w:rPr/>
        <w:t>cap</w:t>
      </w:r>
      <w:r>
        <w:rPr>
          <w:spacing w:val="35"/>
        </w:rPr>
        <w:t> </w:t>
      </w:r>
      <w:r>
        <w:rPr/>
        <w:t>doivent</w:t>
      </w:r>
      <w:r>
        <w:rPr>
          <w:spacing w:val="36"/>
        </w:rPr>
        <w:t> </w:t>
      </w:r>
      <w:r>
        <w:rPr/>
        <w:t>venir</w:t>
      </w:r>
      <w:r>
        <w:rPr>
          <w:spacing w:val="-15"/>
        </w:rPr>
        <w:t> </w:t>
      </w:r>
      <w:r>
        <w:rPr/>
        <w:t>».</w:t>
      </w:r>
      <w:r>
        <w:rPr>
          <w:spacing w:val="36"/>
        </w:rPr>
        <w:t> </w:t>
      </w:r>
      <w:r>
        <w:rPr/>
        <w:t>Et</w:t>
      </w:r>
      <w:r>
        <w:rPr>
          <w:spacing w:val="36"/>
        </w:rPr>
        <w:t> </w:t>
      </w:r>
      <w:r>
        <w:rPr/>
        <w:t>c’est</w:t>
      </w:r>
      <w:r>
        <w:rPr>
          <w:spacing w:val="35"/>
        </w:rPr>
        <w:t> </w:t>
      </w:r>
      <w:r>
        <w:rPr/>
        <w:t>là</w:t>
      </w:r>
      <w:r>
        <w:rPr>
          <w:spacing w:val="36"/>
        </w:rPr>
        <w:t> </w:t>
      </w:r>
      <w:r>
        <w:rPr/>
        <w:t>qu’on</w:t>
      </w:r>
      <w:r>
        <w:rPr>
          <w:spacing w:val="36"/>
        </w:rPr>
        <w:t> </w:t>
      </w:r>
      <w:r>
        <w:rPr/>
        <w:t>perçoit</w:t>
      </w:r>
      <w:r>
        <w:rPr>
          <w:spacing w:val="36"/>
        </w:rPr>
        <w:t> </w:t>
      </w:r>
      <w:r>
        <w:rPr/>
        <w:t>un</w:t>
      </w:r>
      <w:r>
        <w:rPr>
          <w:spacing w:val="36"/>
        </w:rPr>
        <w:t> </w:t>
      </w:r>
      <w:r>
        <w:rPr/>
        <w:t>vrai</w:t>
      </w:r>
      <w:r>
        <w:rPr>
          <w:spacing w:val="-45"/>
        </w:rPr>
        <w:t> </w:t>
      </w:r>
      <w:r>
        <w:rPr/>
        <w:t>malentendu</w:t>
      </w:r>
      <w:r>
        <w:rPr>
          <w:spacing w:val="13"/>
        </w:rPr>
        <w:t> </w:t>
      </w:r>
      <w:r>
        <w:rPr/>
        <w:t>au</w:t>
      </w:r>
      <w:r>
        <w:rPr>
          <w:spacing w:val="13"/>
        </w:rPr>
        <w:t> </w:t>
      </w:r>
      <w:r>
        <w:rPr/>
        <w:t>sujet</w:t>
      </w:r>
      <w:r>
        <w:rPr>
          <w:spacing w:val="14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  <w:r>
        <w:rPr>
          <w:spacing w:val="14"/>
        </w:rPr>
        <w:t> </w:t>
      </w:r>
      <w:r>
        <w:rPr/>
        <w:t>notion</w:t>
      </w:r>
      <w:r>
        <w:rPr>
          <w:spacing w:val="13"/>
        </w:rPr>
        <w:t> </w:t>
      </w:r>
      <w:r>
        <w:rPr/>
        <w:t>d’inclusion.</w:t>
      </w:r>
      <w:r>
        <w:rPr>
          <w:spacing w:val="14"/>
        </w:rPr>
        <w:t> </w:t>
      </w:r>
      <w:r>
        <w:rPr/>
        <w:t>Lorsque</w:t>
      </w:r>
      <w:r>
        <w:rPr>
          <w:spacing w:val="-45"/>
        </w:rPr>
        <w:t> </w:t>
      </w:r>
      <w:r>
        <w:rPr/>
        <w:t>l’inclusion</w:t>
      </w:r>
      <w:r>
        <w:rPr>
          <w:spacing w:val="-12"/>
        </w:rPr>
        <w:t> </w:t>
      </w:r>
      <w:r>
        <w:rPr/>
        <w:t>est</w:t>
      </w:r>
      <w:r>
        <w:rPr>
          <w:spacing w:val="-12"/>
        </w:rPr>
        <w:t> </w:t>
      </w:r>
      <w:r>
        <w:rPr/>
        <w:t>garantie,</w:t>
      </w:r>
      <w:r>
        <w:rPr>
          <w:spacing w:val="-12"/>
        </w:rPr>
        <w:t> </w:t>
      </w:r>
      <w:r>
        <w:rPr/>
        <w:t>chaque</w:t>
      </w:r>
      <w:r>
        <w:rPr>
          <w:spacing w:val="-11"/>
        </w:rPr>
        <w:t> </w:t>
      </w:r>
      <w:r>
        <w:rPr/>
        <w:t>personne</w:t>
      </w:r>
      <w:r>
        <w:rPr>
          <w:spacing w:val="-12"/>
        </w:rPr>
        <w:t> </w:t>
      </w:r>
      <w:r>
        <w:rPr/>
        <w:t>qui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souhaite</w:t>
      </w:r>
      <w:r>
        <w:rPr>
          <w:spacing w:val="-45"/>
        </w:rPr>
        <w:t> </w:t>
      </w:r>
      <w:r>
        <w:rPr/>
        <w:t>peut</w:t>
      </w:r>
      <w:r>
        <w:rPr>
          <w:spacing w:val="-7"/>
        </w:rPr>
        <w:t> </w:t>
      </w:r>
      <w:r>
        <w:rPr/>
        <w:t>choisir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participer.</w:t>
      </w:r>
      <w:r>
        <w:rPr>
          <w:spacing w:val="-6"/>
        </w:rPr>
        <w:t> </w:t>
      </w:r>
      <w:r>
        <w:rPr/>
        <w:t>Il</w:t>
      </w:r>
      <w:r>
        <w:rPr>
          <w:spacing w:val="-6"/>
        </w:rPr>
        <w:t> </w:t>
      </w:r>
      <w:r>
        <w:rPr/>
        <w:t>faut</w:t>
      </w:r>
      <w:r>
        <w:rPr>
          <w:spacing w:val="-7"/>
        </w:rPr>
        <w:t> </w:t>
      </w:r>
      <w:r>
        <w:rPr/>
        <w:t>se</w:t>
      </w:r>
      <w:r>
        <w:rPr>
          <w:spacing w:val="-6"/>
        </w:rPr>
        <w:t> </w:t>
      </w:r>
      <w:r>
        <w:rPr/>
        <w:t>détacher</w:t>
      </w:r>
      <w:r>
        <w:rPr>
          <w:spacing w:val="-6"/>
        </w:rPr>
        <w:t> </w:t>
      </w:r>
      <w:r>
        <w:rPr/>
        <w:t>du</w:t>
      </w:r>
      <w:r>
        <w:rPr>
          <w:spacing w:val="-7"/>
        </w:rPr>
        <w:t> </w:t>
      </w:r>
      <w:r>
        <w:rPr/>
        <w:t>résultat</w:t>
      </w:r>
      <w:r>
        <w:rPr>
          <w:spacing w:val="-45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considérer</w:t>
      </w:r>
      <w:r>
        <w:rPr>
          <w:spacing w:val="-10"/>
        </w:rPr>
        <w:t> </w:t>
      </w:r>
      <w:r>
        <w:rPr>
          <w:spacing w:val="-1"/>
        </w:rPr>
        <w:t>l’inclusion</w:t>
      </w:r>
      <w:r>
        <w:rPr>
          <w:spacing w:val="-9"/>
        </w:rPr>
        <w:t> </w:t>
      </w:r>
      <w:r>
        <w:rPr>
          <w:spacing w:val="-1"/>
        </w:rPr>
        <w:t>comme</w:t>
      </w:r>
      <w:r>
        <w:rPr>
          <w:spacing w:val="-10"/>
        </w:rPr>
        <w:t> </w:t>
      </w:r>
      <w:r>
        <w:rPr>
          <w:spacing w:val="-1"/>
        </w:rPr>
        <w:t>une</w:t>
      </w:r>
      <w:r>
        <w:rPr>
          <w:spacing w:val="-10"/>
        </w:rPr>
        <w:t> </w:t>
      </w:r>
      <w:r>
        <w:rPr>
          <w:spacing w:val="-1"/>
        </w:rPr>
        <w:t>spécificité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notre</w:t>
      </w:r>
      <w:r>
        <w:rPr>
          <w:spacing w:val="-45"/>
        </w:rPr>
        <w:t> </w:t>
      </w:r>
      <w:r>
        <w:rPr/>
        <w:t>société.</w:t>
      </w:r>
      <w:r>
        <w:rPr>
          <w:spacing w:val="13"/>
        </w:rPr>
        <w:t> </w:t>
      </w:r>
      <w:r>
        <w:rPr/>
        <w:t>Parce</w:t>
      </w:r>
      <w:r>
        <w:rPr>
          <w:spacing w:val="14"/>
        </w:rPr>
        <w:t> </w:t>
      </w:r>
      <w:r>
        <w:rPr/>
        <w:t>que</w:t>
      </w:r>
      <w:r>
        <w:rPr>
          <w:spacing w:val="14"/>
        </w:rPr>
        <w:t> </w:t>
      </w:r>
      <w:r>
        <w:rPr/>
        <w:t>finalement,</w:t>
      </w:r>
      <w:r>
        <w:rPr>
          <w:spacing w:val="14"/>
        </w:rPr>
        <w:t> </w:t>
      </w:r>
      <w:r>
        <w:rPr/>
        <w:t>une</w:t>
      </w:r>
      <w:r>
        <w:rPr>
          <w:spacing w:val="13"/>
        </w:rPr>
        <w:t> </w:t>
      </w:r>
      <w:r>
        <w:rPr/>
        <w:t>offre</w:t>
      </w:r>
      <w:r>
        <w:rPr>
          <w:spacing w:val="14"/>
        </w:rPr>
        <w:t> </w:t>
      </w:r>
      <w:r>
        <w:rPr/>
        <w:t>non</w:t>
      </w:r>
      <w:r>
        <w:rPr>
          <w:spacing w:val="14"/>
        </w:rPr>
        <w:t> </w:t>
      </w:r>
      <w:r>
        <w:rPr/>
        <w:t>inclusive</w:t>
      </w:r>
      <w:r>
        <w:rPr>
          <w:spacing w:val="-45"/>
        </w:rPr>
        <w:t> </w:t>
      </w:r>
      <w:r>
        <w:rPr/>
        <w:t>restreint</w:t>
      </w:r>
      <w:r>
        <w:rPr>
          <w:spacing w:val="31"/>
        </w:rPr>
        <w:t> </w:t>
      </w:r>
      <w:r>
        <w:rPr/>
        <w:t>la</w:t>
      </w:r>
      <w:r>
        <w:rPr>
          <w:spacing w:val="31"/>
        </w:rPr>
        <w:t> </w:t>
      </w:r>
      <w:r>
        <w:rPr/>
        <w:t>liberté</w:t>
      </w:r>
      <w:r>
        <w:rPr>
          <w:spacing w:val="31"/>
        </w:rPr>
        <w:t> </w:t>
      </w:r>
      <w:r>
        <w:rPr/>
        <w:t>des</w:t>
      </w:r>
      <w:r>
        <w:rPr>
          <w:spacing w:val="31"/>
        </w:rPr>
        <w:t> </w:t>
      </w:r>
      <w:r>
        <w:rPr/>
        <w:t>personnes</w:t>
      </w:r>
      <w:r>
        <w:rPr>
          <w:spacing w:val="31"/>
        </w:rPr>
        <w:t> </w:t>
      </w:r>
      <w:r>
        <w:rPr/>
        <w:t>en</w:t>
      </w:r>
      <w:r>
        <w:rPr>
          <w:spacing w:val="31"/>
        </w:rPr>
        <w:t> </w:t>
      </w:r>
      <w:r>
        <w:rPr/>
        <w:t>situation</w:t>
      </w:r>
      <w:r>
        <w:rPr>
          <w:spacing w:val="31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2"/>
        </w:rPr>
        <w:t>handicap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participer.</w:t>
      </w:r>
      <w:r>
        <w:rPr>
          <w:spacing w:val="-10"/>
        </w:rPr>
        <w:t> </w:t>
      </w:r>
      <w:r>
        <w:rPr>
          <w:spacing w:val="-1"/>
        </w:rPr>
        <w:t>Alors</w:t>
      </w:r>
      <w:r>
        <w:rPr>
          <w:spacing w:val="-9"/>
        </w:rPr>
        <w:t> </w:t>
      </w:r>
      <w:r>
        <w:rPr>
          <w:spacing w:val="-1"/>
        </w:rPr>
        <w:t>que</w:t>
      </w:r>
      <w:r>
        <w:rPr>
          <w:spacing w:val="-10"/>
        </w:rPr>
        <w:t> </w:t>
      </w:r>
      <w:r>
        <w:rPr>
          <w:spacing w:val="-1"/>
        </w:rPr>
        <w:t>c’est</w:t>
      </w:r>
      <w:r>
        <w:rPr>
          <w:spacing w:val="-9"/>
        </w:rPr>
        <w:t> </w:t>
      </w:r>
      <w:r>
        <w:rPr>
          <w:spacing w:val="-1"/>
        </w:rPr>
        <w:t>précisément</w:t>
      </w:r>
      <w:r>
        <w:rPr>
          <w:spacing w:val="-10"/>
        </w:rPr>
        <w:t> </w:t>
      </w:r>
      <w:r>
        <w:rPr>
          <w:spacing w:val="-1"/>
        </w:rPr>
        <w:t>cette</w:t>
      </w:r>
      <w:r>
        <w:rPr>
          <w:spacing w:val="-45"/>
        </w:rPr>
        <w:t> </w:t>
      </w:r>
      <w:r>
        <w:rPr/>
        <w:t>liberté</w:t>
      </w:r>
      <w:r>
        <w:rPr>
          <w:spacing w:val="14"/>
        </w:rPr>
        <w:t> </w:t>
      </w:r>
      <w:r>
        <w:rPr/>
        <w:t>qui</w:t>
      </w:r>
      <w:r>
        <w:rPr>
          <w:spacing w:val="14"/>
        </w:rPr>
        <w:t> </w:t>
      </w:r>
      <w:r>
        <w:rPr/>
        <w:t>doit</w:t>
      </w:r>
      <w:r>
        <w:rPr>
          <w:spacing w:val="14"/>
        </w:rPr>
        <w:t> </w:t>
      </w:r>
      <w:r>
        <w:rPr/>
        <w:t>être</w:t>
      </w:r>
      <w:r>
        <w:rPr>
          <w:spacing w:val="15"/>
        </w:rPr>
        <w:t> </w:t>
      </w:r>
      <w:r>
        <w:rPr/>
        <w:t>garantie</w:t>
      </w:r>
      <w:r>
        <w:rPr>
          <w:spacing w:val="14"/>
        </w:rPr>
        <w:t> </w:t>
      </w:r>
      <w:r>
        <w:rPr/>
        <w:t>à</w:t>
      </w:r>
      <w:r>
        <w:rPr>
          <w:spacing w:val="14"/>
        </w:rPr>
        <w:t> </w:t>
      </w:r>
      <w:r>
        <w:rPr/>
        <w:t>tous</w:t>
      </w:r>
      <w:r>
        <w:rPr>
          <w:spacing w:val="15"/>
        </w:rPr>
        <w:t> </w:t>
      </w:r>
      <w:r>
        <w:rPr/>
        <w:t>les</w:t>
      </w:r>
      <w:r>
        <w:rPr>
          <w:spacing w:val="14"/>
        </w:rPr>
        <w:t> </w:t>
      </w:r>
      <w:r>
        <w:rPr/>
        <w:t>membres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la</w:t>
      </w:r>
      <w:r>
        <w:rPr>
          <w:spacing w:val="-45"/>
        </w:rPr>
        <w:t> </w:t>
      </w:r>
      <w:r>
        <w:rPr/>
        <w:t>société.</w:t>
      </w:r>
      <w:r>
        <w:rPr>
          <w:spacing w:val="14"/>
        </w:rPr>
        <w:t> </w:t>
      </w:r>
      <w:r>
        <w:rPr/>
        <w:t>Après</w:t>
      </w:r>
      <w:r>
        <w:rPr>
          <w:spacing w:val="14"/>
        </w:rPr>
        <w:t> </w:t>
      </w:r>
      <w:r>
        <w:rPr/>
        <w:t>il</w:t>
      </w:r>
      <w:r>
        <w:rPr>
          <w:spacing w:val="14"/>
        </w:rPr>
        <w:t> </w:t>
      </w:r>
      <w:r>
        <w:rPr/>
        <w:t>y</w:t>
      </w:r>
      <w:r>
        <w:rPr>
          <w:spacing w:val="14"/>
        </w:rPr>
        <w:t> </w:t>
      </w:r>
      <w:r>
        <w:rPr/>
        <w:t>a</w:t>
      </w:r>
      <w:r>
        <w:rPr>
          <w:spacing w:val="14"/>
        </w:rPr>
        <w:t> </w:t>
      </w:r>
      <w:r>
        <w:rPr/>
        <w:t>des</w:t>
      </w:r>
      <w:r>
        <w:rPr>
          <w:spacing w:val="14"/>
        </w:rPr>
        <w:t> </w:t>
      </w:r>
      <w:r>
        <w:rPr/>
        <w:t>questions</w:t>
      </w:r>
      <w:r>
        <w:rPr>
          <w:spacing w:val="14"/>
        </w:rPr>
        <w:t> </w:t>
      </w:r>
      <w:r>
        <w:rPr/>
        <w:t>financières</w:t>
      </w:r>
      <w:r>
        <w:rPr>
          <w:spacing w:val="14"/>
        </w:rPr>
        <w:t> </w:t>
      </w:r>
      <w:r>
        <w:rPr/>
        <w:t>qui</w:t>
      </w:r>
      <w:r>
        <w:rPr>
          <w:spacing w:val="-46"/>
        </w:rPr>
        <w:t> </w:t>
      </w:r>
      <w:r>
        <w:rPr/>
        <w:t>viennent</w:t>
      </w:r>
      <w:r>
        <w:rPr>
          <w:spacing w:val="-1"/>
        </w:rPr>
        <w:t> </w:t>
      </w:r>
      <w:r>
        <w:rPr/>
        <w:t>compliquer</w:t>
      </w:r>
      <w:r>
        <w:rPr>
          <w:spacing w:val="-2"/>
        </w:rPr>
        <w:t> </w:t>
      </w:r>
      <w:r>
        <w:rPr/>
        <w:t>le</w:t>
      </w:r>
      <w:r>
        <w:rPr>
          <w:spacing w:val="-1"/>
        </w:rPr>
        <w:t> </w:t>
      </w:r>
      <w:r>
        <w:rPr/>
        <w:t>tout.</w:t>
      </w:r>
    </w:p>
    <w:p>
      <w:pPr>
        <w:pStyle w:val="BodyText"/>
        <w:spacing w:before="2"/>
      </w:pPr>
    </w:p>
    <w:p>
      <w:pPr>
        <w:pStyle w:val="Heading8"/>
        <w:spacing w:line="232" w:lineRule="auto"/>
        <w:ind w:right="475"/>
        <w:jc w:val="left"/>
      </w:pPr>
      <w:r>
        <w:rPr>
          <w:spacing w:val="-3"/>
        </w:rPr>
        <w:t>C’est donc </w:t>
      </w:r>
      <w:r>
        <w:rPr>
          <w:spacing w:val="-2"/>
        </w:rPr>
        <w:t>avant tout une question financière ?</w:t>
      </w:r>
      <w:r>
        <w:rPr>
          <w:spacing w:val="-45"/>
        </w:rPr>
        <w:t> </w:t>
      </w:r>
      <w:r>
        <w:rPr>
          <w:spacing w:val="-2"/>
        </w:rPr>
        <w:t>Ou</w:t>
      </w:r>
      <w:r>
        <w:rPr/>
        <w:t> </w:t>
      </w:r>
      <w:r>
        <w:rPr>
          <w:spacing w:val="-2"/>
        </w:rPr>
        <w:t>y</w:t>
      </w:r>
      <w:r>
        <w:rPr/>
        <w:t> </w:t>
      </w:r>
      <w:r>
        <w:rPr>
          <w:spacing w:val="-2"/>
        </w:rPr>
        <w:t>a-t-il</w:t>
      </w:r>
      <w:r>
        <w:rPr/>
        <w:t> </w:t>
      </w:r>
      <w:r>
        <w:rPr>
          <w:spacing w:val="-2"/>
        </w:rPr>
        <w:t>d’autres</w:t>
      </w:r>
      <w:r>
        <w:rPr>
          <w:spacing w:val="1"/>
        </w:rPr>
        <w:t> </w:t>
      </w:r>
      <w:r>
        <w:rPr>
          <w:spacing w:val="-2"/>
        </w:rPr>
        <w:t>barrières</w:t>
      </w:r>
      <w:r>
        <w:rPr/>
        <w:t> </w:t>
      </w:r>
      <w:r>
        <w:rPr>
          <w:spacing w:val="-1"/>
        </w:rPr>
        <w:t>à</w:t>
      </w:r>
      <w:r>
        <w:rPr/>
        <w:t> </w:t>
      </w:r>
      <w:r>
        <w:rPr>
          <w:spacing w:val="-1"/>
        </w:rPr>
        <w:t>l’inclusion</w:t>
      </w:r>
      <w:r>
        <w:rPr>
          <w:spacing w:val="-23"/>
        </w:rPr>
        <w:t> </w:t>
      </w:r>
      <w:r>
        <w:rPr>
          <w:spacing w:val="-1"/>
        </w:rPr>
        <w:t>?</w:t>
      </w:r>
    </w:p>
    <w:p>
      <w:pPr>
        <w:spacing w:line="247" w:lineRule="auto" w:before="0"/>
        <w:ind w:left="1133" w:right="2" w:firstLine="0"/>
        <w:jc w:val="left"/>
        <w:rPr>
          <w:sz w:val="20"/>
        </w:rPr>
      </w:pPr>
      <w:r>
        <w:rPr>
          <w:rFonts w:ascii="GT Sectra" w:hAnsi="GT Sectra"/>
          <w:b/>
          <w:spacing w:val="-3"/>
          <w:sz w:val="20"/>
        </w:rPr>
        <w:t>Par</w:t>
      </w:r>
      <w:r>
        <w:rPr>
          <w:rFonts w:ascii="GT Sectra" w:hAnsi="GT Sectra"/>
          <w:b/>
          <w:spacing w:val="8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exemple</w:t>
      </w:r>
      <w:r>
        <w:rPr>
          <w:rFonts w:ascii="GT Sectra" w:hAnsi="GT Sectra"/>
          <w:b/>
          <w:spacing w:val="9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dans</w:t>
      </w:r>
      <w:r>
        <w:rPr>
          <w:rFonts w:ascii="GT Sectra" w:hAnsi="GT Sectra"/>
          <w:b/>
          <w:spacing w:val="9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l’intégration</w:t>
      </w:r>
      <w:r>
        <w:rPr>
          <w:rFonts w:ascii="GT Sectra" w:hAnsi="GT Sectra"/>
          <w:b/>
          <w:spacing w:val="8"/>
          <w:sz w:val="20"/>
        </w:rPr>
        <w:t> </w:t>
      </w:r>
      <w:r>
        <w:rPr>
          <w:rFonts w:ascii="GT Sectra" w:hAnsi="GT Sectra"/>
          <w:b/>
          <w:spacing w:val="-2"/>
          <w:sz w:val="20"/>
        </w:rPr>
        <w:t>professionnelle</w:t>
      </w:r>
      <w:r>
        <w:rPr>
          <w:rFonts w:ascii="GT Sectra" w:hAnsi="GT Sectra"/>
          <w:b/>
          <w:spacing w:val="-14"/>
          <w:sz w:val="20"/>
        </w:rPr>
        <w:t> </w:t>
      </w:r>
      <w:r>
        <w:rPr>
          <w:rFonts w:ascii="GT Sectra" w:hAnsi="GT Sectra"/>
          <w:b/>
          <w:spacing w:val="-2"/>
          <w:sz w:val="20"/>
        </w:rPr>
        <w:t>?</w:t>
      </w:r>
      <w:r>
        <w:rPr>
          <w:rFonts w:ascii="GT Sectra" w:hAnsi="GT Sectra"/>
          <w:b/>
          <w:spacing w:val="-1"/>
          <w:sz w:val="20"/>
        </w:rPr>
        <w:t> </w:t>
      </w:r>
      <w:r>
        <w:rPr>
          <w:sz w:val="20"/>
        </w:rPr>
        <w:t>Cela</w:t>
      </w:r>
      <w:r>
        <w:rPr>
          <w:spacing w:val="-4"/>
          <w:sz w:val="20"/>
        </w:rPr>
        <w:t> </w:t>
      </w:r>
      <w:r>
        <w:rPr>
          <w:sz w:val="20"/>
        </w:rPr>
        <w:t>dépend</w:t>
      </w:r>
      <w:r>
        <w:rPr>
          <w:spacing w:val="-4"/>
          <w:sz w:val="20"/>
        </w:rPr>
        <w:t> </w:t>
      </w:r>
      <w:r>
        <w:rPr>
          <w:sz w:val="20"/>
        </w:rPr>
        <w:t>effectivement</w:t>
      </w:r>
      <w:r>
        <w:rPr>
          <w:spacing w:val="-4"/>
          <w:sz w:val="20"/>
        </w:rPr>
        <w:t> </w:t>
      </w:r>
      <w:r>
        <w:rPr>
          <w:sz w:val="20"/>
        </w:rPr>
        <w:t>du</w:t>
      </w:r>
      <w:r>
        <w:rPr>
          <w:spacing w:val="-4"/>
          <w:sz w:val="20"/>
        </w:rPr>
        <w:t> </w:t>
      </w:r>
      <w:r>
        <w:rPr>
          <w:sz w:val="20"/>
        </w:rPr>
        <w:t>domaine.</w:t>
      </w:r>
      <w:r>
        <w:rPr>
          <w:spacing w:val="-4"/>
          <w:sz w:val="20"/>
        </w:rPr>
        <w:t> </w:t>
      </w:r>
      <w:r>
        <w:rPr>
          <w:sz w:val="20"/>
        </w:rPr>
        <w:t>La</w:t>
      </w:r>
      <w:r>
        <w:rPr>
          <w:spacing w:val="-4"/>
          <w:sz w:val="20"/>
        </w:rPr>
        <w:t> </w:t>
      </w:r>
      <w:r>
        <w:rPr>
          <w:sz w:val="20"/>
        </w:rPr>
        <w:t>question</w:t>
      </w:r>
      <w:r>
        <w:rPr>
          <w:spacing w:val="-4"/>
          <w:sz w:val="20"/>
        </w:rPr>
        <w:t> </w:t>
      </w:r>
      <w:r>
        <w:rPr>
          <w:sz w:val="20"/>
        </w:rPr>
        <w:t>fi-</w:t>
      </w:r>
      <w:r>
        <w:rPr>
          <w:spacing w:val="-45"/>
          <w:sz w:val="20"/>
        </w:rPr>
        <w:t> </w:t>
      </w:r>
      <w:r>
        <w:rPr>
          <w:spacing w:val="-3"/>
          <w:sz w:val="20"/>
        </w:rPr>
        <w:t>nancière</w:t>
      </w:r>
      <w:r>
        <w:rPr>
          <w:spacing w:val="-9"/>
          <w:sz w:val="20"/>
        </w:rPr>
        <w:t> </w:t>
      </w:r>
      <w:r>
        <w:rPr>
          <w:spacing w:val="-3"/>
          <w:sz w:val="20"/>
        </w:rPr>
        <w:t>peut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être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un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frein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à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l’intégration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professionnelle</w:t>
      </w:r>
    </w:p>
    <w:p>
      <w:pPr>
        <w:pStyle w:val="BodyText"/>
        <w:spacing w:line="247" w:lineRule="auto" w:before="169"/>
        <w:ind w:left="239" w:right="1131"/>
        <w:jc w:val="both"/>
      </w:pPr>
      <w:r>
        <w:rPr/>
        <w:br w:type="column"/>
      </w:r>
      <w:r>
        <w:rPr/>
        <w:t>dans le cas où, par exemple, l’adaptation du poste de</w:t>
      </w:r>
      <w:r>
        <w:rPr>
          <w:spacing w:val="1"/>
        </w:rPr>
        <w:t> </w:t>
      </w:r>
      <w:r>
        <w:rPr/>
        <w:t>travail</w:t>
      </w:r>
      <w:r>
        <w:rPr>
          <w:spacing w:val="-12"/>
        </w:rPr>
        <w:t> </w:t>
      </w:r>
      <w:r>
        <w:rPr/>
        <w:t>est</w:t>
      </w:r>
      <w:r>
        <w:rPr>
          <w:spacing w:val="-12"/>
        </w:rPr>
        <w:t> </w:t>
      </w:r>
      <w:r>
        <w:rPr/>
        <w:t>une</w:t>
      </w:r>
      <w:r>
        <w:rPr>
          <w:spacing w:val="-11"/>
        </w:rPr>
        <w:t> </w:t>
      </w:r>
      <w:r>
        <w:rPr/>
        <w:t>condition</w:t>
      </w:r>
      <w:r>
        <w:rPr>
          <w:spacing w:val="-12"/>
        </w:rPr>
        <w:t> </w:t>
      </w:r>
      <w:r>
        <w:rPr/>
        <w:t>préalable</w:t>
      </w:r>
      <w:r>
        <w:rPr>
          <w:spacing w:val="-12"/>
        </w:rPr>
        <w:t> </w:t>
      </w:r>
      <w:r>
        <w:rPr/>
        <w:t>à</w:t>
      </w:r>
      <w:r>
        <w:rPr>
          <w:spacing w:val="-11"/>
        </w:rPr>
        <w:t> </w:t>
      </w:r>
      <w:r>
        <w:rPr/>
        <w:t>l’engagement.</w:t>
      </w:r>
      <w:r>
        <w:rPr>
          <w:spacing w:val="-12"/>
        </w:rPr>
        <w:t> </w:t>
      </w:r>
      <w:r>
        <w:rPr/>
        <w:t>Dans</w:t>
      </w:r>
      <w:r>
        <w:rPr>
          <w:spacing w:val="-46"/>
        </w:rPr>
        <w:t> </w:t>
      </w:r>
      <w:r>
        <w:rPr/>
        <w:t>ce</w:t>
      </w:r>
      <w:r>
        <w:rPr>
          <w:spacing w:val="-5"/>
        </w:rPr>
        <w:t> </w:t>
      </w:r>
      <w:r>
        <w:rPr/>
        <w:t>cas,</w:t>
      </w:r>
      <w:r>
        <w:rPr>
          <w:spacing w:val="-4"/>
        </w:rPr>
        <w:t> </w:t>
      </w:r>
      <w:r>
        <w:rPr/>
        <w:t>selon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directives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l’AI,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demande</w:t>
      </w:r>
      <w:r>
        <w:rPr>
          <w:spacing w:val="-4"/>
        </w:rPr>
        <w:t> </w:t>
      </w:r>
      <w:r>
        <w:rPr/>
        <w:t>d’adapta-</w:t>
      </w:r>
      <w:r>
        <w:rPr>
          <w:spacing w:val="-46"/>
        </w:rPr>
        <w:t> </w:t>
      </w:r>
      <w:r>
        <w:rPr>
          <w:spacing w:val="-3"/>
        </w:rPr>
        <w:t>tion</w:t>
      </w:r>
      <w:r>
        <w:rPr>
          <w:spacing w:val="-12"/>
        </w:rPr>
        <w:t> </w:t>
      </w:r>
      <w:r>
        <w:rPr>
          <w:spacing w:val="-3"/>
        </w:rPr>
        <w:t>doit</w:t>
      </w:r>
      <w:r>
        <w:rPr>
          <w:spacing w:val="-12"/>
        </w:rPr>
        <w:t> </w:t>
      </w:r>
      <w:r>
        <w:rPr>
          <w:spacing w:val="-3"/>
        </w:rPr>
        <w:t>être</w:t>
      </w:r>
      <w:r>
        <w:rPr>
          <w:spacing w:val="-12"/>
        </w:rPr>
        <w:t> </w:t>
      </w:r>
      <w:r>
        <w:rPr>
          <w:spacing w:val="-3"/>
        </w:rPr>
        <w:t>déposée</w:t>
      </w:r>
      <w:r>
        <w:rPr>
          <w:spacing w:val="-11"/>
        </w:rPr>
        <w:t> </w:t>
      </w:r>
      <w:r>
        <w:rPr>
          <w:spacing w:val="-3"/>
        </w:rPr>
        <w:t>par</w:t>
      </w:r>
      <w:r>
        <w:rPr>
          <w:spacing w:val="-12"/>
        </w:rPr>
        <w:t> </w:t>
      </w:r>
      <w:r>
        <w:rPr>
          <w:spacing w:val="-3"/>
        </w:rPr>
        <w:t>l’assuré</w:t>
      </w:r>
      <w:r>
        <w:rPr>
          <w:spacing w:val="-12"/>
        </w:rPr>
        <w:t> </w:t>
      </w:r>
      <w:r>
        <w:rPr>
          <w:spacing w:val="-2"/>
        </w:rPr>
        <w:t>et</w:t>
      </w:r>
      <w:r>
        <w:rPr>
          <w:spacing w:val="-11"/>
        </w:rPr>
        <w:t> </w:t>
      </w:r>
      <w:r>
        <w:rPr>
          <w:spacing w:val="-2"/>
        </w:rPr>
        <w:t>non</w:t>
      </w:r>
      <w:r>
        <w:rPr>
          <w:spacing w:val="-12"/>
        </w:rPr>
        <w:t> </w:t>
      </w:r>
      <w:r>
        <w:rPr>
          <w:spacing w:val="-2"/>
        </w:rPr>
        <w:t>par</w:t>
      </w:r>
      <w:r>
        <w:rPr>
          <w:spacing w:val="-12"/>
        </w:rPr>
        <w:t> </w:t>
      </w:r>
      <w:r>
        <w:rPr>
          <w:spacing w:val="-2"/>
        </w:rPr>
        <w:t>l’employeur.</w:t>
      </w:r>
      <w:r>
        <w:rPr>
          <w:spacing w:val="-45"/>
        </w:rPr>
        <w:t> </w:t>
      </w:r>
      <w:r>
        <w:rPr/>
        <w:t>L’instruction</w:t>
      </w:r>
      <w:r>
        <w:rPr>
          <w:spacing w:val="45"/>
        </w:rPr>
        <w:t> </w:t>
      </w:r>
      <w:r>
        <w:rPr/>
        <w:t>de</w:t>
      </w:r>
      <w:r>
        <w:rPr>
          <w:spacing w:val="46"/>
        </w:rPr>
        <w:t> </w:t>
      </w:r>
      <w:r>
        <w:rPr/>
        <w:t>la</w:t>
      </w:r>
      <w:r>
        <w:rPr>
          <w:spacing w:val="46"/>
        </w:rPr>
        <w:t> </w:t>
      </w:r>
      <w:r>
        <w:rPr/>
        <w:t>demande</w:t>
      </w:r>
      <w:r>
        <w:rPr>
          <w:spacing w:val="45"/>
        </w:rPr>
        <w:t> </w:t>
      </w:r>
      <w:r>
        <w:rPr/>
        <w:t>dure</w:t>
      </w:r>
      <w:r>
        <w:rPr>
          <w:spacing w:val="46"/>
        </w:rPr>
        <w:t> </w:t>
      </w:r>
      <w:r>
        <w:rPr/>
        <w:t>un</w:t>
      </w:r>
      <w:r>
        <w:rPr>
          <w:spacing w:val="46"/>
        </w:rPr>
        <w:t> </w:t>
      </w:r>
      <w:r>
        <w:rPr/>
        <w:t>certain</w:t>
      </w:r>
      <w:r>
        <w:rPr>
          <w:spacing w:val="45"/>
        </w:rPr>
        <w:t> </w:t>
      </w:r>
      <w:r>
        <w:rPr/>
        <w:t>temps.</w:t>
      </w:r>
      <w:r>
        <w:rPr>
          <w:spacing w:val="-46"/>
        </w:rPr>
        <w:t> </w:t>
      </w:r>
      <w:r>
        <w:rPr>
          <w:spacing w:val="-2"/>
        </w:rPr>
        <w:t>L’employeur</w:t>
      </w:r>
      <w:r>
        <w:rPr>
          <w:spacing w:val="-10"/>
        </w:rPr>
        <w:t> </w:t>
      </w:r>
      <w:r>
        <w:rPr>
          <w:spacing w:val="-2"/>
        </w:rPr>
        <w:t>doit</w:t>
      </w:r>
      <w:r>
        <w:rPr>
          <w:spacing w:val="-10"/>
        </w:rPr>
        <w:t> </w:t>
      </w:r>
      <w:r>
        <w:rPr>
          <w:spacing w:val="-2"/>
        </w:rPr>
        <w:t>ainsi</w:t>
      </w:r>
      <w:r>
        <w:rPr>
          <w:spacing w:val="-9"/>
        </w:rPr>
        <w:t> </w:t>
      </w:r>
      <w:r>
        <w:rPr>
          <w:spacing w:val="-2"/>
        </w:rPr>
        <w:t>investir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montant</w:t>
      </w:r>
      <w:r>
        <w:rPr>
          <w:spacing w:val="-10"/>
        </w:rPr>
        <w:t> </w:t>
      </w:r>
      <w:r>
        <w:rPr>
          <w:spacing w:val="-1"/>
        </w:rPr>
        <w:t>qui</w:t>
      </w:r>
      <w:r>
        <w:rPr>
          <w:spacing w:val="-9"/>
        </w:rPr>
        <w:t> </w:t>
      </w:r>
      <w:r>
        <w:rPr>
          <w:spacing w:val="-1"/>
        </w:rPr>
        <w:t>peut</w:t>
      </w:r>
      <w:r>
        <w:rPr>
          <w:spacing w:val="-10"/>
        </w:rPr>
        <w:t> </w:t>
      </w:r>
      <w:r>
        <w:rPr>
          <w:spacing w:val="-1"/>
        </w:rPr>
        <w:t>être</w:t>
      </w:r>
      <w:r>
        <w:rPr>
          <w:spacing w:val="-45"/>
        </w:rPr>
        <w:t> </w:t>
      </w:r>
      <w:r>
        <w:rPr/>
        <w:t>conséquent sans avoir la garantie d’être remboursé par</w:t>
      </w:r>
      <w:r>
        <w:rPr>
          <w:spacing w:val="-46"/>
        </w:rPr>
        <w:t> </w:t>
      </w:r>
      <w:r>
        <w:rPr>
          <w:spacing w:val="-2"/>
        </w:rPr>
        <w:t>la</w:t>
      </w:r>
      <w:r>
        <w:rPr>
          <w:spacing w:val="-11"/>
        </w:rPr>
        <w:t> </w:t>
      </w:r>
      <w:r>
        <w:rPr>
          <w:spacing w:val="-2"/>
        </w:rPr>
        <w:t>suite.</w:t>
      </w:r>
      <w:r>
        <w:rPr>
          <w:spacing w:val="-10"/>
        </w:rPr>
        <w:t> </w:t>
      </w:r>
      <w:r>
        <w:rPr>
          <w:spacing w:val="-2"/>
        </w:rPr>
        <w:t>Cette</w:t>
      </w:r>
      <w:r>
        <w:rPr>
          <w:spacing w:val="-10"/>
        </w:rPr>
        <w:t> </w:t>
      </w:r>
      <w:r>
        <w:rPr>
          <w:spacing w:val="-2"/>
        </w:rPr>
        <w:t>situation</w:t>
      </w:r>
      <w:r>
        <w:rPr>
          <w:spacing w:val="-10"/>
        </w:rPr>
        <w:t> </w:t>
      </w:r>
      <w:r>
        <w:rPr>
          <w:spacing w:val="-2"/>
        </w:rPr>
        <w:t>peut</w:t>
      </w:r>
      <w:r>
        <w:rPr>
          <w:spacing w:val="-10"/>
        </w:rPr>
        <w:t> </w:t>
      </w:r>
      <w:r>
        <w:rPr>
          <w:spacing w:val="-1"/>
        </w:rPr>
        <w:t>freiner</w:t>
      </w:r>
      <w:r>
        <w:rPr>
          <w:spacing w:val="-10"/>
        </w:rPr>
        <w:t> </w:t>
      </w:r>
      <w:r>
        <w:rPr>
          <w:spacing w:val="-1"/>
        </w:rPr>
        <w:t>certains</w:t>
      </w:r>
      <w:r>
        <w:rPr>
          <w:spacing w:val="-10"/>
        </w:rPr>
        <w:t> </w:t>
      </w:r>
      <w:r>
        <w:rPr>
          <w:spacing w:val="-1"/>
        </w:rPr>
        <w:t>employeurs</w:t>
      </w:r>
      <w:r>
        <w:rPr>
          <w:spacing w:val="-45"/>
        </w:rPr>
        <w:t> </w:t>
      </w:r>
      <w:r>
        <w:rPr/>
        <w:t>potentiels.</w:t>
      </w:r>
    </w:p>
    <w:p>
      <w:pPr>
        <w:pStyle w:val="BodyText"/>
      </w:pPr>
    </w:p>
    <w:p>
      <w:pPr>
        <w:pStyle w:val="Heading8"/>
        <w:spacing w:line="232" w:lineRule="auto"/>
        <w:ind w:left="239" w:right="1220"/>
        <w:jc w:val="left"/>
      </w:pPr>
      <w:r>
        <w:rPr/>
        <w:t>Nous avons parfois entendu des personnes dire</w:t>
      </w:r>
      <w:r>
        <w:rPr>
          <w:spacing w:val="1"/>
        </w:rPr>
        <w:t> </w:t>
      </w:r>
      <w:r>
        <w:rPr>
          <w:spacing w:val="-3"/>
        </w:rPr>
        <w:t>qu’elles</w:t>
      </w:r>
      <w:r>
        <w:rPr>
          <w:spacing w:val="-9"/>
        </w:rPr>
        <w:t> </w:t>
      </w:r>
      <w:r>
        <w:rPr>
          <w:spacing w:val="-3"/>
        </w:rPr>
        <w:t>n’ont</w:t>
      </w:r>
      <w:r>
        <w:rPr>
          <w:spacing w:val="-9"/>
        </w:rPr>
        <w:t> </w:t>
      </w:r>
      <w:r>
        <w:rPr>
          <w:spacing w:val="-2"/>
        </w:rPr>
        <w:t>pas</w:t>
      </w:r>
      <w:r>
        <w:rPr>
          <w:spacing w:val="-8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temps</w:t>
      </w:r>
      <w:r>
        <w:rPr>
          <w:spacing w:val="-8"/>
        </w:rPr>
        <w:t> </w:t>
      </w:r>
      <w:r>
        <w:rPr>
          <w:spacing w:val="-2"/>
        </w:rPr>
        <w:t>d’employer</w:t>
      </w:r>
      <w:r>
        <w:rPr>
          <w:spacing w:val="-9"/>
        </w:rPr>
        <w:t> </w:t>
      </w:r>
      <w:r>
        <w:rPr>
          <w:spacing w:val="-2"/>
        </w:rPr>
        <w:t>une</w:t>
      </w:r>
      <w:r>
        <w:rPr>
          <w:spacing w:val="-8"/>
        </w:rPr>
        <w:t> </w:t>
      </w:r>
      <w:r>
        <w:rPr>
          <w:spacing w:val="-2"/>
        </w:rPr>
        <w:t>personne</w:t>
      </w:r>
      <w:r>
        <w:rPr>
          <w:spacing w:val="-45"/>
        </w:rPr>
        <w:t> </w:t>
      </w:r>
      <w:r>
        <w:rPr/>
        <w:t>moins</w:t>
      </w:r>
      <w:r>
        <w:rPr>
          <w:spacing w:val="-1"/>
        </w:rPr>
        <w:t> </w:t>
      </w:r>
      <w:r>
        <w:rPr/>
        <w:t>efficace.</w:t>
      </w:r>
    </w:p>
    <w:p>
      <w:pPr>
        <w:pStyle w:val="BodyText"/>
        <w:spacing w:line="247" w:lineRule="auto" w:before="11"/>
        <w:ind w:left="239" w:right="1128"/>
        <w:jc w:val="both"/>
      </w:pPr>
      <w:r>
        <w:rPr/>
        <w:t>Il s’agit là d’une question de perception de la personne</w:t>
      </w:r>
      <w:r>
        <w:rPr>
          <w:spacing w:val="1"/>
        </w:rPr>
        <w:t> </w:t>
      </w:r>
      <w:r>
        <w:rPr>
          <w:spacing w:val="-1"/>
        </w:rPr>
        <w:t>en</w:t>
      </w:r>
      <w:r>
        <w:rPr>
          <w:spacing w:val="-11"/>
        </w:rPr>
        <w:t> </w:t>
      </w:r>
      <w:r>
        <w:rPr>
          <w:spacing w:val="-1"/>
        </w:rPr>
        <w:t>situations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handicap.</w:t>
      </w:r>
      <w:r>
        <w:rPr>
          <w:spacing w:val="-11"/>
        </w:rPr>
        <w:t> </w:t>
      </w:r>
      <w:r>
        <w:rPr>
          <w:spacing w:val="-1"/>
        </w:rPr>
        <w:t>Beaucoup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asso-</w:t>
      </w:r>
      <w:r>
        <w:rPr>
          <w:spacing w:val="-46"/>
        </w:rPr>
        <w:t> </w:t>
      </w:r>
      <w:r>
        <w:rPr>
          <w:spacing w:val="-1"/>
        </w:rPr>
        <w:t>cient</w:t>
      </w:r>
      <w:r>
        <w:rPr>
          <w:spacing w:val="-11"/>
        </w:rPr>
        <w:t> </w:t>
      </w:r>
      <w:r>
        <w:rPr>
          <w:spacing w:val="-1"/>
        </w:rPr>
        <w:t>handicap</w:t>
      </w:r>
      <w:r>
        <w:rPr>
          <w:spacing w:val="-10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prestations</w:t>
      </w:r>
      <w:r>
        <w:rPr>
          <w:spacing w:val="-10"/>
        </w:rPr>
        <w:t> </w:t>
      </w:r>
      <w:r>
        <w:rPr>
          <w:spacing w:val="-1"/>
        </w:rPr>
        <w:t>moindres,</w:t>
      </w:r>
      <w:r>
        <w:rPr>
          <w:spacing w:val="-11"/>
        </w:rPr>
        <w:t> </w:t>
      </w:r>
      <w:r>
        <w:rPr/>
        <w:t>alors</w:t>
      </w:r>
      <w:r>
        <w:rPr>
          <w:spacing w:val="-10"/>
        </w:rPr>
        <w:t> </w:t>
      </w:r>
      <w:r>
        <w:rPr/>
        <w:t>que</w:t>
      </w:r>
      <w:r>
        <w:rPr>
          <w:spacing w:val="-11"/>
        </w:rPr>
        <w:t> </w:t>
      </w:r>
      <w:r>
        <w:rPr/>
        <w:t>ce</w:t>
      </w:r>
      <w:r>
        <w:rPr>
          <w:spacing w:val="-10"/>
        </w:rPr>
        <w:t> </w:t>
      </w:r>
      <w:r>
        <w:rPr/>
        <w:t>n’est</w:t>
      </w:r>
      <w:r>
        <w:rPr>
          <w:spacing w:val="-46"/>
        </w:rPr>
        <w:t> </w:t>
      </w:r>
      <w:r>
        <w:rPr/>
        <w:t>pas</w:t>
      </w:r>
      <w:r>
        <w:rPr>
          <w:spacing w:val="-6"/>
        </w:rPr>
        <w:t> </w:t>
      </w:r>
      <w:r>
        <w:rPr/>
        <w:t>du</w:t>
      </w:r>
      <w:r>
        <w:rPr>
          <w:spacing w:val="-5"/>
        </w:rPr>
        <w:t> </w:t>
      </w:r>
      <w:r>
        <w:rPr/>
        <w:t>tout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cas.</w:t>
      </w:r>
      <w:r>
        <w:rPr>
          <w:spacing w:val="-5"/>
        </w:rPr>
        <w:t> </w:t>
      </w:r>
      <w:r>
        <w:rPr/>
        <w:t>Il</w:t>
      </w:r>
      <w:r>
        <w:rPr>
          <w:spacing w:val="-5"/>
        </w:rPr>
        <w:t> </w:t>
      </w:r>
      <w:r>
        <w:rPr/>
        <w:t>faut</w:t>
      </w:r>
      <w:r>
        <w:rPr>
          <w:spacing w:val="-5"/>
        </w:rPr>
        <w:t> </w:t>
      </w:r>
      <w:r>
        <w:rPr/>
        <w:t>cependant</w:t>
      </w:r>
      <w:r>
        <w:rPr>
          <w:spacing w:val="-5"/>
        </w:rPr>
        <w:t> </w:t>
      </w:r>
      <w:r>
        <w:rPr/>
        <w:t>être</w:t>
      </w:r>
      <w:r>
        <w:rPr>
          <w:spacing w:val="-5"/>
        </w:rPr>
        <w:t> </w:t>
      </w:r>
      <w:r>
        <w:rPr/>
        <w:t>réaliste</w:t>
      </w:r>
      <w:r>
        <w:rPr>
          <w:spacing w:val="-19"/>
        </w:rPr>
        <w:t> </w:t>
      </w:r>
      <w:r>
        <w:rPr/>
        <w:t>:</w:t>
      </w:r>
      <w:r>
        <w:rPr>
          <w:spacing w:val="-5"/>
        </w:rPr>
        <w:t> </w:t>
      </w:r>
      <w:r>
        <w:rPr/>
        <w:t>il</w:t>
      </w:r>
      <w:r>
        <w:rPr>
          <w:spacing w:val="-5"/>
        </w:rPr>
        <w:t> </w:t>
      </w:r>
      <w:r>
        <w:rPr/>
        <w:t>peut</w:t>
      </w:r>
      <w:r>
        <w:rPr>
          <w:spacing w:val="-46"/>
        </w:rPr>
        <w:t> </w:t>
      </w:r>
      <w:r>
        <w:rPr/>
        <w:t>y avoir une question relative au temps de travail. Une</w:t>
      </w:r>
      <w:r>
        <w:rPr>
          <w:spacing w:val="1"/>
        </w:rPr>
        <w:t> </w:t>
      </w:r>
      <w:r>
        <w:rPr/>
        <w:t>personne à mobilité réduite peut par exemple avoir</w:t>
      </w:r>
      <w:r>
        <w:rPr>
          <w:spacing w:val="1"/>
        </w:rPr>
        <w:t> </w:t>
      </w:r>
      <w:r>
        <w:rPr/>
        <w:t>besoin de plus de temps pour des soins en lien avec</w:t>
      </w:r>
      <w:r>
        <w:rPr>
          <w:spacing w:val="1"/>
        </w:rPr>
        <w:t> </w:t>
      </w:r>
      <w:r>
        <w:rPr/>
        <w:t>son handicap durant sa journée de travail. Comment</w:t>
      </w:r>
      <w:r>
        <w:rPr>
          <w:spacing w:val="1"/>
        </w:rPr>
        <w:t> </w:t>
      </w:r>
      <w:r>
        <w:rPr/>
        <w:t>calculer ces heures ? Qui paie ? Ce sont des questions</w:t>
      </w:r>
      <w:r>
        <w:rPr>
          <w:spacing w:val="1"/>
        </w:rPr>
        <w:t> </w:t>
      </w:r>
      <w:r>
        <w:rPr/>
        <w:t>qui</w:t>
      </w:r>
      <w:r>
        <w:rPr>
          <w:spacing w:val="3"/>
        </w:rPr>
        <w:t> </w:t>
      </w:r>
      <w:r>
        <w:rPr/>
        <w:t>peuvent</w:t>
      </w:r>
      <w:r>
        <w:rPr>
          <w:spacing w:val="4"/>
        </w:rPr>
        <w:t> </w:t>
      </w:r>
      <w:r>
        <w:rPr/>
        <w:t>être</w:t>
      </w:r>
      <w:r>
        <w:rPr>
          <w:spacing w:val="4"/>
        </w:rPr>
        <w:t> </w:t>
      </w:r>
      <w:r>
        <w:rPr/>
        <w:t>discutées</w:t>
      </w:r>
      <w:r>
        <w:rPr>
          <w:spacing w:val="3"/>
        </w:rPr>
        <w:t> </w:t>
      </w:r>
      <w:r>
        <w:rPr/>
        <w:t>ouvertement.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39"/>
        <w:jc w:val="left"/>
      </w:pPr>
      <w:r>
        <w:rPr>
          <w:spacing w:val="-3"/>
        </w:rPr>
        <w:t>Qu’en</w:t>
      </w:r>
      <w:r>
        <w:rPr/>
        <w:t> </w:t>
      </w:r>
      <w:r>
        <w:rPr>
          <w:spacing w:val="-3"/>
        </w:rPr>
        <w:t>pensent</w:t>
      </w:r>
      <w:r>
        <w:rPr/>
        <w:t> </w:t>
      </w:r>
      <w:r>
        <w:rPr>
          <w:spacing w:val="-3"/>
        </w:rPr>
        <w:t>les</w:t>
      </w:r>
      <w:r>
        <w:rPr>
          <w:spacing w:val="1"/>
        </w:rPr>
        <w:t> </w:t>
      </w:r>
      <w:r>
        <w:rPr>
          <w:spacing w:val="-2"/>
        </w:rPr>
        <w:t>personnes</w:t>
      </w:r>
      <w:r>
        <w:rPr/>
        <w:t> </w:t>
      </w:r>
      <w:r>
        <w:rPr>
          <w:spacing w:val="-2"/>
        </w:rPr>
        <w:t>concernées</w:t>
      </w:r>
      <w:r>
        <w:rPr>
          <w:spacing w:val="-23"/>
        </w:rPr>
        <w:t> </w:t>
      </w:r>
      <w:r>
        <w:rPr>
          <w:spacing w:val="-2"/>
        </w:rPr>
        <w:t>?</w:t>
      </w:r>
    </w:p>
    <w:p>
      <w:pPr>
        <w:pStyle w:val="BodyText"/>
        <w:spacing w:line="247" w:lineRule="auto" w:before="8"/>
        <w:ind w:left="239" w:right="1129"/>
        <w:jc w:val="both"/>
      </w:pPr>
      <w:r>
        <w:rPr/>
        <w:t>Les</w:t>
      </w:r>
      <w:r>
        <w:rPr>
          <w:spacing w:val="-6"/>
        </w:rPr>
        <w:t> </w:t>
      </w:r>
      <w:r>
        <w:rPr/>
        <w:t>personnes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situations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handicap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je</w:t>
      </w:r>
      <w:r>
        <w:rPr>
          <w:spacing w:val="-6"/>
        </w:rPr>
        <w:t> </w:t>
      </w:r>
      <w:r>
        <w:rPr/>
        <w:t>connais</w:t>
      </w:r>
      <w:r>
        <w:rPr>
          <w:spacing w:val="-45"/>
        </w:rPr>
        <w:t> </w:t>
      </w:r>
      <w:r>
        <w:rPr/>
        <w:t>disent toutes qu’elles sont conscientes de leur propre</w:t>
      </w:r>
      <w:r>
        <w:rPr>
          <w:spacing w:val="1"/>
        </w:rPr>
        <w:t> </w:t>
      </w:r>
      <w:r>
        <w:rPr>
          <w:spacing w:val="-4"/>
        </w:rPr>
        <w:t>situation</w:t>
      </w:r>
      <w:r>
        <w:rPr>
          <w:spacing w:val="-8"/>
        </w:rPr>
        <w:t> </w:t>
      </w:r>
      <w:r>
        <w:rPr>
          <w:spacing w:val="-4"/>
        </w:rPr>
        <w:t>et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leurs</w:t>
      </w:r>
      <w:r>
        <w:rPr>
          <w:spacing w:val="-7"/>
        </w:rPr>
        <w:t> </w:t>
      </w:r>
      <w:r>
        <w:rPr>
          <w:spacing w:val="-4"/>
        </w:rPr>
        <w:t>capacités</w:t>
      </w:r>
      <w:r>
        <w:rPr>
          <w:spacing w:val="-8"/>
        </w:rPr>
        <w:t> </w:t>
      </w:r>
      <w:r>
        <w:rPr>
          <w:spacing w:val="-4"/>
        </w:rPr>
        <w:t>et</w:t>
      </w:r>
      <w:r>
        <w:rPr>
          <w:spacing w:val="-7"/>
        </w:rPr>
        <w:t> </w:t>
      </w:r>
      <w:r>
        <w:rPr>
          <w:spacing w:val="-4"/>
        </w:rPr>
        <w:t>qu’elles</w:t>
      </w:r>
      <w:r>
        <w:rPr>
          <w:spacing w:val="-8"/>
        </w:rPr>
        <w:t> </w:t>
      </w:r>
      <w:r>
        <w:rPr>
          <w:spacing w:val="-3"/>
        </w:rPr>
        <w:t>y</w:t>
      </w:r>
      <w:r>
        <w:rPr>
          <w:spacing w:val="-7"/>
        </w:rPr>
        <w:t> </w:t>
      </w:r>
      <w:r>
        <w:rPr>
          <w:spacing w:val="-3"/>
        </w:rPr>
        <w:t>font</w:t>
      </w:r>
      <w:r>
        <w:rPr>
          <w:spacing w:val="-7"/>
        </w:rPr>
        <w:t> </w:t>
      </w:r>
      <w:r>
        <w:rPr>
          <w:spacing w:val="-3"/>
        </w:rPr>
        <w:t>face</w:t>
      </w:r>
      <w:r>
        <w:rPr>
          <w:spacing w:val="-8"/>
        </w:rPr>
        <w:t> </w:t>
      </w:r>
      <w:r>
        <w:rPr>
          <w:spacing w:val="-3"/>
        </w:rPr>
        <w:t>objec-</w:t>
      </w:r>
      <w:r>
        <w:rPr>
          <w:spacing w:val="-46"/>
        </w:rPr>
        <w:t> </w:t>
      </w:r>
      <w:r>
        <w:rPr>
          <w:spacing w:val="-1"/>
        </w:rPr>
        <w:t>tivement.</w:t>
      </w:r>
      <w:r>
        <w:rPr>
          <w:spacing w:val="-5"/>
        </w:rPr>
        <w:t> </w:t>
      </w:r>
      <w:r>
        <w:rPr>
          <w:spacing w:val="-1"/>
        </w:rPr>
        <w:t>Il</w:t>
      </w:r>
      <w:r>
        <w:rPr>
          <w:spacing w:val="-5"/>
        </w:rPr>
        <w:t> </w:t>
      </w:r>
      <w:r>
        <w:rPr>
          <w:spacing w:val="-1"/>
        </w:rPr>
        <w:t>suffit</w:t>
      </w:r>
      <w:r>
        <w:rPr>
          <w:spacing w:val="-5"/>
        </w:rPr>
        <w:t> </w:t>
      </w:r>
      <w:r>
        <w:rPr>
          <w:spacing w:val="-1"/>
        </w:rPr>
        <w:t>d’en</w:t>
      </w:r>
      <w:r>
        <w:rPr>
          <w:spacing w:val="-5"/>
        </w:rPr>
        <w:t> </w:t>
      </w:r>
      <w:r>
        <w:rPr>
          <w:spacing w:val="-1"/>
        </w:rPr>
        <w:t>parler</w:t>
      </w:r>
      <w:r>
        <w:rPr>
          <w:spacing w:val="-5"/>
        </w:rPr>
        <w:t> </w:t>
      </w:r>
      <w:r>
        <w:rPr>
          <w:spacing w:val="-1"/>
        </w:rPr>
        <w:t>ouvertement</w:t>
      </w:r>
      <w:r>
        <w:rPr>
          <w:spacing w:val="-5"/>
        </w:rPr>
        <w:t> </w:t>
      </w:r>
      <w:r>
        <w:rPr>
          <w:spacing w:val="-1"/>
        </w:rPr>
        <w:t>pour</w:t>
      </w:r>
      <w:r>
        <w:rPr>
          <w:spacing w:val="-5"/>
        </w:rPr>
        <w:t> </w:t>
      </w:r>
      <w:r>
        <w:rPr>
          <w:spacing w:val="-1"/>
        </w:rPr>
        <w:t>trouver</w:t>
      </w:r>
      <w:r>
        <w:rPr>
          <w:spacing w:val="-46"/>
        </w:rPr>
        <w:t> </w:t>
      </w:r>
      <w:r>
        <w:rPr/>
        <w:t>des solutions. Ce qui ne veut pas dire que toutes les</w:t>
      </w:r>
      <w:r>
        <w:rPr>
          <w:spacing w:val="1"/>
        </w:rPr>
        <w:t> </w:t>
      </w:r>
      <w:r>
        <w:rPr/>
        <w:t>personnes en situations de handicap ont ce type de</w:t>
      </w:r>
      <w:r>
        <w:rPr>
          <w:spacing w:val="1"/>
        </w:rPr>
        <w:t> </w:t>
      </w:r>
      <w:r>
        <w:rPr/>
        <w:t>problème,</w:t>
      </w:r>
      <w:r>
        <w:rPr>
          <w:spacing w:val="1"/>
        </w:rPr>
        <w:t> </w:t>
      </w:r>
      <w:r>
        <w:rPr/>
        <w:t>certaines</w:t>
      </w:r>
      <w:r>
        <w:rPr>
          <w:spacing w:val="1"/>
        </w:rPr>
        <w:t> </w:t>
      </w:r>
      <w:r>
        <w:rPr/>
        <w:t>d’entre</w:t>
      </w:r>
      <w:r>
        <w:rPr>
          <w:spacing w:val="1"/>
        </w:rPr>
        <w:t> </w:t>
      </w:r>
      <w:r>
        <w:rPr/>
        <w:t>elles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tout</w:t>
      </w:r>
      <w:r>
        <w:rPr>
          <w:spacing w:val="1"/>
        </w:rPr>
        <w:t> </w:t>
      </w:r>
      <w:r>
        <w:rPr/>
        <w:t>autant</w:t>
      </w:r>
      <w:r>
        <w:rPr>
          <w:spacing w:val="1"/>
        </w:rPr>
        <w:t> </w:t>
      </w:r>
      <w:r>
        <w:rPr/>
        <w:t>performantes</w:t>
      </w:r>
      <w:r>
        <w:rPr>
          <w:spacing w:val="-5"/>
        </w:rPr>
        <w:t> </w:t>
      </w:r>
      <w:r>
        <w:rPr/>
        <w:t>voire</w:t>
      </w:r>
      <w:r>
        <w:rPr>
          <w:spacing w:val="-4"/>
        </w:rPr>
        <w:t> </w:t>
      </w:r>
      <w:r>
        <w:rPr/>
        <w:t>plus,</w:t>
      </w:r>
      <w:r>
        <w:rPr>
          <w:spacing w:val="-4"/>
        </w:rPr>
        <w:t> </w:t>
      </w:r>
      <w:r>
        <w:rPr/>
        <w:t>selon</w:t>
      </w:r>
      <w:r>
        <w:rPr>
          <w:spacing w:val="-4"/>
        </w:rPr>
        <w:t> </w:t>
      </w:r>
      <w:r>
        <w:rPr/>
        <w:t>le</w:t>
      </w:r>
      <w:r>
        <w:rPr>
          <w:spacing w:val="-4"/>
        </w:rPr>
        <w:t> </w:t>
      </w:r>
      <w:r>
        <w:rPr/>
        <w:t>type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handicap,</w:t>
      </w:r>
      <w:r>
        <w:rPr>
          <w:spacing w:val="-4"/>
        </w:rPr>
        <w:t> </w:t>
      </w:r>
      <w:r>
        <w:rPr/>
        <w:t>que</w:t>
      </w:r>
      <w:r>
        <w:rPr>
          <w:spacing w:val="-46"/>
        </w:rPr>
        <w:t> </w:t>
      </w:r>
      <w:r>
        <w:rPr/>
        <w:t>des personnes qui n’ont pas de handicap. Par ailleurs,</w:t>
      </w:r>
      <w:r>
        <w:rPr>
          <w:spacing w:val="1"/>
        </w:rPr>
        <w:t> </w:t>
      </w:r>
      <w:r>
        <w:rPr/>
        <w:t>des études ont démontré que le fait d’employer une</w:t>
      </w:r>
      <w:r>
        <w:rPr>
          <w:spacing w:val="1"/>
        </w:rPr>
        <w:t> </w:t>
      </w:r>
      <w:r>
        <w:rPr>
          <w:spacing w:val="-4"/>
        </w:rPr>
        <w:t>personne</w:t>
      </w:r>
      <w:r>
        <w:rPr>
          <w:spacing w:val="-13"/>
        </w:rPr>
        <w:t> </w:t>
      </w:r>
      <w:r>
        <w:rPr>
          <w:spacing w:val="-4"/>
        </w:rPr>
        <w:t>avec</w:t>
      </w:r>
      <w:r>
        <w:rPr>
          <w:spacing w:val="-13"/>
        </w:rPr>
        <w:t> </w:t>
      </w:r>
      <w:r>
        <w:rPr>
          <w:spacing w:val="-4"/>
        </w:rPr>
        <w:t>handicap</w:t>
      </w:r>
      <w:r>
        <w:rPr>
          <w:spacing w:val="-13"/>
        </w:rPr>
        <w:t> </w:t>
      </w:r>
      <w:r>
        <w:rPr>
          <w:spacing w:val="-3"/>
        </w:rPr>
        <w:t>au</w:t>
      </w:r>
      <w:r>
        <w:rPr>
          <w:spacing w:val="-12"/>
        </w:rPr>
        <w:t> </w:t>
      </w:r>
      <w:r>
        <w:rPr>
          <w:spacing w:val="-3"/>
        </w:rPr>
        <w:t>sein</w:t>
      </w:r>
      <w:r>
        <w:rPr>
          <w:spacing w:val="-13"/>
        </w:rPr>
        <w:t> </w:t>
      </w:r>
      <w:r>
        <w:rPr>
          <w:spacing w:val="-3"/>
        </w:rPr>
        <w:t>d’une</w:t>
      </w:r>
      <w:r>
        <w:rPr>
          <w:spacing w:val="-13"/>
        </w:rPr>
        <w:t> </w:t>
      </w:r>
      <w:r>
        <w:rPr>
          <w:spacing w:val="-3"/>
        </w:rPr>
        <w:t>entreprise</w:t>
      </w:r>
      <w:r>
        <w:rPr>
          <w:spacing w:val="-13"/>
        </w:rPr>
        <w:t> </w:t>
      </w:r>
      <w:r>
        <w:rPr>
          <w:spacing w:val="-3"/>
        </w:rPr>
        <w:t>réduisait</w:t>
      </w:r>
      <w:r>
        <w:rPr>
          <w:spacing w:val="-45"/>
        </w:rPr>
        <w:t> </w:t>
      </w:r>
      <w:r>
        <w:rPr/>
        <w:t>l’absentéisme</w:t>
      </w:r>
      <w:r>
        <w:rPr>
          <w:spacing w:val="3"/>
        </w:rPr>
        <w:t> </w:t>
      </w:r>
      <w:r>
        <w:rPr/>
        <w:t>des</w:t>
      </w:r>
      <w:r>
        <w:rPr>
          <w:spacing w:val="3"/>
        </w:rPr>
        <w:t> </w:t>
      </w:r>
      <w:r>
        <w:rPr/>
        <w:t>autres</w:t>
      </w:r>
      <w:r>
        <w:rPr>
          <w:spacing w:val="4"/>
        </w:rPr>
        <w:t> </w:t>
      </w:r>
      <w:r>
        <w:rPr/>
        <w:t>collaborateurs·trices.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 et participation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Heading8"/>
        <w:spacing w:line="232" w:lineRule="auto" w:before="28"/>
        <w:ind w:right="496"/>
        <w:jc w:val="left"/>
      </w:pPr>
      <w:r>
        <w:rPr>
          <w:spacing w:val="-1"/>
        </w:rPr>
        <w:t>Qu’est-ce</w:t>
      </w:r>
      <w:r>
        <w:rPr>
          <w:spacing w:val="-11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fait</w:t>
      </w:r>
      <w:r>
        <w:rPr>
          <w:spacing w:val="-10"/>
        </w:rPr>
        <w:t> </w:t>
      </w:r>
      <w:r>
        <w:rPr>
          <w:spacing w:val="-1"/>
        </w:rPr>
        <w:t>le</w:t>
      </w:r>
      <w:r>
        <w:rPr>
          <w:spacing w:val="-11"/>
        </w:rPr>
        <w:t> </w:t>
      </w:r>
      <w:r>
        <w:rPr>
          <w:spacing w:val="-1"/>
        </w:rPr>
        <w:t>département</w:t>
      </w:r>
      <w:r>
        <w:rPr>
          <w:spacing w:val="-10"/>
        </w:rPr>
        <w:t> </w:t>
      </w:r>
      <w:r>
        <w:rPr/>
        <w:t>Formation</w:t>
      </w:r>
      <w:r>
        <w:rPr>
          <w:spacing w:val="-11"/>
        </w:rPr>
        <w:t> </w:t>
      </w:r>
      <w:r>
        <w:rPr/>
        <w:t>&amp;</w:t>
      </w:r>
      <w:r>
        <w:rPr>
          <w:spacing w:val="-44"/>
        </w:rPr>
        <w:t> </w:t>
      </w:r>
      <w:r>
        <w:rPr/>
        <w:t>Sensibilisation de Procap pour promouvoir</w:t>
      </w:r>
      <w:r>
        <w:rPr>
          <w:spacing w:val="1"/>
        </w:rPr>
        <w:t> </w:t>
      </w:r>
      <w:r>
        <w:rPr>
          <w:spacing w:val="-3"/>
        </w:rPr>
        <w:t>l’intégration</w:t>
      </w:r>
      <w:r>
        <w:rPr/>
        <w:t> </w:t>
      </w:r>
      <w:r>
        <w:rPr>
          <w:spacing w:val="-3"/>
        </w:rPr>
        <w:t>professionnelle</w:t>
      </w:r>
      <w:r>
        <w:rPr>
          <w:spacing w:val="-23"/>
        </w:rPr>
        <w:t> </w:t>
      </w:r>
      <w:r>
        <w:rPr>
          <w:spacing w:val="-2"/>
        </w:rPr>
        <w:t>?</w:t>
      </w:r>
    </w:p>
    <w:p>
      <w:pPr>
        <w:pStyle w:val="BodyText"/>
        <w:spacing w:line="247" w:lineRule="auto" w:before="11"/>
        <w:ind w:left="1133"/>
        <w:jc w:val="both"/>
      </w:pPr>
      <w:r>
        <w:rPr>
          <w:spacing w:val="-1"/>
        </w:rPr>
        <w:t>Nous venons de lancer le nouveau </w:t>
      </w:r>
      <w:r>
        <w:rPr/>
        <w:t>module « Intégra-</w:t>
      </w:r>
      <w:r>
        <w:rPr>
          <w:spacing w:val="1"/>
        </w:rPr>
        <w:t> </w:t>
      </w:r>
      <w:r>
        <w:rPr>
          <w:spacing w:val="-1"/>
        </w:rPr>
        <w:t>tion</w:t>
      </w:r>
      <w:r>
        <w:rPr/>
        <w:t> </w:t>
      </w:r>
      <w:r>
        <w:rPr>
          <w:spacing w:val="-1"/>
        </w:rPr>
        <w:t>professionnelle ».</w:t>
      </w:r>
      <w:r>
        <w:rPr/>
        <w:t> </w:t>
      </w:r>
      <w:r>
        <w:rPr>
          <w:spacing w:val="-1"/>
        </w:rPr>
        <w:t>L’intégration</w:t>
      </w:r>
      <w:r>
        <w:rPr/>
        <w:t> professionnelle</w:t>
      </w:r>
      <w:r>
        <w:rPr>
          <w:spacing w:val="-46"/>
        </w:rPr>
        <w:t> </w:t>
      </w:r>
      <w:r>
        <w:rPr/>
        <w:t>demeurant un problème majeur pour les personnes en</w:t>
      </w:r>
      <w:r>
        <w:rPr>
          <w:spacing w:val="1"/>
        </w:rPr>
        <w:t> </w:t>
      </w:r>
      <w:r>
        <w:rPr/>
        <w:t>situations de handicap, nous souhaitons permettre aux</w:t>
      </w:r>
      <w:r>
        <w:rPr>
          <w:spacing w:val="-46"/>
        </w:rPr>
        <w:t> </w:t>
      </w:r>
      <w:r>
        <w:rPr/>
        <w:t>entreprises de s’informer sur tous les aspects de cette</w:t>
      </w:r>
      <w:r>
        <w:rPr>
          <w:spacing w:val="1"/>
        </w:rPr>
        <w:t> </w:t>
      </w:r>
      <w:r>
        <w:rPr/>
        <w:t>thématique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importante.</w:t>
      </w:r>
      <w:r>
        <w:rPr>
          <w:spacing w:val="1"/>
        </w:rPr>
        <w:t> </w:t>
      </w:r>
      <w:r>
        <w:rPr/>
        <w:t>Comme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toutes</w:t>
      </w:r>
      <w:r>
        <w:rPr>
          <w:spacing w:val="1"/>
        </w:rPr>
        <w:t> </w:t>
      </w:r>
      <w:r>
        <w:rPr/>
        <w:t>nos</w:t>
      </w:r>
      <w:r>
        <w:rPr>
          <w:spacing w:val="1"/>
        </w:rPr>
        <w:t> </w:t>
      </w:r>
      <w:r>
        <w:rPr/>
        <w:t>formations,</w:t>
      </w:r>
      <w:r>
        <w:rPr>
          <w:spacing w:val="40"/>
        </w:rPr>
        <w:t> </w:t>
      </w:r>
      <w:r>
        <w:rPr/>
        <w:t>nous</w:t>
      </w:r>
      <w:r>
        <w:rPr>
          <w:spacing w:val="38"/>
        </w:rPr>
        <w:t> </w:t>
      </w:r>
      <w:r>
        <w:rPr/>
        <w:t>interviendrons</w:t>
      </w:r>
      <w:r>
        <w:rPr>
          <w:spacing w:val="39"/>
        </w:rPr>
        <w:t> </w:t>
      </w:r>
      <w:r>
        <w:rPr/>
        <w:t>avec</w:t>
      </w:r>
      <w:r>
        <w:rPr>
          <w:spacing w:val="38"/>
        </w:rPr>
        <w:t> </w:t>
      </w:r>
      <w:r>
        <w:rPr/>
        <w:t>des</w:t>
      </w:r>
      <w:r>
        <w:rPr>
          <w:spacing w:val="38"/>
        </w:rPr>
        <w:t> </w:t>
      </w:r>
      <w:r>
        <w:rPr/>
        <w:t>personnes</w:t>
      </w:r>
      <w:r>
        <w:rPr>
          <w:spacing w:val="-45"/>
        </w:rPr>
        <w:t> </w:t>
      </w:r>
      <w:r>
        <w:rPr/>
        <w:t>en</w:t>
      </w:r>
      <w:r>
        <w:rPr>
          <w:spacing w:val="-4"/>
        </w:rPr>
        <w:t> </w:t>
      </w:r>
      <w:r>
        <w:rPr/>
        <w:t>situations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handicap</w:t>
      </w:r>
      <w:r>
        <w:rPr>
          <w:spacing w:val="-3"/>
        </w:rPr>
        <w:t> </w:t>
      </w:r>
      <w:r>
        <w:rPr/>
        <w:t>qui</w:t>
      </w:r>
      <w:r>
        <w:rPr>
          <w:spacing w:val="-4"/>
        </w:rPr>
        <w:t> </w:t>
      </w:r>
      <w:r>
        <w:rPr/>
        <w:t>travaillent,</w:t>
      </w:r>
      <w:r>
        <w:rPr>
          <w:spacing w:val="-3"/>
        </w:rPr>
        <w:t> </w:t>
      </w:r>
      <w:r>
        <w:rPr/>
        <w:t>ou</w:t>
      </w:r>
      <w:r>
        <w:rPr>
          <w:spacing w:val="-3"/>
        </w:rPr>
        <w:t> </w:t>
      </w:r>
      <w:r>
        <w:rPr/>
        <w:t>qui</w:t>
      </w:r>
      <w:r>
        <w:rPr>
          <w:spacing w:val="-3"/>
        </w:rPr>
        <w:t> </w:t>
      </w:r>
      <w:r>
        <w:rPr/>
        <w:t>ont</w:t>
      </w:r>
      <w:r>
        <w:rPr>
          <w:spacing w:val="-4"/>
        </w:rPr>
        <w:t> </w:t>
      </w:r>
      <w:r>
        <w:rPr/>
        <w:t>été</w:t>
      </w:r>
      <w:r>
        <w:rPr>
          <w:spacing w:val="-46"/>
        </w:rPr>
        <w:t> </w:t>
      </w:r>
      <w:r>
        <w:rPr/>
        <w:t>intégrées, ou qui ont des difficultés à être intégrées et</w:t>
      </w:r>
      <w:r>
        <w:rPr>
          <w:spacing w:val="1"/>
        </w:rPr>
        <w:t> </w:t>
      </w:r>
      <w:r>
        <w:rPr/>
        <w:t>qui en expliquent les raisons. Il y aura également des</w:t>
      </w:r>
      <w:r>
        <w:rPr>
          <w:spacing w:val="1"/>
        </w:rPr>
        <w:t> </w:t>
      </w:r>
      <w:r>
        <w:rPr>
          <w:spacing w:val="-2"/>
        </w:rPr>
        <w:t>exemples de « best practices », avec des </w:t>
      </w:r>
      <w:r>
        <w:rPr>
          <w:spacing w:val="-1"/>
        </w:rPr>
        <w:t>personnes qui</w:t>
      </w:r>
      <w:r>
        <w:rPr/>
        <w:t> </w:t>
      </w:r>
      <w:r>
        <w:rPr>
          <w:spacing w:val="-1"/>
        </w:rPr>
        <w:t>sont</w:t>
      </w:r>
      <w:r>
        <w:rPr>
          <w:spacing w:val="-12"/>
        </w:rPr>
        <w:t> </w:t>
      </w:r>
      <w:r>
        <w:rPr>
          <w:spacing w:val="-1"/>
        </w:rPr>
        <w:t>parfaitement</w:t>
      </w:r>
      <w:r>
        <w:rPr>
          <w:spacing w:val="-11"/>
        </w:rPr>
        <w:t> </w:t>
      </w:r>
      <w:r>
        <w:rPr>
          <w:spacing w:val="-1"/>
        </w:rPr>
        <w:t>intégrées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1"/>
        </w:rPr>
        <w:t> </w:t>
      </w:r>
      <w:r>
        <w:rPr>
          <w:spacing w:val="-1"/>
        </w:rPr>
        <w:t>qui</w:t>
      </w:r>
      <w:r>
        <w:rPr>
          <w:spacing w:val="-11"/>
        </w:rPr>
        <w:t> </w:t>
      </w:r>
      <w:r>
        <w:rPr>
          <w:spacing w:val="-1"/>
        </w:rPr>
        <w:t>viennent</w:t>
      </w:r>
      <w:r>
        <w:rPr>
          <w:spacing w:val="-11"/>
        </w:rPr>
        <w:t> </w:t>
      </w:r>
      <w:r>
        <w:rPr>
          <w:spacing w:val="-1"/>
        </w:rPr>
        <w:t>expliquer</w:t>
      </w:r>
      <w:r>
        <w:rPr>
          <w:spacing w:val="-11"/>
        </w:rPr>
        <w:t> </w:t>
      </w:r>
      <w:r>
        <w:rPr>
          <w:spacing w:val="-1"/>
        </w:rPr>
        <w:t>ce</w:t>
      </w:r>
      <w:r>
        <w:rPr>
          <w:spacing w:val="-45"/>
        </w:rPr>
        <w:t> </w:t>
      </w:r>
      <w:r>
        <w:rPr/>
        <w:t>qui a permis une intégration réussie. Nous collabore-</w:t>
      </w:r>
      <w:r>
        <w:rPr>
          <w:spacing w:val="1"/>
        </w:rPr>
        <w:t> </w:t>
      </w:r>
      <w:r>
        <w:rPr>
          <w:spacing w:val="-2"/>
        </w:rPr>
        <w:t>rons</w:t>
      </w:r>
      <w:r>
        <w:rPr>
          <w:spacing w:val="-10"/>
        </w:rPr>
        <w:t> </w:t>
      </w:r>
      <w:r>
        <w:rPr>
          <w:spacing w:val="-2"/>
        </w:rPr>
        <w:t>avec</w:t>
      </w:r>
      <w:r>
        <w:rPr>
          <w:spacing w:val="-10"/>
        </w:rPr>
        <w:t> </w:t>
      </w:r>
      <w:r>
        <w:rPr>
          <w:spacing w:val="-2"/>
        </w:rPr>
        <w:t>notre</w:t>
      </w:r>
      <w:r>
        <w:rPr>
          <w:spacing w:val="-9"/>
        </w:rPr>
        <w:t> </w:t>
      </w:r>
      <w:r>
        <w:rPr>
          <w:spacing w:val="-1"/>
        </w:rPr>
        <w:t>service</w:t>
      </w:r>
      <w:r>
        <w:rPr>
          <w:spacing w:val="-10"/>
        </w:rPr>
        <w:t> </w:t>
      </w:r>
      <w:r>
        <w:rPr>
          <w:spacing w:val="-1"/>
        </w:rPr>
        <w:t>juridique</w:t>
      </w:r>
      <w:r>
        <w:rPr>
          <w:spacing w:val="-10"/>
        </w:rPr>
        <w:t> </w:t>
      </w:r>
      <w:r>
        <w:rPr>
          <w:spacing w:val="-1"/>
        </w:rPr>
        <w:t>si</w:t>
      </w:r>
      <w:r>
        <w:rPr>
          <w:spacing w:val="-9"/>
        </w:rPr>
        <w:t> </w:t>
      </w:r>
      <w:r>
        <w:rPr>
          <w:spacing w:val="-1"/>
        </w:rPr>
        <w:t>l’employeur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besoin</w:t>
      </w:r>
      <w:r>
        <w:rPr>
          <w:spacing w:val="-46"/>
        </w:rPr>
        <w:t> </w:t>
      </w:r>
      <w:r>
        <w:rPr/>
        <w:t>de conseils juridiques et nous nous appuierons égale-</w:t>
      </w:r>
      <w:r>
        <w:rPr>
          <w:spacing w:val="1"/>
        </w:rPr>
        <w:t> </w:t>
      </w:r>
      <w:r>
        <w:rPr/>
        <w:t>ment sur les informations de nos expert·e·s en matière</w:t>
      </w:r>
      <w:r>
        <w:rPr>
          <w:spacing w:val="-46"/>
        </w:rPr>
        <w:t> </w:t>
      </w:r>
      <w:r>
        <w:rPr/>
        <w:t>de construction sans obstacles si nécessaire. L’atout de</w:t>
      </w:r>
      <w:r>
        <w:rPr>
          <w:spacing w:val="-46"/>
        </w:rPr>
        <w:t> </w:t>
      </w:r>
      <w:r>
        <w:rPr/>
        <w:t>Procap est de pouvoir fournir des informations dans</w:t>
      </w:r>
      <w:r>
        <w:rPr>
          <w:spacing w:val="1"/>
        </w:rPr>
        <w:t> </w:t>
      </w:r>
      <w:r>
        <w:rPr>
          <w:spacing w:val="-2"/>
        </w:rPr>
        <w:t>tous</w:t>
      </w:r>
      <w:r>
        <w:rPr>
          <w:spacing w:val="-13"/>
        </w:rPr>
        <w:t> </w:t>
      </w:r>
      <w:r>
        <w:rPr>
          <w:spacing w:val="-2"/>
        </w:rPr>
        <w:t>ces</w:t>
      </w:r>
      <w:r>
        <w:rPr>
          <w:spacing w:val="-13"/>
        </w:rPr>
        <w:t> </w:t>
      </w:r>
      <w:r>
        <w:rPr>
          <w:spacing w:val="-2"/>
        </w:rPr>
        <w:t>domaines.</w:t>
      </w:r>
      <w:r>
        <w:rPr>
          <w:spacing w:val="-12"/>
        </w:rPr>
        <w:t> </w:t>
      </w:r>
      <w:r>
        <w:rPr>
          <w:spacing w:val="-2"/>
        </w:rPr>
        <w:t>Comme</w:t>
      </w:r>
      <w:r>
        <w:rPr>
          <w:spacing w:val="-13"/>
        </w:rPr>
        <w:t> </w:t>
      </w:r>
      <w:r>
        <w:rPr>
          <w:spacing w:val="-2"/>
        </w:rPr>
        <w:t>nous</w:t>
      </w:r>
      <w:r>
        <w:rPr>
          <w:spacing w:val="-13"/>
        </w:rPr>
        <w:t> </w:t>
      </w:r>
      <w:r>
        <w:rPr>
          <w:spacing w:val="-2"/>
        </w:rPr>
        <w:t>pourrons</w:t>
      </w:r>
      <w:r>
        <w:rPr>
          <w:spacing w:val="-12"/>
        </w:rPr>
        <w:t> </w:t>
      </w:r>
      <w:r>
        <w:rPr>
          <w:spacing w:val="-2"/>
        </w:rPr>
        <w:t>mettre</w:t>
      </w:r>
      <w:r>
        <w:rPr>
          <w:spacing w:val="-13"/>
        </w:rPr>
        <w:t> </w:t>
      </w:r>
      <w:r>
        <w:rPr>
          <w:spacing w:val="-1"/>
        </w:rPr>
        <w:t>toutes</w:t>
      </w:r>
      <w:r>
        <w:rPr>
          <w:spacing w:val="-46"/>
        </w:rPr>
        <w:t> </w:t>
      </w:r>
      <w:r>
        <w:rPr>
          <w:spacing w:val="-1"/>
        </w:rPr>
        <w:t>ces</w:t>
      </w:r>
      <w:r>
        <w:rPr>
          <w:spacing w:val="-11"/>
        </w:rPr>
        <w:t> </w:t>
      </w:r>
      <w:r>
        <w:rPr>
          <w:spacing w:val="-1"/>
        </w:rPr>
        <w:t>compétences</w:t>
      </w:r>
      <w:r>
        <w:rPr>
          <w:spacing w:val="-11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disposition,</w:t>
      </w:r>
      <w:r>
        <w:rPr>
          <w:spacing w:val="-11"/>
        </w:rPr>
        <w:t> </w:t>
      </w:r>
      <w:r>
        <w:rPr/>
        <w:t>il</w:t>
      </w:r>
      <w:r>
        <w:rPr>
          <w:spacing w:val="-11"/>
        </w:rPr>
        <w:t> </w:t>
      </w:r>
      <w:r>
        <w:rPr/>
        <w:t>s’agira</w:t>
      </w:r>
      <w:r>
        <w:rPr>
          <w:spacing w:val="-11"/>
        </w:rPr>
        <w:t> </w:t>
      </w:r>
      <w:r>
        <w:rPr/>
        <w:t>d’une</w:t>
      </w:r>
      <w:r>
        <w:rPr>
          <w:spacing w:val="-11"/>
        </w:rPr>
        <w:t> </w:t>
      </w:r>
      <w:r>
        <w:rPr/>
        <w:t>formation</w:t>
      </w:r>
      <w:r>
        <w:rPr>
          <w:spacing w:val="-46"/>
        </w:rPr>
        <w:t> </w:t>
      </w:r>
      <w:r>
        <w:rPr/>
        <w:t>modulaire</w:t>
      </w:r>
      <w:r>
        <w:rPr>
          <w:spacing w:val="1"/>
        </w:rPr>
        <w:t> </w:t>
      </w:r>
      <w:r>
        <w:rPr/>
        <w:t>selon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besoins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l’employeur.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proposerons également un accompagnement pendant</w:t>
      </w:r>
      <w:r>
        <w:rPr>
          <w:spacing w:val="1"/>
        </w:rPr>
        <w:t> </w:t>
      </w:r>
      <w:r>
        <w:rPr/>
        <w:t>plusieurs mois, avec la possibilité de nous contacter en</w:t>
      </w:r>
      <w:r>
        <w:rPr>
          <w:spacing w:val="-46"/>
        </w:rPr>
        <w:t> </w:t>
      </w:r>
      <w:r>
        <w:rPr/>
        <w:t>cas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difficultés</w:t>
      </w:r>
      <w:r>
        <w:rPr>
          <w:spacing w:val="-9"/>
        </w:rPr>
        <w:t> </w:t>
      </w:r>
      <w:r>
        <w:rPr/>
        <w:t>et</w:t>
      </w:r>
      <w:r>
        <w:rPr>
          <w:spacing w:val="-8"/>
        </w:rPr>
        <w:t> </w:t>
      </w:r>
      <w:r>
        <w:rPr/>
        <w:t>des</w:t>
      </w:r>
      <w:r>
        <w:rPr>
          <w:spacing w:val="-9"/>
        </w:rPr>
        <w:t> </w:t>
      </w:r>
      <w:r>
        <w:rPr/>
        <w:t>visites</w:t>
      </w:r>
      <w:r>
        <w:rPr>
          <w:spacing w:val="-9"/>
        </w:rPr>
        <w:t> </w:t>
      </w:r>
      <w:r>
        <w:rPr/>
        <w:t>sur</w:t>
      </w:r>
      <w:r>
        <w:rPr>
          <w:spacing w:val="-8"/>
        </w:rPr>
        <w:t> </w:t>
      </w:r>
      <w:r>
        <w:rPr/>
        <w:t>le</w:t>
      </w:r>
      <w:r>
        <w:rPr>
          <w:spacing w:val="-9"/>
        </w:rPr>
        <w:t> </w:t>
      </w:r>
      <w:r>
        <w:rPr/>
        <w:t>lieu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travail</w:t>
      </w:r>
      <w:r>
        <w:rPr>
          <w:spacing w:val="-9"/>
        </w:rPr>
        <w:t> </w:t>
      </w:r>
      <w:r>
        <w:rPr/>
        <w:t>pour</w:t>
      </w:r>
      <w:r>
        <w:rPr>
          <w:spacing w:val="-46"/>
        </w:rPr>
        <w:t> </w:t>
      </w:r>
      <w:r>
        <w:rPr/>
        <w:t>du</w:t>
      </w:r>
      <w:r>
        <w:rPr>
          <w:spacing w:val="-1"/>
        </w:rPr>
        <w:t> </w:t>
      </w:r>
      <w:r>
        <w:rPr/>
        <w:t>coaching.</w:t>
      </w:r>
    </w:p>
    <w:p>
      <w:pPr>
        <w:pStyle w:val="BodyText"/>
        <w:spacing w:before="3"/>
      </w:pPr>
    </w:p>
    <w:p>
      <w:pPr>
        <w:pStyle w:val="Heading8"/>
        <w:spacing w:line="232" w:lineRule="auto"/>
        <w:ind w:right="331"/>
        <w:jc w:val="left"/>
      </w:pPr>
      <w:r>
        <w:rPr/>
        <w:t>Le besoin de sensibilisation est donc toujours</w:t>
      </w:r>
      <w:r>
        <w:rPr>
          <w:spacing w:val="1"/>
        </w:rPr>
        <w:t> </w:t>
      </w:r>
      <w:r>
        <w:rPr>
          <w:spacing w:val="-1"/>
        </w:rPr>
        <w:t>d’actualité.</w:t>
      </w:r>
      <w:r>
        <w:rPr>
          <w:spacing w:val="-11"/>
        </w:rPr>
        <w:t> </w:t>
      </w:r>
      <w:r>
        <w:rPr>
          <w:spacing w:val="-1"/>
        </w:rPr>
        <w:t>Que</w:t>
      </w:r>
      <w:r>
        <w:rPr>
          <w:spacing w:val="-10"/>
        </w:rPr>
        <w:t> </w:t>
      </w:r>
      <w:r>
        <w:rPr>
          <w:spacing w:val="-1"/>
        </w:rPr>
        <w:t>pouvons-nous</w:t>
      </w:r>
      <w:r>
        <w:rPr>
          <w:spacing w:val="-10"/>
        </w:rPr>
        <w:t> </w:t>
      </w:r>
      <w:r>
        <w:rPr/>
        <w:t>faire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plus</w:t>
      </w:r>
      <w:r>
        <w:rPr>
          <w:spacing w:val="-10"/>
        </w:rPr>
        <w:t> </w:t>
      </w:r>
      <w:r>
        <w:rPr/>
        <w:t>pour</w:t>
      </w:r>
      <w:r>
        <w:rPr>
          <w:spacing w:val="-44"/>
        </w:rPr>
        <w:t> </w:t>
      </w:r>
      <w:r>
        <w:rPr>
          <w:spacing w:val="-2"/>
        </w:rPr>
        <w:t>que</w:t>
      </w:r>
      <w:r>
        <w:rPr/>
        <w:t> </w:t>
      </w:r>
      <w:r>
        <w:rPr>
          <w:spacing w:val="-2"/>
        </w:rPr>
        <w:t>la</w:t>
      </w:r>
      <w:r>
        <w:rPr/>
        <w:t> </w:t>
      </w:r>
      <w:r>
        <w:rPr>
          <w:spacing w:val="-2"/>
        </w:rPr>
        <w:t>société</w:t>
      </w:r>
      <w:r>
        <w:rPr/>
        <w:t> </w:t>
      </w:r>
      <w:r>
        <w:rPr>
          <w:spacing w:val="-2"/>
        </w:rPr>
        <w:t>soit</w:t>
      </w:r>
      <w:r>
        <w:rPr/>
        <w:t> </w:t>
      </w:r>
      <w:r>
        <w:rPr>
          <w:spacing w:val="-2"/>
        </w:rPr>
        <w:t>plus</w:t>
      </w:r>
      <w:r>
        <w:rPr/>
        <w:t> </w:t>
      </w:r>
      <w:r>
        <w:rPr>
          <w:spacing w:val="-2"/>
        </w:rPr>
        <w:t>inclusive</w:t>
      </w:r>
      <w:r>
        <w:rPr>
          <w:spacing w:val="-23"/>
        </w:rPr>
        <w:t> </w:t>
      </w:r>
      <w:r>
        <w:rPr>
          <w:spacing w:val="-1"/>
        </w:rPr>
        <w:t>?</w:t>
      </w:r>
    </w:p>
    <w:p>
      <w:pPr>
        <w:pStyle w:val="BodyText"/>
        <w:spacing w:line="247" w:lineRule="auto" w:before="11"/>
        <w:ind w:left="1133"/>
        <w:jc w:val="both"/>
      </w:pPr>
      <w:r>
        <w:rPr/>
        <w:t>Nous</w:t>
      </w:r>
      <w:r>
        <w:rPr>
          <w:spacing w:val="21"/>
        </w:rPr>
        <w:t> </w:t>
      </w:r>
      <w:r>
        <w:rPr/>
        <w:t>devons</w:t>
      </w:r>
      <w:r>
        <w:rPr>
          <w:spacing w:val="21"/>
        </w:rPr>
        <w:t> </w:t>
      </w:r>
      <w:r>
        <w:rPr/>
        <w:t>être</w:t>
      </w:r>
      <w:r>
        <w:rPr>
          <w:spacing w:val="21"/>
        </w:rPr>
        <w:t> </w:t>
      </w:r>
      <w:r>
        <w:rPr/>
        <w:t>patients</w:t>
      </w:r>
      <w:r>
        <w:rPr>
          <w:spacing w:val="21"/>
        </w:rPr>
        <w:t> </w:t>
      </w:r>
      <w:r>
        <w:rPr/>
        <w:t>car</w:t>
      </w:r>
      <w:r>
        <w:rPr>
          <w:spacing w:val="21"/>
        </w:rPr>
        <w:t> </w:t>
      </w:r>
      <w:r>
        <w:rPr/>
        <w:t>je</w:t>
      </w:r>
      <w:r>
        <w:rPr>
          <w:spacing w:val="21"/>
        </w:rPr>
        <w:t> </w:t>
      </w:r>
      <w:r>
        <w:rPr/>
        <w:t>suis</w:t>
      </w:r>
      <w:r>
        <w:rPr>
          <w:spacing w:val="22"/>
        </w:rPr>
        <w:t> </w:t>
      </w:r>
      <w:r>
        <w:rPr/>
        <w:t>convaincue</w:t>
      </w:r>
      <w:r>
        <w:rPr>
          <w:spacing w:val="21"/>
        </w:rPr>
        <w:t> </w:t>
      </w:r>
      <w:r>
        <w:rPr/>
        <w:t>que</w:t>
      </w:r>
      <w:r>
        <w:rPr>
          <w:spacing w:val="-46"/>
        </w:rPr>
        <w:t> </w:t>
      </w:r>
      <w:r>
        <w:rPr/>
        <w:t>la société évolue de toute façon. Et en évoluant, elle se</w:t>
      </w:r>
      <w:r>
        <w:rPr>
          <w:spacing w:val="1"/>
        </w:rPr>
        <w:t> </w:t>
      </w:r>
      <w:r>
        <w:rPr/>
        <w:t>transforme. Le changement se produit partout où les</w:t>
      </w:r>
      <w:r>
        <w:rPr>
          <w:spacing w:val="1"/>
        </w:rPr>
        <w:t> </w:t>
      </w:r>
      <w:r>
        <w:rPr/>
        <w:t>gens</w:t>
      </w:r>
      <w:r>
        <w:rPr>
          <w:spacing w:val="1"/>
        </w:rPr>
        <w:t> </w:t>
      </w:r>
      <w:r>
        <w:rPr/>
        <w:t>vivent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font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expériences</w:t>
      </w:r>
      <w:r>
        <w:rPr>
          <w:spacing w:val="1"/>
        </w:rPr>
        <w:t> </w:t>
      </w:r>
      <w:r>
        <w:rPr/>
        <w:t>personnelles.</w:t>
      </w:r>
      <w:r>
        <w:rPr>
          <w:spacing w:val="1"/>
        </w:rPr>
        <w:t> </w:t>
      </w:r>
      <w:r>
        <w:rPr/>
        <w:t>Aujourd’hui, les personnes en situations</w:t>
      </w:r>
      <w:r>
        <w:rPr>
          <w:spacing w:val="-46"/>
        </w:rPr>
        <w:t> </w:t>
      </w:r>
      <w:r>
        <w:rPr/>
        <w:t>de</w:t>
      </w:r>
      <w:r>
        <w:rPr>
          <w:spacing w:val="27"/>
        </w:rPr>
        <w:t> </w:t>
      </w:r>
      <w:r>
        <w:rPr/>
        <w:t>handicap</w:t>
      </w:r>
      <w:r>
        <w:rPr>
          <w:spacing w:val="28"/>
        </w:rPr>
        <w:t> </w:t>
      </w:r>
      <w:r>
        <w:rPr/>
        <w:t>sont</w:t>
      </w:r>
      <w:r>
        <w:rPr>
          <w:spacing w:val="27"/>
        </w:rPr>
        <w:t> </w:t>
      </w:r>
      <w:r>
        <w:rPr/>
        <w:t>beaucoup</w:t>
      </w:r>
      <w:r>
        <w:rPr>
          <w:spacing w:val="28"/>
        </w:rPr>
        <w:t> </w:t>
      </w:r>
      <w:r>
        <w:rPr/>
        <w:t>mieux</w:t>
      </w:r>
      <w:r>
        <w:rPr>
          <w:spacing w:val="28"/>
        </w:rPr>
        <w:t> </w:t>
      </w:r>
      <w:r>
        <w:rPr/>
        <w:t>intégrées</w:t>
      </w:r>
      <w:r>
        <w:rPr>
          <w:spacing w:val="27"/>
        </w:rPr>
        <w:t> </w:t>
      </w:r>
      <w:r>
        <w:rPr/>
        <w:t>qu’il</w:t>
      </w:r>
      <w:r>
        <w:rPr>
          <w:spacing w:val="28"/>
        </w:rPr>
        <w:t> </w:t>
      </w:r>
      <w:r>
        <w:rPr/>
        <w:t>y</w:t>
      </w:r>
      <w:r>
        <w:rPr>
          <w:spacing w:val="27"/>
        </w:rPr>
        <w:t> </w:t>
      </w:r>
      <w:r>
        <w:rPr/>
        <w:t>a</w:t>
      </w:r>
      <w:r>
        <w:rPr>
          <w:spacing w:val="-45"/>
        </w:rPr>
        <w:t> </w:t>
      </w:r>
      <w:r>
        <w:rPr/>
        <w:t>20 ans. Elles sont visibles dans l’espace public et tra-</w:t>
      </w:r>
      <w:r>
        <w:rPr>
          <w:spacing w:val="1"/>
        </w:rPr>
        <w:t> </w:t>
      </w:r>
      <w:r>
        <w:rPr/>
        <w:t>vaillent aux côtés de personnes sans handicap. Elles</w:t>
      </w:r>
      <w:r>
        <w:rPr>
          <w:spacing w:val="1"/>
        </w:rPr>
        <w:t> </w:t>
      </w:r>
      <w:r>
        <w:rPr/>
        <w:t>ont des enfants, sont heureuses ou malheureuses, tout</w:t>
      </w:r>
      <w:r>
        <w:rPr>
          <w:spacing w:val="1"/>
        </w:rPr>
        <w:t> </w:t>
      </w:r>
      <w:r>
        <w:rPr/>
        <w:t>comme les personnes sans handicap. Je suis convain-</w:t>
      </w:r>
      <w:r>
        <w:rPr>
          <w:spacing w:val="1"/>
        </w:rPr>
        <w:t> </w:t>
      </w:r>
      <w:r>
        <w:rPr/>
        <w:t>cue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aura</w:t>
      </w:r>
      <w:r>
        <w:rPr>
          <w:spacing w:val="48"/>
        </w:rPr>
        <w:t> </w:t>
      </w:r>
      <w:r>
        <w:rPr/>
        <w:t>d’échanges</w:t>
      </w:r>
      <w:r>
        <w:rPr>
          <w:spacing w:val="48"/>
        </w:rPr>
        <w:t> </w:t>
      </w:r>
      <w:r>
        <w:rPr/>
        <w:t>entre</w:t>
      </w:r>
      <w:r>
        <w:rPr>
          <w:spacing w:val="48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avec et sans handicap, plus la compréhension mutuelle</w:t>
      </w:r>
      <w:r>
        <w:rPr>
          <w:spacing w:val="-46"/>
        </w:rPr>
        <w:t> </w:t>
      </w:r>
      <w:r>
        <w:rPr/>
        <w:t>augmentera.</w:t>
      </w:r>
    </w:p>
    <w:p>
      <w:pPr>
        <w:pStyle w:val="BodyText"/>
        <w:spacing w:before="1"/>
      </w:pPr>
    </w:p>
    <w:p>
      <w:pPr>
        <w:pStyle w:val="Heading8"/>
        <w:spacing w:line="232" w:lineRule="auto"/>
        <w:ind w:right="612"/>
        <w:jc w:val="left"/>
      </w:pPr>
      <w:r>
        <w:rPr>
          <w:spacing w:val="-1"/>
        </w:rPr>
        <w:t>Comment</w:t>
      </w:r>
      <w:r>
        <w:rPr>
          <w:spacing w:val="-10"/>
        </w:rPr>
        <w:t> </w:t>
      </w:r>
      <w:r>
        <w:rPr>
          <w:spacing w:val="-1"/>
        </w:rPr>
        <w:t>Procap</w:t>
      </w:r>
      <w:r>
        <w:rPr>
          <w:spacing w:val="-9"/>
        </w:rPr>
        <w:t> </w:t>
      </w:r>
      <w:r>
        <w:rPr>
          <w:spacing w:val="-1"/>
        </w:rPr>
        <w:t>peut-elle</w:t>
      </w:r>
      <w:r>
        <w:rPr>
          <w:spacing w:val="-9"/>
        </w:rPr>
        <w:t> </w:t>
      </w:r>
      <w:r>
        <w:rPr/>
        <w:t>contribuer</w:t>
      </w:r>
      <w:r>
        <w:rPr>
          <w:spacing w:val="-9"/>
        </w:rPr>
        <w:t> </w:t>
      </w:r>
      <w:r>
        <w:rPr/>
        <w:t>à</w:t>
      </w:r>
      <w:r>
        <w:rPr>
          <w:spacing w:val="-9"/>
        </w:rPr>
        <w:t> </w:t>
      </w:r>
      <w:r>
        <w:rPr/>
        <w:t>cette</w:t>
      </w:r>
      <w:r>
        <w:rPr>
          <w:spacing w:val="-45"/>
        </w:rPr>
        <w:t> </w:t>
      </w:r>
      <w:r>
        <w:rPr/>
        <w:t>évolution</w:t>
      </w:r>
      <w:r>
        <w:rPr>
          <w:spacing w:val="-24"/>
        </w:rPr>
        <w:t> </w:t>
      </w:r>
      <w:r>
        <w:rPr/>
        <w:t>?</w:t>
      </w:r>
    </w:p>
    <w:p>
      <w:pPr>
        <w:pStyle w:val="BodyText"/>
        <w:spacing w:line="247" w:lineRule="auto" w:before="10"/>
        <w:ind w:left="1133"/>
        <w:jc w:val="both"/>
      </w:pPr>
      <w:r>
        <w:rPr/>
        <w:t>Je pense qu’un des rôles de Procap est de rendre 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visibles</w:t>
      </w:r>
      <w:r>
        <w:rPr>
          <w:spacing w:val="1"/>
        </w:rPr>
        <w:t> </w:t>
      </w:r>
      <w:r>
        <w:rPr/>
        <w:t>encore.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montrer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quotidien,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montrer dans leur normalité finalement. Il faut mon-</w:t>
      </w:r>
      <w:r>
        <w:rPr>
          <w:spacing w:val="1"/>
        </w:rPr>
        <w:t> </w:t>
      </w:r>
      <w:r>
        <w:rPr/>
        <w:t>trer que ces personnes ont une vie tout à fait normale,</w:t>
      </w:r>
      <w:r>
        <w:rPr>
          <w:spacing w:val="1"/>
        </w:rPr>
        <w:t> </w:t>
      </w:r>
      <w:r>
        <w:rPr/>
        <w:t>qui</w:t>
      </w:r>
      <w:r>
        <w:rPr>
          <w:spacing w:val="27"/>
        </w:rPr>
        <w:t> </w:t>
      </w:r>
      <w:r>
        <w:rPr/>
        <w:t>est</w:t>
      </w:r>
      <w:r>
        <w:rPr>
          <w:spacing w:val="27"/>
        </w:rPr>
        <w:t> </w:t>
      </w:r>
      <w:r>
        <w:rPr/>
        <w:t>rendue</w:t>
      </w:r>
      <w:r>
        <w:rPr>
          <w:spacing w:val="28"/>
        </w:rPr>
        <w:t> </w:t>
      </w:r>
      <w:r>
        <w:rPr/>
        <w:t>plus</w:t>
      </w:r>
      <w:r>
        <w:rPr>
          <w:spacing w:val="27"/>
        </w:rPr>
        <w:t> </w:t>
      </w:r>
      <w:r>
        <w:rPr/>
        <w:t>compliquée</w:t>
      </w:r>
      <w:r>
        <w:rPr>
          <w:spacing w:val="28"/>
        </w:rPr>
        <w:t> </w:t>
      </w:r>
      <w:r>
        <w:rPr/>
        <w:t>par</w:t>
      </w:r>
      <w:r>
        <w:rPr>
          <w:spacing w:val="27"/>
        </w:rPr>
        <w:t> </w:t>
      </w:r>
      <w:r>
        <w:rPr/>
        <w:t>le</w:t>
      </w:r>
      <w:r>
        <w:rPr>
          <w:spacing w:val="27"/>
        </w:rPr>
        <w:t> </w:t>
      </w:r>
      <w:r>
        <w:rPr/>
        <w:t>handicap</w:t>
      </w:r>
      <w:r>
        <w:rPr>
          <w:spacing w:val="28"/>
        </w:rPr>
        <w:t> </w:t>
      </w:r>
      <w:r>
        <w:rPr/>
        <w:t>sous</w:t>
      </w:r>
    </w:p>
    <w:p>
      <w:pPr>
        <w:pStyle w:val="BodyText"/>
        <w:spacing w:line="247" w:lineRule="auto" w:before="37"/>
        <w:ind w:left="236" w:right="1131"/>
        <w:jc w:val="both"/>
      </w:pPr>
      <w:r>
        <w:rPr/>
        <w:br w:type="column"/>
      </w:r>
      <w:r>
        <w:rPr/>
        <w:t>certains</w:t>
      </w:r>
      <w:r>
        <w:rPr>
          <w:spacing w:val="1"/>
        </w:rPr>
        <w:t> </w:t>
      </w:r>
      <w:r>
        <w:rPr/>
        <w:t>aspects,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reste,</w:t>
      </w:r>
      <w:r>
        <w:rPr>
          <w:spacing w:val="1"/>
        </w:rPr>
        <w:t> </w:t>
      </w:r>
      <w:r>
        <w:rPr/>
        <w:t>elles</w:t>
      </w:r>
      <w:r>
        <w:rPr>
          <w:spacing w:val="48"/>
        </w:rPr>
        <w:t> </w:t>
      </w:r>
      <w:r>
        <w:rPr/>
        <w:t>éduquent</w:t>
      </w:r>
      <w:r>
        <w:rPr>
          <w:spacing w:val="1"/>
        </w:rPr>
        <w:t> </w:t>
      </w:r>
      <w:r>
        <w:rPr/>
        <w:t>leurs enfants, elles travaillent, elles ont des passions,</w:t>
      </w:r>
      <w:r>
        <w:rPr>
          <w:spacing w:val="1"/>
        </w:rPr>
        <w:t> </w:t>
      </w:r>
      <w:r>
        <w:rPr/>
        <w:t>elles ont les mêmes difficultés avec leurs enfants et</w:t>
      </w:r>
      <w:r>
        <w:rPr>
          <w:spacing w:val="1"/>
        </w:rPr>
        <w:t> </w:t>
      </w:r>
      <w:r>
        <w:rPr/>
        <w:t>leur</w:t>
      </w:r>
      <w:r>
        <w:rPr>
          <w:spacing w:val="4"/>
        </w:rPr>
        <w:t> </w:t>
      </w:r>
      <w:r>
        <w:rPr/>
        <w:t>conjoint·e</w:t>
      </w:r>
      <w:r>
        <w:rPr>
          <w:spacing w:val="4"/>
        </w:rPr>
        <w:t> </w:t>
      </w:r>
      <w:r>
        <w:rPr/>
        <w:t>(rires).</w:t>
      </w:r>
    </w:p>
    <w:p>
      <w:pPr>
        <w:pStyle w:val="BodyText"/>
      </w:pPr>
    </w:p>
    <w:p>
      <w:pPr>
        <w:pStyle w:val="Heading8"/>
        <w:spacing w:line="232" w:lineRule="auto"/>
        <w:ind w:left="236" w:right="1420"/>
        <w:jc w:val="left"/>
      </w:pPr>
      <w:r>
        <w:rPr/>
        <w:t>En ce qui concerne la Loi sur l’égalité pour les</w:t>
      </w:r>
      <w:r>
        <w:rPr>
          <w:spacing w:val="1"/>
        </w:rPr>
        <w:t> </w:t>
      </w:r>
      <w:r>
        <w:rPr>
          <w:spacing w:val="-1"/>
        </w:rPr>
        <w:t>personnes</w:t>
      </w:r>
      <w:r>
        <w:rPr>
          <w:spacing w:val="-10"/>
        </w:rPr>
        <w:t> </w:t>
      </w:r>
      <w:r>
        <w:rPr>
          <w:spacing w:val="-1"/>
        </w:rPr>
        <w:t>handicapées</w:t>
      </w:r>
      <w:r>
        <w:rPr>
          <w:spacing w:val="-9"/>
        </w:rPr>
        <w:t> </w:t>
      </w:r>
      <w:r>
        <w:rPr>
          <w:spacing w:val="-1"/>
        </w:rPr>
        <w:t>(LHand)</w:t>
      </w:r>
      <w:r>
        <w:rPr>
          <w:spacing w:val="-9"/>
        </w:rPr>
        <w:t> </w:t>
      </w:r>
      <w:r>
        <w:rPr>
          <w:spacing w:val="-1"/>
        </w:rPr>
        <w:t>et</w:t>
      </w:r>
      <w:r>
        <w:rPr>
          <w:spacing w:val="-9"/>
        </w:rPr>
        <w:t> </w:t>
      </w:r>
      <w:r>
        <w:rPr>
          <w:spacing w:val="-1"/>
        </w:rPr>
        <w:t>la</w:t>
      </w:r>
      <w:r>
        <w:rPr>
          <w:spacing w:val="-9"/>
        </w:rPr>
        <w:t> </w:t>
      </w:r>
      <w:r>
        <w:rPr>
          <w:spacing w:val="-1"/>
        </w:rPr>
        <w:t>Convention</w:t>
      </w:r>
      <w:r>
        <w:rPr>
          <w:spacing w:val="-45"/>
        </w:rPr>
        <w:t> </w:t>
      </w:r>
      <w:r>
        <w:rPr/>
        <w:t>de</w:t>
      </w:r>
      <w:r>
        <w:rPr>
          <w:spacing w:val="-1"/>
        </w:rPr>
        <w:t> </w:t>
      </w:r>
      <w:r>
        <w:rPr/>
        <w:t>l’ONU,</w:t>
      </w:r>
      <w:r>
        <w:rPr>
          <w:spacing w:val="-1"/>
        </w:rPr>
        <w:t> </w:t>
      </w:r>
      <w:r>
        <w:rPr/>
        <w:t>où en</w:t>
      </w:r>
      <w:r>
        <w:rPr>
          <w:spacing w:val="-1"/>
        </w:rPr>
        <w:t> </w:t>
      </w:r>
      <w:r>
        <w:rPr/>
        <w:t>est-on</w:t>
      </w:r>
      <w:r>
        <w:rPr>
          <w:spacing w:val="-24"/>
        </w:rPr>
        <w:t> </w:t>
      </w:r>
      <w:r>
        <w:rPr/>
        <w:t>?</w:t>
      </w:r>
    </w:p>
    <w:p>
      <w:pPr>
        <w:pStyle w:val="BodyText"/>
        <w:spacing w:line="247" w:lineRule="auto" w:before="11"/>
        <w:ind w:left="236" w:right="1131"/>
        <w:jc w:val="both"/>
      </w:pPr>
      <w:r>
        <w:rPr>
          <w:spacing w:val="-3"/>
        </w:rPr>
        <w:t>Ce</w:t>
      </w:r>
      <w:r>
        <w:rPr>
          <w:spacing w:val="-8"/>
        </w:rPr>
        <w:t> </w:t>
      </w:r>
      <w:r>
        <w:rPr>
          <w:spacing w:val="-3"/>
        </w:rPr>
        <w:t>sont</w:t>
      </w:r>
      <w:r>
        <w:rPr>
          <w:spacing w:val="-8"/>
        </w:rPr>
        <w:t> </w:t>
      </w:r>
      <w:r>
        <w:rPr>
          <w:spacing w:val="-3"/>
        </w:rPr>
        <w:t>des</w:t>
      </w:r>
      <w:r>
        <w:rPr>
          <w:spacing w:val="-8"/>
        </w:rPr>
        <w:t> </w:t>
      </w:r>
      <w:r>
        <w:rPr>
          <w:spacing w:val="-3"/>
        </w:rPr>
        <w:t>réalisations</w:t>
      </w:r>
      <w:r>
        <w:rPr>
          <w:spacing w:val="-8"/>
        </w:rPr>
        <w:t> </w:t>
      </w:r>
      <w:r>
        <w:rPr>
          <w:spacing w:val="-2"/>
        </w:rPr>
        <w:t>importantes</w:t>
      </w:r>
      <w:r>
        <w:rPr>
          <w:spacing w:val="-7"/>
        </w:rPr>
        <w:t> </w:t>
      </w:r>
      <w:r>
        <w:rPr>
          <w:spacing w:val="-2"/>
        </w:rPr>
        <w:t>et</w:t>
      </w:r>
      <w:r>
        <w:rPr>
          <w:spacing w:val="-8"/>
        </w:rPr>
        <w:t> </w:t>
      </w:r>
      <w:r>
        <w:rPr>
          <w:spacing w:val="-2"/>
        </w:rPr>
        <w:t>c’est</w:t>
      </w:r>
      <w:r>
        <w:rPr>
          <w:spacing w:val="-8"/>
        </w:rPr>
        <w:t> </w:t>
      </w:r>
      <w:r>
        <w:rPr>
          <w:spacing w:val="-2"/>
        </w:rPr>
        <w:t>bien</w:t>
      </w:r>
      <w:r>
        <w:rPr>
          <w:spacing w:val="-8"/>
        </w:rPr>
        <w:t> </w:t>
      </w:r>
      <w:r>
        <w:rPr>
          <w:spacing w:val="-2"/>
        </w:rPr>
        <w:t>qu’elles</w:t>
      </w:r>
      <w:r>
        <w:rPr>
          <w:spacing w:val="-45"/>
        </w:rPr>
        <w:t> </w:t>
      </w:r>
      <w:r>
        <w:rPr/>
        <w:t>existent. Elles sont contraignantes dans certains cas,</w:t>
      </w:r>
      <w:r>
        <w:rPr>
          <w:spacing w:val="1"/>
        </w:rPr>
        <w:t> </w:t>
      </w:r>
      <w:r>
        <w:rPr>
          <w:spacing w:val="-6"/>
        </w:rPr>
        <w:t>mais</w:t>
      </w:r>
      <w:r>
        <w:rPr>
          <w:spacing w:val="-16"/>
        </w:rPr>
        <w:t> </w:t>
      </w:r>
      <w:r>
        <w:rPr>
          <w:spacing w:val="-6"/>
        </w:rPr>
        <w:t>elles</w:t>
      </w:r>
      <w:r>
        <w:rPr>
          <w:spacing w:val="-15"/>
        </w:rPr>
        <w:t> </w:t>
      </w:r>
      <w:r>
        <w:rPr>
          <w:spacing w:val="-5"/>
        </w:rPr>
        <w:t>ne</w:t>
      </w:r>
      <w:r>
        <w:rPr>
          <w:spacing w:val="-16"/>
        </w:rPr>
        <w:t> </w:t>
      </w:r>
      <w:r>
        <w:rPr>
          <w:spacing w:val="-5"/>
        </w:rPr>
        <w:t>concernent</w:t>
      </w:r>
      <w:r>
        <w:rPr>
          <w:spacing w:val="-15"/>
        </w:rPr>
        <w:t> </w:t>
      </w:r>
      <w:r>
        <w:rPr>
          <w:spacing w:val="-5"/>
        </w:rPr>
        <w:t>malheureusement</w:t>
      </w:r>
      <w:r>
        <w:rPr>
          <w:spacing w:val="-16"/>
        </w:rPr>
        <w:t> </w:t>
      </w:r>
      <w:r>
        <w:rPr>
          <w:spacing w:val="-5"/>
        </w:rPr>
        <w:t>que</w:t>
      </w:r>
      <w:r>
        <w:rPr>
          <w:spacing w:val="-15"/>
        </w:rPr>
        <w:t> </w:t>
      </w:r>
      <w:r>
        <w:rPr>
          <w:spacing w:val="-5"/>
        </w:rPr>
        <w:t>les</w:t>
      </w:r>
      <w:r>
        <w:rPr>
          <w:spacing w:val="-16"/>
        </w:rPr>
        <w:t> </w:t>
      </w:r>
      <w:r>
        <w:rPr>
          <w:spacing w:val="-5"/>
        </w:rPr>
        <w:t>institu-</w:t>
      </w:r>
      <w:r>
        <w:rPr>
          <w:spacing w:val="-46"/>
        </w:rPr>
        <w:t> </w:t>
      </w:r>
      <w:r>
        <w:rPr/>
        <w:t>tions</w:t>
      </w:r>
      <w:r>
        <w:rPr>
          <w:spacing w:val="-9"/>
        </w:rPr>
        <w:t> </w:t>
      </w:r>
      <w:r>
        <w:rPr/>
        <w:t>publiques.</w:t>
      </w:r>
      <w:r>
        <w:rPr>
          <w:spacing w:val="-2"/>
        </w:rPr>
        <w:t> </w:t>
      </w:r>
      <w:r>
        <w:rPr/>
        <w:t>Les</w:t>
      </w:r>
      <w:r>
        <w:rPr>
          <w:spacing w:val="-2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ou</w:t>
      </w:r>
      <w:r>
        <w:rPr>
          <w:spacing w:val="-3"/>
        </w:rPr>
        <w:t> </w:t>
      </w:r>
      <w:r>
        <w:rPr/>
        <w:t>entreprises</w:t>
      </w:r>
      <w:r>
        <w:rPr>
          <w:spacing w:val="-2"/>
        </w:rPr>
        <w:t> </w:t>
      </w:r>
      <w:r>
        <w:rPr/>
        <w:t>privées</w:t>
      </w:r>
      <w:r>
        <w:rPr>
          <w:spacing w:val="-45"/>
        </w:rPr>
        <w:t> </w:t>
      </w:r>
      <w:r>
        <w:rPr/>
        <w:t>peuvent</w:t>
      </w:r>
      <w:r>
        <w:rPr>
          <w:spacing w:val="1"/>
        </w:rPr>
        <w:t> </w:t>
      </w:r>
      <w:r>
        <w:rPr/>
        <w:t>continuer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faire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qu’elles</w:t>
      </w:r>
      <w:r>
        <w:rPr>
          <w:spacing w:val="1"/>
        </w:rPr>
        <w:t> </w:t>
      </w:r>
      <w:r>
        <w:rPr/>
        <w:t>veulent.</w:t>
      </w:r>
      <w:r>
        <w:rPr>
          <w:spacing w:val="48"/>
        </w:rPr>
        <w:t> </w:t>
      </w:r>
      <w:r>
        <w:rPr/>
        <w:t>Dans</w:t>
      </w:r>
      <w:r>
        <w:rPr>
          <w:spacing w:val="1"/>
        </w:rPr>
        <w:t> </w:t>
      </w:r>
      <w:r>
        <w:rPr/>
        <w:t>tous les cas, il est important de se battre pour que les</w:t>
      </w:r>
      <w:r>
        <w:rPr>
          <w:spacing w:val="1"/>
        </w:rPr>
        <w:t> </w:t>
      </w:r>
      <w:r>
        <w:rPr/>
        <w:t>dispositions légales soient respectées et que la CDPH</w:t>
      </w:r>
      <w:r>
        <w:rPr>
          <w:spacing w:val="1"/>
        </w:rPr>
        <w:t> </w:t>
      </w:r>
      <w:r>
        <w:rPr/>
        <w:t>soit</w:t>
      </w:r>
      <w:r>
        <w:rPr>
          <w:spacing w:val="1"/>
        </w:rPr>
        <w:t> </w:t>
      </w:r>
      <w:r>
        <w:rPr/>
        <w:t>mieux</w:t>
      </w:r>
      <w:r>
        <w:rPr>
          <w:spacing w:val="1"/>
        </w:rPr>
        <w:t> </w:t>
      </w:r>
      <w:r>
        <w:rPr/>
        <w:t>appliquée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Suisse.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cette</w:t>
      </w:r>
      <w:r>
        <w:rPr>
          <w:spacing w:val="1"/>
        </w:rPr>
        <w:t> </w:t>
      </w:r>
      <w:r>
        <w:rPr/>
        <w:t>lutte</w:t>
      </w:r>
      <w:r>
        <w:rPr>
          <w:spacing w:val="1"/>
        </w:rPr>
        <w:t> </w:t>
      </w:r>
      <w:r>
        <w:rPr/>
        <w:t>ne</w:t>
      </w:r>
      <w:r>
        <w:rPr>
          <w:spacing w:val="-47"/>
        </w:rPr>
        <w:t> </w:t>
      </w:r>
      <w:r>
        <w:rPr/>
        <w:t>préoccupe</w:t>
      </w:r>
      <w:r>
        <w:rPr>
          <w:spacing w:val="-12"/>
        </w:rPr>
        <w:t> </w:t>
      </w:r>
      <w:r>
        <w:rPr/>
        <w:t>pas</w:t>
      </w:r>
      <w:r>
        <w:rPr>
          <w:spacing w:val="-11"/>
        </w:rPr>
        <w:t> </w:t>
      </w:r>
      <w:r>
        <w:rPr/>
        <w:t>forcément</w:t>
      </w:r>
      <w:r>
        <w:rPr>
          <w:spacing w:val="-11"/>
        </w:rPr>
        <w:t> </w:t>
      </w:r>
      <w:r>
        <w:rPr/>
        <w:t>les</w:t>
      </w:r>
      <w:r>
        <w:rPr>
          <w:spacing w:val="-12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situations</w:t>
      </w:r>
      <w:r>
        <w:rPr>
          <w:spacing w:val="-11"/>
        </w:rPr>
        <w:t> </w:t>
      </w:r>
      <w:r>
        <w:rPr/>
        <w:t>de</w:t>
      </w:r>
      <w:r>
        <w:rPr>
          <w:spacing w:val="-46"/>
        </w:rPr>
        <w:t> </w:t>
      </w:r>
      <w:r>
        <w:rPr/>
        <w:t>handicap</w:t>
      </w:r>
      <w:r>
        <w:rPr>
          <w:spacing w:val="-2"/>
        </w:rPr>
        <w:t> </w:t>
      </w:r>
      <w:r>
        <w:rPr/>
        <w:t>dans</w:t>
      </w:r>
      <w:r>
        <w:rPr>
          <w:spacing w:val="-1"/>
        </w:rPr>
        <w:t> </w:t>
      </w:r>
      <w:r>
        <w:rPr/>
        <w:t>leur</w:t>
      </w:r>
      <w:r>
        <w:rPr>
          <w:spacing w:val="-1"/>
        </w:rPr>
        <w:t> </w:t>
      </w:r>
      <w:r>
        <w:rPr/>
        <w:t>vie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tous</w:t>
      </w:r>
      <w:r>
        <w:rPr>
          <w:spacing w:val="-1"/>
        </w:rPr>
        <w:t> </w:t>
      </w:r>
      <w:r>
        <w:rPr/>
        <w:t>les</w:t>
      </w:r>
      <w:r>
        <w:rPr>
          <w:spacing w:val="-1"/>
        </w:rPr>
        <w:t> </w:t>
      </w:r>
      <w:r>
        <w:rPr/>
        <w:t>jours.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36"/>
        <w:jc w:val="left"/>
      </w:pPr>
      <w:r>
        <w:rPr>
          <w:spacing w:val="-2"/>
        </w:rPr>
        <w:t>C’est-à-dire</w:t>
      </w:r>
      <w:r>
        <w:rPr>
          <w:spacing w:val="-23"/>
        </w:rPr>
        <w:t> </w:t>
      </w:r>
      <w:r>
        <w:rPr>
          <w:spacing w:val="-1"/>
        </w:rPr>
        <w:t>?</w:t>
      </w:r>
    </w:p>
    <w:p>
      <w:pPr>
        <w:pStyle w:val="BodyText"/>
        <w:spacing w:line="247" w:lineRule="auto" w:before="8"/>
        <w:ind w:left="236" w:right="1131"/>
        <w:jc w:val="both"/>
      </w:pPr>
      <w:r>
        <w:rPr>
          <w:spacing w:val="-2"/>
        </w:rPr>
        <w:t>Les personnes en situations </w:t>
      </w:r>
      <w:r>
        <w:rPr>
          <w:spacing w:val="-1"/>
        </w:rPr>
        <w:t>de handicap ont une vie !</w:t>
      </w:r>
      <w:r>
        <w:rPr/>
        <w:t> Elles</w:t>
      </w:r>
      <w:r>
        <w:rPr>
          <w:spacing w:val="-9"/>
        </w:rPr>
        <w:t> </w:t>
      </w:r>
      <w:r>
        <w:rPr/>
        <w:t>ont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travail,</w:t>
      </w:r>
      <w:r>
        <w:rPr>
          <w:spacing w:val="-8"/>
        </w:rPr>
        <w:t> </w:t>
      </w:r>
      <w:r>
        <w:rPr/>
        <w:t>une</w:t>
      </w:r>
      <w:r>
        <w:rPr>
          <w:spacing w:val="-9"/>
        </w:rPr>
        <w:t> </w:t>
      </w:r>
      <w:r>
        <w:rPr/>
        <w:t>famille,</w:t>
      </w:r>
      <w:r>
        <w:rPr>
          <w:spacing w:val="-9"/>
        </w:rPr>
        <w:t> </w:t>
      </w:r>
      <w:r>
        <w:rPr/>
        <w:t>des</w:t>
      </w:r>
      <w:r>
        <w:rPr>
          <w:spacing w:val="-9"/>
        </w:rPr>
        <w:t> </w:t>
      </w:r>
      <w:r>
        <w:rPr/>
        <w:t>amis,</w:t>
      </w:r>
      <w:r>
        <w:rPr>
          <w:spacing w:val="-8"/>
        </w:rPr>
        <w:t> </w:t>
      </w:r>
      <w:r>
        <w:rPr/>
        <w:t>des</w:t>
      </w:r>
      <w:r>
        <w:rPr>
          <w:spacing w:val="-9"/>
        </w:rPr>
        <w:t> </w:t>
      </w:r>
      <w:r>
        <w:rPr/>
        <w:t>hobbies…</w:t>
      </w:r>
      <w:r>
        <w:rPr>
          <w:spacing w:val="-46"/>
        </w:rPr>
        <w:t> </w:t>
      </w:r>
      <w:r>
        <w:rPr>
          <w:spacing w:val="-2"/>
        </w:rPr>
        <w:t>Elles vivent ! Et dans leur vie quotidienne, elles ren-</w:t>
      </w:r>
      <w:r>
        <w:rPr>
          <w:spacing w:val="-1"/>
        </w:rPr>
        <w:t> contrent</w:t>
      </w:r>
      <w:r>
        <w:rPr>
          <w:spacing w:val="-11"/>
        </w:rPr>
        <w:t> </w:t>
      </w:r>
      <w:r>
        <w:rPr>
          <w:spacing w:val="-1"/>
        </w:rPr>
        <w:t>effectivement</w:t>
      </w:r>
      <w:r>
        <w:rPr>
          <w:spacing w:val="-11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difficultés.</w:t>
      </w:r>
      <w:r>
        <w:rPr>
          <w:spacing w:val="-11"/>
        </w:rPr>
        <w:t> </w:t>
      </w:r>
      <w:r>
        <w:rPr/>
        <w:t>Il</w:t>
      </w:r>
      <w:r>
        <w:rPr>
          <w:spacing w:val="-11"/>
        </w:rPr>
        <w:t> </w:t>
      </w:r>
      <w:r>
        <w:rPr/>
        <w:t>est</w:t>
      </w:r>
      <w:r>
        <w:rPr>
          <w:spacing w:val="-10"/>
        </w:rPr>
        <w:t> </w:t>
      </w:r>
      <w:r>
        <w:rPr/>
        <w:t>clair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les</w:t>
      </w:r>
      <w:r>
        <w:rPr>
          <w:spacing w:val="-46"/>
        </w:rPr>
        <w:t> </w:t>
      </w:r>
      <w:r>
        <w:rPr/>
        <w:t>lois et les conventions ainsi que le travail de Procap les</w:t>
      </w:r>
      <w:r>
        <w:rPr>
          <w:spacing w:val="-47"/>
        </w:rPr>
        <w:t> </w:t>
      </w:r>
      <w:r>
        <w:rPr/>
        <w:t>aident à faciliter leur quotidien. Mais ces personnes ne</w:t>
      </w:r>
      <w:r>
        <w:rPr>
          <w:spacing w:val="-46"/>
        </w:rPr>
        <w:t> </w:t>
      </w:r>
      <w:r>
        <w:rPr/>
        <w:t>passent pas leur temps à penser à la mise en œuvre</w:t>
      </w:r>
      <w:r>
        <w:rPr>
          <w:spacing w:val="1"/>
        </w:rPr>
        <w:t> </w:t>
      </w:r>
      <w:r>
        <w:rPr>
          <w:spacing w:val="-2"/>
        </w:rPr>
        <w:t>d’une</w:t>
      </w:r>
      <w:r>
        <w:rPr>
          <w:spacing w:val="-10"/>
        </w:rPr>
        <w:t> </w:t>
      </w:r>
      <w:r>
        <w:rPr>
          <w:spacing w:val="-2"/>
        </w:rPr>
        <w:t>législation.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outre,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nombreuses</w:t>
      </w:r>
      <w:r>
        <w:rPr>
          <w:spacing w:val="-9"/>
        </w:rPr>
        <w:t> </w:t>
      </w:r>
      <w:r>
        <w:rPr>
          <w:spacing w:val="-1"/>
        </w:rPr>
        <w:t>personnes</w:t>
      </w:r>
      <w:r>
        <w:rPr>
          <w:spacing w:val="-9"/>
        </w:rPr>
        <w:t> </w:t>
      </w:r>
      <w:r>
        <w:rPr>
          <w:spacing w:val="-1"/>
        </w:rPr>
        <w:t>en</w:t>
      </w:r>
      <w:r>
        <w:rPr>
          <w:spacing w:val="-46"/>
        </w:rPr>
        <w:t> </w:t>
      </w:r>
      <w:r>
        <w:rPr/>
        <w:t>situations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handicap</w:t>
      </w:r>
      <w:r>
        <w:rPr>
          <w:spacing w:val="-9"/>
        </w:rPr>
        <w:t> </w:t>
      </w:r>
      <w:r>
        <w:rPr/>
        <w:t>ne</w:t>
      </w:r>
      <w:r>
        <w:rPr>
          <w:spacing w:val="-9"/>
        </w:rPr>
        <w:t> </w:t>
      </w:r>
      <w:r>
        <w:rPr/>
        <w:t>souhaitent</w:t>
      </w:r>
      <w:r>
        <w:rPr>
          <w:spacing w:val="-9"/>
        </w:rPr>
        <w:t> </w:t>
      </w:r>
      <w:r>
        <w:rPr/>
        <w:t>pas</w:t>
      </w:r>
      <w:r>
        <w:rPr>
          <w:spacing w:val="-9"/>
        </w:rPr>
        <w:t> </w:t>
      </w:r>
      <w:r>
        <w:rPr/>
        <w:t>travailler</w:t>
      </w:r>
      <w:r>
        <w:rPr>
          <w:spacing w:val="-9"/>
        </w:rPr>
        <w:t> </w:t>
      </w:r>
      <w:r>
        <w:rPr/>
        <w:t>dans</w:t>
      </w:r>
      <w:r>
        <w:rPr>
          <w:spacing w:val="-46"/>
        </w:rPr>
        <w:t> </w:t>
      </w:r>
      <w:r>
        <w:rPr/>
        <w:t>un environnement qui parle de handicap. Certain·e·s</w:t>
      </w:r>
      <w:r>
        <w:rPr>
          <w:spacing w:val="1"/>
        </w:rPr>
        <w:t> </w:t>
      </w:r>
      <w:r>
        <w:rPr/>
        <w:t>disent que leur handicap leur suffit dans la vie de tous</w:t>
      </w:r>
      <w:r>
        <w:rPr>
          <w:spacing w:val="1"/>
        </w:rPr>
        <w:t> </w:t>
      </w:r>
      <w:r>
        <w:rPr>
          <w:spacing w:val="-2"/>
        </w:rPr>
        <w:t>les</w:t>
      </w:r>
      <w:r>
        <w:rPr>
          <w:spacing w:val="-10"/>
        </w:rPr>
        <w:t> </w:t>
      </w:r>
      <w:r>
        <w:rPr>
          <w:spacing w:val="-2"/>
        </w:rPr>
        <w:t>jours</w:t>
      </w:r>
      <w:r>
        <w:rPr>
          <w:spacing w:val="-10"/>
        </w:rPr>
        <w:t> </w:t>
      </w:r>
      <w:r>
        <w:rPr>
          <w:spacing w:val="-2"/>
        </w:rPr>
        <w:t>et</w:t>
      </w:r>
      <w:r>
        <w:rPr>
          <w:spacing w:val="-10"/>
        </w:rPr>
        <w:t> </w:t>
      </w:r>
      <w:r>
        <w:rPr>
          <w:spacing w:val="-2"/>
        </w:rPr>
        <w:t>qu’ils·elles</w:t>
      </w:r>
      <w:r>
        <w:rPr>
          <w:spacing w:val="-9"/>
        </w:rPr>
        <w:t> </w:t>
      </w:r>
      <w:r>
        <w:rPr>
          <w:spacing w:val="-1"/>
        </w:rPr>
        <w:t>ne</w:t>
      </w:r>
      <w:r>
        <w:rPr>
          <w:spacing w:val="-10"/>
        </w:rPr>
        <w:t> </w:t>
      </w:r>
      <w:r>
        <w:rPr>
          <w:spacing w:val="-1"/>
        </w:rPr>
        <w:t>veulent</w:t>
      </w:r>
      <w:r>
        <w:rPr>
          <w:spacing w:val="-10"/>
        </w:rPr>
        <w:t> </w:t>
      </w:r>
      <w:r>
        <w:rPr>
          <w:spacing w:val="-1"/>
        </w:rPr>
        <w:t>pas</w:t>
      </w:r>
      <w:r>
        <w:rPr>
          <w:spacing w:val="-10"/>
        </w:rPr>
        <w:t> </w:t>
      </w:r>
      <w:r>
        <w:rPr>
          <w:spacing w:val="-1"/>
        </w:rPr>
        <w:t>y</w:t>
      </w:r>
      <w:r>
        <w:rPr>
          <w:spacing w:val="-9"/>
        </w:rPr>
        <w:t> </w:t>
      </w:r>
      <w:r>
        <w:rPr>
          <w:spacing w:val="-1"/>
        </w:rPr>
        <w:t>être</w:t>
      </w:r>
      <w:r>
        <w:rPr>
          <w:spacing w:val="-10"/>
        </w:rPr>
        <w:t> </w:t>
      </w:r>
      <w:r>
        <w:rPr>
          <w:spacing w:val="-1"/>
        </w:rPr>
        <w:t>confronté·e·s</w:t>
      </w:r>
      <w:r>
        <w:rPr>
          <w:spacing w:val="-46"/>
        </w:rPr>
        <w:t> </w:t>
      </w:r>
      <w:r>
        <w:rPr>
          <w:spacing w:val="-2"/>
        </w:rPr>
        <w:t>aussi</w:t>
      </w:r>
      <w:r>
        <w:rPr>
          <w:spacing w:val="-13"/>
        </w:rPr>
        <w:t> </w:t>
      </w:r>
      <w:r>
        <w:rPr>
          <w:spacing w:val="-2"/>
        </w:rPr>
        <w:t>au</w:t>
      </w:r>
      <w:r>
        <w:rPr>
          <w:spacing w:val="-13"/>
        </w:rPr>
        <w:t> </w:t>
      </w:r>
      <w:r>
        <w:rPr>
          <w:spacing w:val="-2"/>
        </w:rPr>
        <w:t>travail.</w:t>
      </w:r>
      <w:r>
        <w:rPr>
          <w:spacing w:val="-13"/>
        </w:rPr>
        <w:t> </w:t>
      </w:r>
      <w:r>
        <w:rPr>
          <w:spacing w:val="-2"/>
        </w:rPr>
        <w:t>Pour</w:t>
      </w:r>
      <w:r>
        <w:rPr>
          <w:spacing w:val="-13"/>
        </w:rPr>
        <w:t> </w:t>
      </w:r>
      <w:r>
        <w:rPr>
          <w:spacing w:val="-2"/>
        </w:rPr>
        <w:t>cette</w:t>
      </w:r>
      <w:r>
        <w:rPr>
          <w:spacing w:val="-13"/>
        </w:rPr>
        <w:t> </w:t>
      </w:r>
      <w:r>
        <w:rPr>
          <w:spacing w:val="-2"/>
        </w:rPr>
        <w:t>même</w:t>
      </w:r>
      <w:r>
        <w:rPr>
          <w:spacing w:val="-13"/>
        </w:rPr>
        <w:t> </w:t>
      </w:r>
      <w:r>
        <w:rPr>
          <w:spacing w:val="-2"/>
        </w:rPr>
        <w:t>raison,</w:t>
      </w:r>
      <w:r>
        <w:rPr>
          <w:spacing w:val="-13"/>
        </w:rPr>
        <w:t> </w:t>
      </w:r>
      <w:r>
        <w:rPr>
          <w:spacing w:val="-1"/>
        </w:rPr>
        <w:t>ils·elles</w:t>
      </w:r>
      <w:r>
        <w:rPr>
          <w:spacing w:val="-13"/>
        </w:rPr>
        <w:t> </w:t>
      </w:r>
      <w:r>
        <w:rPr>
          <w:spacing w:val="-1"/>
        </w:rPr>
        <w:t>peuvent</w:t>
      </w:r>
      <w:r>
        <w:rPr>
          <w:spacing w:val="-45"/>
        </w:rPr>
        <w:t> </w:t>
      </w:r>
      <w:r>
        <w:rPr/>
        <w:t>ne pas vouloir s’engager en politique. Et c’est, bien sûr,</w:t>
      </w:r>
      <w:r>
        <w:rPr>
          <w:spacing w:val="-46"/>
        </w:rPr>
        <w:t> </w:t>
      </w:r>
      <w:r>
        <w:rPr/>
        <w:t>tout</w:t>
      </w:r>
      <w:r>
        <w:rPr>
          <w:spacing w:val="-2"/>
        </w:rPr>
        <w:t> </w:t>
      </w:r>
      <w:r>
        <w:rPr/>
        <w:t>à</w:t>
      </w:r>
      <w:r>
        <w:rPr>
          <w:spacing w:val="-1"/>
        </w:rPr>
        <w:t> </w:t>
      </w:r>
      <w:r>
        <w:rPr/>
        <w:t>fait</w:t>
      </w:r>
      <w:r>
        <w:rPr>
          <w:spacing w:val="-1"/>
        </w:rPr>
        <w:t> </w:t>
      </w:r>
      <w:r>
        <w:rPr/>
        <w:t>compréhensible.</w:t>
      </w:r>
    </w:p>
    <w:p>
      <w:pPr>
        <w:pStyle w:val="BodyText"/>
      </w:pPr>
    </w:p>
    <w:p>
      <w:pPr>
        <w:pStyle w:val="BodyText"/>
        <w:spacing w:before="9"/>
      </w:pPr>
    </w:p>
    <w:p>
      <w:pPr>
        <w:pStyle w:val="Heading8"/>
        <w:spacing w:line="232" w:lineRule="auto"/>
        <w:ind w:left="236" w:right="1420"/>
        <w:jc w:val="left"/>
      </w:pPr>
      <w:r>
        <w:rPr/>
        <w:t>Y</w:t>
      </w:r>
      <w:r>
        <w:rPr>
          <w:spacing w:val="-9"/>
        </w:rPr>
        <w:t> </w:t>
      </w:r>
      <w:r>
        <w:rPr/>
        <w:t>a-t-il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risque</w:t>
      </w:r>
      <w:r>
        <w:rPr>
          <w:spacing w:val="-9"/>
        </w:rPr>
        <w:t> </w:t>
      </w:r>
      <w:r>
        <w:rPr/>
        <w:t>que</w:t>
      </w:r>
      <w:r>
        <w:rPr>
          <w:spacing w:val="-8"/>
        </w:rPr>
        <w:t> </w:t>
      </w:r>
      <w:r>
        <w:rPr/>
        <w:t>certains</w:t>
      </w:r>
      <w:r>
        <w:rPr>
          <w:spacing w:val="-8"/>
        </w:rPr>
        <w:t> </w:t>
      </w:r>
      <w:r>
        <w:rPr/>
        <w:t>droits</w:t>
      </w:r>
      <w:r>
        <w:rPr>
          <w:spacing w:val="-9"/>
        </w:rPr>
        <w:t> </w:t>
      </w:r>
      <w:r>
        <w:rPr/>
        <w:t>durement</w:t>
      </w:r>
      <w:r>
        <w:rPr>
          <w:spacing w:val="-44"/>
        </w:rPr>
        <w:t> </w:t>
      </w:r>
      <w:r>
        <w:rPr>
          <w:spacing w:val="-2"/>
        </w:rPr>
        <w:t>acquis</w:t>
      </w:r>
      <w:r>
        <w:rPr/>
        <w:t> </w:t>
      </w:r>
      <w:r>
        <w:rPr>
          <w:spacing w:val="-2"/>
        </w:rPr>
        <w:t>soient</w:t>
      </w:r>
      <w:r>
        <w:rPr/>
        <w:t> </w:t>
      </w:r>
      <w:r>
        <w:rPr>
          <w:spacing w:val="-2"/>
        </w:rPr>
        <w:t>à</w:t>
      </w:r>
      <w:r>
        <w:rPr/>
        <w:t> </w:t>
      </w:r>
      <w:r>
        <w:rPr>
          <w:spacing w:val="-2"/>
        </w:rPr>
        <w:t>nouveau</w:t>
      </w:r>
      <w:r>
        <w:rPr/>
        <w:t> </w:t>
      </w:r>
      <w:r>
        <w:rPr>
          <w:spacing w:val="-1"/>
        </w:rPr>
        <w:t>perdus</w:t>
      </w:r>
      <w:r>
        <w:rPr>
          <w:spacing w:val="-23"/>
        </w:rPr>
        <w:t> </w:t>
      </w:r>
      <w:r>
        <w:rPr>
          <w:spacing w:val="-1"/>
        </w:rPr>
        <w:t>?</w:t>
      </w:r>
    </w:p>
    <w:p>
      <w:pPr>
        <w:pStyle w:val="BodyText"/>
        <w:spacing w:line="247" w:lineRule="auto" w:before="10"/>
        <w:ind w:left="236" w:right="1131"/>
        <w:jc w:val="both"/>
      </w:pPr>
      <w:r>
        <w:rPr/>
        <w:t>J’en ai parfois peur. Et puis, quand je regarde autour de</w:t>
      </w:r>
      <w:r>
        <w:rPr>
          <w:spacing w:val="-46"/>
        </w:rPr>
        <w:t> </w:t>
      </w:r>
      <w:r>
        <w:rPr/>
        <w:t>moi,</w:t>
      </w:r>
      <w:r>
        <w:rPr>
          <w:spacing w:val="-8"/>
        </w:rPr>
        <w:t> </w:t>
      </w:r>
      <w:r>
        <w:rPr/>
        <w:t>je</w:t>
      </w:r>
      <w:r>
        <w:rPr>
          <w:spacing w:val="-8"/>
        </w:rPr>
        <w:t> </w:t>
      </w:r>
      <w:r>
        <w:rPr/>
        <w:t>pense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cette</w:t>
      </w:r>
      <w:r>
        <w:rPr>
          <w:spacing w:val="-8"/>
        </w:rPr>
        <w:t> </w:t>
      </w:r>
      <w:r>
        <w:rPr/>
        <w:t>crainte</w:t>
      </w:r>
      <w:r>
        <w:rPr>
          <w:spacing w:val="-8"/>
        </w:rPr>
        <w:t> </w:t>
      </w:r>
      <w:r>
        <w:rPr/>
        <w:t>n’est</w:t>
      </w:r>
      <w:r>
        <w:rPr>
          <w:spacing w:val="-8"/>
        </w:rPr>
        <w:t> </w:t>
      </w:r>
      <w:r>
        <w:rPr/>
        <w:t>pas</w:t>
      </w:r>
      <w:r>
        <w:rPr>
          <w:spacing w:val="-8"/>
        </w:rPr>
        <w:t> </w:t>
      </w:r>
      <w:r>
        <w:rPr/>
        <w:t>fondée.</w:t>
      </w:r>
      <w:r>
        <w:rPr>
          <w:spacing w:val="-8"/>
        </w:rPr>
        <w:t> </w:t>
      </w:r>
      <w:r>
        <w:rPr/>
        <w:t>Cela</w:t>
      </w:r>
      <w:r>
        <w:rPr>
          <w:spacing w:val="-8"/>
        </w:rPr>
        <w:t> </w:t>
      </w:r>
      <w:r>
        <w:rPr/>
        <w:t>est</w:t>
      </w:r>
      <w:r>
        <w:rPr>
          <w:spacing w:val="-46"/>
        </w:rPr>
        <w:t> </w:t>
      </w:r>
      <w:r>
        <w:rPr/>
        <w:t>certainement aussi dû au fait que je vis à Bienne, une</w:t>
      </w:r>
      <w:r>
        <w:rPr>
          <w:spacing w:val="1"/>
        </w:rPr>
        <w:t> </w:t>
      </w:r>
      <w:r>
        <w:rPr>
          <w:spacing w:val="-2"/>
        </w:rPr>
        <w:t>ville</w:t>
      </w:r>
      <w:r>
        <w:rPr>
          <w:spacing w:val="-12"/>
        </w:rPr>
        <w:t> </w:t>
      </w:r>
      <w:r>
        <w:rPr>
          <w:spacing w:val="-2"/>
        </w:rPr>
        <w:t>multiculturelle</w:t>
      </w:r>
      <w:r>
        <w:rPr>
          <w:spacing w:val="-12"/>
        </w:rPr>
        <w:t> </w:t>
      </w:r>
      <w:r>
        <w:rPr>
          <w:spacing w:val="-2"/>
        </w:rPr>
        <w:t>et</w:t>
      </w:r>
      <w:r>
        <w:rPr>
          <w:spacing w:val="-12"/>
        </w:rPr>
        <w:t> </w:t>
      </w:r>
      <w:r>
        <w:rPr>
          <w:spacing w:val="-2"/>
        </w:rPr>
        <w:t>très</w:t>
      </w:r>
      <w:r>
        <w:rPr>
          <w:spacing w:val="-11"/>
        </w:rPr>
        <w:t> </w:t>
      </w:r>
      <w:r>
        <w:rPr>
          <w:spacing w:val="-2"/>
        </w:rPr>
        <w:t>ouverte.</w:t>
      </w:r>
      <w:r>
        <w:rPr>
          <w:spacing w:val="-12"/>
        </w:rPr>
        <w:t> </w:t>
      </w:r>
      <w:r>
        <w:rPr>
          <w:spacing w:val="-2"/>
        </w:rPr>
        <w:t>Mais</w:t>
      </w:r>
      <w:r>
        <w:rPr>
          <w:spacing w:val="-12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spacing w:val="-2"/>
        </w:rPr>
        <w:t>nombreuses</w:t>
      </w:r>
      <w:r>
        <w:rPr>
          <w:spacing w:val="-46"/>
        </w:rPr>
        <w:t> </w:t>
      </w:r>
      <w:r>
        <w:rPr/>
        <w:t>enquêtes d’opinions montrent que les jeunes sont en</w:t>
      </w:r>
      <w:r>
        <w:rPr>
          <w:spacing w:val="1"/>
        </w:rPr>
        <w:t> </w:t>
      </w:r>
      <w:r>
        <w:rPr/>
        <w:t>général</w:t>
      </w:r>
      <w:r>
        <w:rPr>
          <w:spacing w:val="-1"/>
        </w:rPr>
        <w:t> </w:t>
      </w:r>
      <w:r>
        <w:rPr/>
        <w:t>très</w:t>
      </w:r>
      <w:r>
        <w:rPr>
          <w:spacing w:val="-4"/>
        </w:rPr>
        <w:t> </w:t>
      </w:r>
      <w:r>
        <w:rPr/>
        <w:t>ouverts</w:t>
      </w:r>
      <w:r>
        <w:rPr>
          <w:spacing w:val="-4"/>
        </w:rPr>
        <w:t> </w:t>
      </w:r>
      <w:r>
        <w:rPr/>
        <w:t>à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diversité,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cette</w:t>
      </w:r>
      <w:r>
        <w:rPr>
          <w:spacing w:val="-4"/>
        </w:rPr>
        <w:t> </w:t>
      </w:r>
      <w:r>
        <w:rPr/>
        <w:t>diversité</w:t>
      </w:r>
      <w:r>
        <w:rPr>
          <w:spacing w:val="-46"/>
        </w:rPr>
        <w:t> </w:t>
      </w:r>
      <w:r>
        <w:rPr/>
        <w:t>est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norme</w:t>
      </w:r>
      <w:r>
        <w:rPr>
          <w:spacing w:val="-8"/>
        </w:rPr>
        <w:t> </w:t>
      </w:r>
      <w:r>
        <w:rPr/>
        <w:t>pour</w:t>
      </w:r>
      <w:r>
        <w:rPr>
          <w:spacing w:val="-8"/>
        </w:rPr>
        <w:t> </w:t>
      </w:r>
      <w:r>
        <w:rPr/>
        <w:t>eux.</w:t>
      </w:r>
      <w:r>
        <w:rPr>
          <w:spacing w:val="-8"/>
        </w:rPr>
        <w:t> </w:t>
      </w:r>
      <w:r>
        <w:rPr/>
        <w:t>C’est</w:t>
      </w:r>
      <w:r>
        <w:rPr>
          <w:spacing w:val="-8"/>
        </w:rPr>
        <w:t> </w:t>
      </w:r>
      <w:r>
        <w:rPr/>
        <w:t>pourquoi</w:t>
      </w:r>
      <w:r>
        <w:rPr>
          <w:spacing w:val="-8"/>
        </w:rPr>
        <w:t> </w:t>
      </w:r>
      <w:r>
        <w:rPr/>
        <w:t>je</w:t>
      </w:r>
      <w:r>
        <w:rPr>
          <w:spacing w:val="-8"/>
        </w:rPr>
        <w:t> </w:t>
      </w:r>
      <w:r>
        <w:rPr/>
        <w:t>reste</w:t>
      </w:r>
      <w:r>
        <w:rPr>
          <w:spacing w:val="-8"/>
        </w:rPr>
        <w:t> </w:t>
      </w:r>
      <w:r>
        <w:rPr/>
        <w:t>optimiste</w:t>
      </w:r>
      <w:r>
        <w:rPr>
          <w:spacing w:val="-46"/>
        </w:rPr>
        <w:t> </w:t>
      </w:r>
      <w:r>
        <w:rPr/>
        <w:t>et</w:t>
      </w:r>
      <w:r>
        <w:rPr>
          <w:spacing w:val="-5"/>
        </w:rPr>
        <w:t> </w:t>
      </w:r>
      <w:r>
        <w:rPr/>
        <w:t>continue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penser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société</w:t>
      </w:r>
      <w:r>
        <w:rPr>
          <w:spacing w:val="-5"/>
        </w:rPr>
        <w:t> </w:t>
      </w:r>
      <w:r>
        <w:rPr/>
        <w:t>va</w:t>
      </w:r>
      <w:r>
        <w:rPr>
          <w:spacing w:val="-4"/>
        </w:rPr>
        <w:t> </w:t>
      </w:r>
      <w:r>
        <w:rPr/>
        <w:t>évoluer.</w:t>
      </w:r>
      <w:r>
        <w:rPr>
          <w:spacing w:val="-4"/>
        </w:rPr>
        <w:t> </w:t>
      </w:r>
      <w:r>
        <w:rPr/>
        <w:t>Si</w:t>
      </w:r>
      <w:r>
        <w:rPr>
          <w:spacing w:val="-4"/>
        </w:rPr>
        <w:t> </w:t>
      </w:r>
      <w:r>
        <w:rPr/>
        <w:t>nous</w:t>
      </w:r>
      <w:r>
        <w:rPr>
          <w:spacing w:val="-46"/>
        </w:rPr>
        <w:t> </w:t>
      </w:r>
      <w:r>
        <w:rPr>
          <w:spacing w:val="-1"/>
        </w:rPr>
        <w:t>voulons</w:t>
      </w:r>
      <w:r>
        <w:rPr>
          <w:spacing w:val="-9"/>
        </w:rPr>
        <w:t> </w:t>
      </w:r>
      <w:r>
        <w:rPr/>
        <w:t>vivre</w:t>
      </w:r>
      <w:r>
        <w:rPr>
          <w:spacing w:val="-8"/>
        </w:rPr>
        <w:t> </w:t>
      </w:r>
      <w:r>
        <w:rPr/>
        <w:t>dans</w:t>
      </w:r>
      <w:r>
        <w:rPr>
          <w:spacing w:val="-8"/>
        </w:rPr>
        <w:t> </w:t>
      </w:r>
      <w:r>
        <w:rPr/>
        <w:t>une</w:t>
      </w:r>
      <w:r>
        <w:rPr>
          <w:spacing w:val="-9"/>
        </w:rPr>
        <w:t> </w:t>
      </w:r>
      <w:r>
        <w:rPr/>
        <w:t>société</w:t>
      </w:r>
      <w:r>
        <w:rPr>
          <w:spacing w:val="-8"/>
        </w:rPr>
        <w:t> </w:t>
      </w:r>
      <w:r>
        <w:rPr/>
        <w:t>qui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veut</w:t>
      </w:r>
      <w:r>
        <w:rPr>
          <w:spacing w:val="-9"/>
        </w:rPr>
        <w:t> </w:t>
      </w:r>
      <w:r>
        <w:rPr/>
        <w:t>progressiste,</w:t>
      </w:r>
      <w:r>
        <w:rPr>
          <w:spacing w:val="-45"/>
        </w:rPr>
        <w:t> </w:t>
      </w:r>
      <w:r>
        <w:rPr/>
        <w:t>ouverte et tolérante, où chaque personne est acceptée</w:t>
      </w:r>
      <w:r>
        <w:rPr>
          <w:spacing w:val="1"/>
        </w:rPr>
        <w:t> </w:t>
      </w:r>
      <w:r>
        <w:rPr>
          <w:spacing w:val="-4"/>
        </w:rPr>
        <w:t>pour</w:t>
      </w:r>
      <w:r>
        <w:rPr>
          <w:spacing w:val="-8"/>
        </w:rPr>
        <w:t> </w:t>
      </w:r>
      <w:r>
        <w:rPr>
          <w:spacing w:val="-4"/>
        </w:rPr>
        <w:t>ce</w:t>
      </w:r>
      <w:r>
        <w:rPr>
          <w:spacing w:val="-8"/>
        </w:rPr>
        <w:t> </w:t>
      </w:r>
      <w:r>
        <w:rPr>
          <w:spacing w:val="-4"/>
        </w:rPr>
        <w:t>qu'elle</w:t>
      </w:r>
      <w:r>
        <w:rPr>
          <w:spacing w:val="-8"/>
        </w:rPr>
        <w:t> </w:t>
      </w:r>
      <w:r>
        <w:rPr>
          <w:spacing w:val="-4"/>
        </w:rPr>
        <w:t>est,</w:t>
      </w:r>
      <w:r>
        <w:rPr>
          <w:spacing w:val="-8"/>
        </w:rPr>
        <w:t> </w:t>
      </w:r>
      <w:r>
        <w:rPr>
          <w:spacing w:val="-4"/>
        </w:rPr>
        <w:t>nous</w:t>
      </w:r>
      <w:r>
        <w:rPr>
          <w:spacing w:val="-8"/>
        </w:rPr>
        <w:t> </w:t>
      </w:r>
      <w:r>
        <w:rPr>
          <w:spacing w:val="-3"/>
        </w:rPr>
        <w:t>devons</w:t>
      </w:r>
      <w:r>
        <w:rPr>
          <w:spacing w:val="-8"/>
        </w:rPr>
        <w:t> </w:t>
      </w:r>
      <w:r>
        <w:rPr>
          <w:spacing w:val="-3"/>
        </w:rPr>
        <w:t>continuer</w:t>
      </w:r>
      <w:r>
        <w:rPr>
          <w:spacing w:val="-7"/>
        </w:rPr>
        <w:t> </w:t>
      </w:r>
      <w:r>
        <w:rPr>
          <w:spacing w:val="-3"/>
        </w:rPr>
        <w:t>d'y</w:t>
      </w:r>
      <w:r>
        <w:rPr>
          <w:spacing w:val="-8"/>
        </w:rPr>
        <w:t> </w:t>
      </w:r>
      <w:r>
        <w:rPr>
          <w:spacing w:val="-3"/>
        </w:rPr>
        <w:t>croire</w:t>
      </w:r>
      <w:r>
        <w:rPr>
          <w:spacing w:val="-8"/>
        </w:rPr>
        <w:t> </w:t>
      </w:r>
      <w:r>
        <w:rPr>
          <w:spacing w:val="-3"/>
        </w:rPr>
        <w:t>et</w:t>
      </w:r>
      <w:r>
        <w:rPr>
          <w:spacing w:val="-8"/>
        </w:rPr>
        <w:t> </w:t>
      </w:r>
      <w:r>
        <w:rPr>
          <w:spacing w:val="-3"/>
        </w:rPr>
        <w:t>de</w:t>
      </w:r>
      <w:r>
        <w:rPr>
          <w:spacing w:val="-46"/>
        </w:rPr>
        <w:t> </w:t>
      </w:r>
      <w:r>
        <w:rPr/>
        <w:t>travailler</w:t>
      </w:r>
      <w:r>
        <w:rPr>
          <w:spacing w:val="-5"/>
        </w:rPr>
        <w:t> </w:t>
      </w:r>
      <w:r>
        <w:rPr/>
        <w:t>dans</w:t>
      </w:r>
      <w:r>
        <w:rPr>
          <w:spacing w:val="-5"/>
        </w:rPr>
        <w:t> </w:t>
      </w:r>
      <w:r>
        <w:rPr/>
        <w:t>ce</w:t>
      </w:r>
      <w:r>
        <w:rPr>
          <w:spacing w:val="-5"/>
        </w:rPr>
        <w:t> </w:t>
      </w:r>
      <w:r>
        <w:rPr/>
        <w:t>sens.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8" w:space="40"/>
            <w:col w:w="6052"/>
          </w:cols>
        </w:sectPr>
      </w:pPr>
    </w:p>
    <w:p>
      <w:pPr>
        <w:spacing w:line="551" w:lineRule="exact" w:before="0"/>
        <w:ind w:left="566" w:right="0" w:firstLine="0"/>
        <w:jc w:val="left"/>
        <w:rPr>
          <w:rFonts w:ascii="GTSectra-Medium"/>
          <w:sz w:val="55"/>
        </w:rPr>
      </w:pPr>
      <w:r>
        <w:rPr>
          <w:rFonts w:ascii="GTSectra-Medium"/>
          <w:color w:val="44235E"/>
          <w:sz w:val="55"/>
        </w:rPr>
        <w:t>Conseil</w:t>
      </w:r>
    </w:p>
    <w:p>
      <w:pPr>
        <w:spacing w:line="539" w:lineRule="exact" w:before="0"/>
        <w:ind w:left="566" w:right="0" w:firstLine="0"/>
        <w:jc w:val="left"/>
        <w:rPr>
          <w:rFonts w:ascii="GTSectra-Medium"/>
          <w:sz w:val="46"/>
        </w:rPr>
      </w:pPr>
      <w:r>
        <w:rPr>
          <w:rFonts w:ascii="GTSectra-Medium"/>
          <w:color w:val="44235E"/>
          <w:sz w:val="46"/>
        </w:rPr>
        <w:t>juridique</w:t>
      </w:r>
    </w:p>
    <w:p>
      <w:pPr>
        <w:spacing w:line="204" w:lineRule="auto" w:before="157"/>
        <w:ind w:left="566" w:right="1783" w:firstLine="0"/>
        <w:jc w:val="left"/>
        <w:rPr>
          <w:sz w:val="70"/>
        </w:rPr>
      </w:pPr>
      <w:r>
        <w:rPr/>
        <w:br w:type="column"/>
      </w:r>
      <w:r>
        <w:rPr>
          <w:spacing w:val="-2"/>
          <w:sz w:val="70"/>
        </w:rPr>
        <w:t>Que</w:t>
      </w:r>
      <w:r>
        <w:rPr>
          <w:spacing w:val="-38"/>
          <w:sz w:val="70"/>
        </w:rPr>
        <w:t> </w:t>
      </w:r>
      <w:r>
        <w:rPr>
          <w:spacing w:val="-2"/>
          <w:sz w:val="70"/>
        </w:rPr>
        <w:t>faire</w:t>
      </w:r>
      <w:r>
        <w:rPr>
          <w:spacing w:val="-38"/>
          <w:sz w:val="70"/>
        </w:rPr>
        <w:t> </w:t>
      </w:r>
      <w:r>
        <w:rPr>
          <w:spacing w:val="-1"/>
          <w:sz w:val="70"/>
        </w:rPr>
        <w:t>lorsqu’un</w:t>
      </w:r>
      <w:r>
        <w:rPr>
          <w:spacing w:val="-166"/>
          <w:sz w:val="70"/>
        </w:rPr>
        <w:t> </w:t>
      </w:r>
      <w:r>
        <w:rPr>
          <w:spacing w:val="-7"/>
          <w:sz w:val="70"/>
        </w:rPr>
        <w:t>préavis</w:t>
      </w:r>
      <w:r>
        <w:rPr>
          <w:sz w:val="70"/>
        </w:rPr>
        <w:t> </w:t>
      </w:r>
      <w:r>
        <w:rPr>
          <w:spacing w:val="-6"/>
          <w:sz w:val="70"/>
        </w:rPr>
        <w:t>arrive</w:t>
      </w:r>
      <w:r>
        <w:rPr>
          <w:spacing w:val="-82"/>
          <w:sz w:val="70"/>
        </w:rPr>
        <w:t> </w:t>
      </w:r>
      <w:r>
        <w:rPr>
          <w:spacing w:val="-6"/>
          <w:sz w:val="70"/>
        </w:rPr>
        <w:t>?</w:t>
      </w:r>
    </w:p>
    <w:p>
      <w:pPr>
        <w:spacing w:after="0" w:line="204" w:lineRule="auto"/>
        <w:jc w:val="left"/>
        <w:rPr>
          <w:sz w:val="70"/>
        </w:rPr>
        <w:sectPr>
          <w:pgSz w:w="11910" w:h="16840"/>
          <w:pgMar w:header="0" w:footer="433" w:top="1360" w:bottom="620" w:left="0" w:right="0"/>
          <w:cols w:num="2" w:equalWidth="0">
            <w:col w:w="2475" w:space="1399"/>
            <w:col w:w="80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39.685013pt;width:595.3pt;height:764.5pt;mso-position-horizontal-relative:page;mso-position-vertical-relative:page;z-index:-17147392" id="docshapegroup45" coordorigin="0,794" coordsize="11906,15290">
            <v:rect style="position:absolute;left:0;top:793;width:11906;height:15290" id="docshape46" filled="true" fillcolor="#f1f7f7" stroked="false">
              <v:fill type="solid"/>
            </v:rect>
            <v:shape style="position:absolute;left:283;top:3232;width:2212;height:2211" type="#_x0000_t75" id="docshape47" stroked="false">
              <v:imagedata r:id="rId41" o:title=""/>
            </v:shape>
            <v:line style="position:absolute" from="0,1164" to="4157,1164" stroked="true" strokeweight="3pt" strokecolor="#44235e">
              <v:stroke dashstyle="solid"/>
            </v:line>
            <v:shape style="position:absolute;left:2495;top:1294;width:1175;height:2519" id="docshape48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</w:pPr>
    </w:p>
    <w:p>
      <w:pPr>
        <w:spacing w:line="261" w:lineRule="auto" w:before="140"/>
        <w:ind w:left="2489" w:right="533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2"/>
          <w:sz w:val="17"/>
        </w:rPr>
        <w:t>Karin Wüthrich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Avocate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5"/>
        </w:rPr>
      </w:pPr>
    </w:p>
    <w:p>
      <w:pPr>
        <w:spacing w:line="237" w:lineRule="auto" w:before="0"/>
        <w:ind w:left="1133" w:right="20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pacing w:val="-5"/>
          <w:sz w:val="28"/>
        </w:rPr>
        <w:t>J’ai reçu un préavis </w:t>
      </w:r>
      <w:r>
        <w:rPr>
          <w:rFonts w:ascii="GTWalsheimProMedium" w:hAnsi="GTWalsheimProMedium"/>
          <w:spacing w:val="-4"/>
          <w:sz w:val="28"/>
        </w:rPr>
        <w:t>de</w:t>
      </w:r>
      <w:r>
        <w:rPr>
          <w:rFonts w:ascii="GTWalsheimProMedium" w:hAnsi="GTWalsheimProMedium"/>
          <w:spacing w:val="-3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l’office</w:t>
      </w:r>
      <w:r>
        <w:rPr>
          <w:rFonts w:ascii="GTWalsheimProMedium" w:hAnsi="GTWalsheimProMedium"/>
          <w:spacing w:val="-11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AI</w:t>
      </w:r>
      <w:r>
        <w:rPr>
          <w:rFonts w:ascii="GTWalsheimProMedium" w:hAnsi="GTWalsheimProMedium"/>
          <w:spacing w:val="-11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dans</w:t>
      </w:r>
      <w:r>
        <w:rPr>
          <w:rFonts w:ascii="GTWalsheimProMedium" w:hAnsi="GTWalsheimProMedium"/>
          <w:spacing w:val="-11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lequel</w:t>
      </w:r>
      <w:r>
        <w:rPr>
          <w:rFonts w:ascii="GTWalsheimProMedium" w:hAnsi="GTWalsheimProMedium"/>
          <w:spacing w:val="-11"/>
          <w:sz w:val="28"/>
        </w:rPr>
        <w:t> </w:t>
      </w:r>
      <w:r>
        <w:rPr>
          <w:rFonts w:ascii="GTWalsheimProMedium" w:hAnsi="GTWalsheimProMedium"/>
          <w:spacing w:val="-5"/>
          <w:sz w:val="28"/>
        </w:rPr>
        <w:t>l’AI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m’informe </w:t>
      </w:r>
      <w:r>
        <w:rPr>
          <w:rFonts w:ascii="GTWalsheimProMedium" w:hAnsi="GTWalsheimProMedium"/>
          <w:spacing w:val="-6"/>
          <w:sz w:val="28"/>
        </w:rPr>
        <w:t>qu’elle ne</w:t>
      </w:r>
      <w:r>
        <w:rPr>
          <w:rFonts w:ascii="GTWalsheimProMedium" w:hAnsi="GTWalsheimProMedium"/>
          <w:spacing w:val="-5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versera qu’une contribu-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pacing w:val="-4"/>
          <w:sz w:val="28"/>
        </w:rPr>
        <w:t>tion et non pas la totali-</w:t>
      </w:r>
      <w:r>
        <w:rPr>
          <w:rFonts w:ascii="GTWalsheimProMedium" w:hAnsi="GTWalsheimProMedium"/>
          <w:spacing w:val="-3"/>
          <w:sz w:val="28"/>
        </w:rPr>
        <w:t> </w:t>
      </w:r>
      <w:r>
        <w:rPr>
          <w:rFonts w:ascii="GTWalsheimProMedium" w:hAnsi="GTWalsheimProMedium"/>
          <w:spacing w:val="-5"/>
          <w:sz w:val="28"/>
        </w:rPr>
        <w:t>té des coûts </w:t>
      </w:r>
      <w:r>
        <w:rPr>
          <w:rFonts w:ascii="GTWalsheimProMedium" w:hAnsi="GTWalsheimProMedium"/>
          <w:spacing w:val="-4"/>
          <w:sz w:val="28"/>
        </w:rPr>
        <w:t>du moyen</w:t>
      </w:r>
      <w:r>
        <w:rPr>
          <w:rFonts w:ascii="GTWalsheimProMedium" w:hAnsi="GTWalsheimProMedium"/>
          <w:spacing w:val="-3"/>
          <w:sz w:val="28"/>
        </w:rPr>
        <w:t> </w:t>
      </w:r>
      <w:r>
        <w:rPr>
          <w:rFonts w:ascii="GTWalsheimProMedium" w:hAnsi="GTWalsheimProMedium"/>
          <w:spacing w:val="-5"/>
          <w:sz w:val="28"/>
        </w:rPr>
        <w:t>auxiliaire que j’ai </w:t>
      </w:r>
      <w:r>
        <w:rPr>
          <w:rFonts w:ascii="GTWalsheimProMedium" w:hAnsi="GTWalsheimProMedium"/>
          <w:spacing w:val="-4"/>
          <w:sz w:val="28"/>
        </w:rPr>
        <w:t>de-</w:t>
      </w:r>
      <w:r>
        <w:rPr>
          <w:rFonts w:ascii="GTWalsheimProMedium" w:hAnsi="GTWalsheimProMedium"/>
          <w:spacing w:val="-3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mandé, </w:t>
      </w:r>
      <w:r>
        <w:rPr>
          <w:rFonts w:ascii="GTWalsheimProMedium" w:hAnsi="GTWalsheimProMedium"/>
          <w:spacing w:val="-5"/>
          <w:sz w:val="28"/>
        </w:rPr>
        <w:t>en s’appuyant</w:t>
      </w:r>
      <w:r>
        <w:rPr>
          <w:rFonts w:ascii="GTWalsheimProMedium" w:hAnsi="GTWalsheimProMedium"/>
          <w:spacing w:val="-4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sur des </w:t>
      </w:r>
      <w:r>
        <w:rPr>
          <w:rFonts w:ascii="GTWalsheimProMedium" w:hAnsi="GTWalsheimProMedium"/>
          <w:spacing w:val="-5"/>
          <w:sz w:val="28"/>
        </w:rPr>
        <w:t>enquêtes inter-</w:t>
      </w:r>
      <w:r>
        <w:rPr>
          <w:rFonts w:ascii="GTWalsheimProMedium" w:hAnsi="GTWalsheimProMedium"/>
          <w:spacing w:val="-4"/>
          <w:sz w:val="28"/>
        </w:rPr>
        <w:t> </w:t>
      </w:r>
      <w:r>
        <w:rPr>
          <w:rFonts w:ascii="GTWalsheimProMedium" w:hAnsi="GTWalsheimProMedium"/>
          <w:spacing w:val="-5"/>
          <w:sz w:val="28"/>
        </w:rPr>
        <w:t>nes et externes </w:t>
      </w:r>
      <w:r>
        <w:rPr>
          <w:rFonts w:ascii="GTWalsheimProMedium" w:hAnsi="GTWalsheimProMedium"/>
          <w:spacing w:val="-4"/>
          <w:sz w:val="28"/>
        </w:rPr>
        <w:t>dont je</w:t>
      </w:r>
      <w:r>
        <w:rPr>
          <w:rFonts w:ascii="GTWalsheimProMedium" w:hAnsi="GTWalsheimProMedium"/>
          <w:spacing w:val="-3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n’ai</w:t>
      </w:r>
      <w:r>
        <w:rPr>
          <w:rFonts w:ascii="GTWalsheimProMedium" w:hAnsi="GTWalsheimProMedium"/>
          <w:spacing w:val="-12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pas</w:t>
      </w:r>
      <w:r>
        <w:rPr>
          <w:rFonts w:ascii="GTWalsheimProMedium" w:hAnsi="GTWalsheimProMedium"/>
          <w:spacing w:val="-12"/>
          <w:sz w:val="28"/>
        </w:rPr>
        <w:t> </w:t>
      </w:r>
      <w:r>
        <w:rPr>
          <w:rFonts w:ascii="GTWalsheimProMedium" w:hAnsi="GTWalsheimProMedium"/>
          <w:spacing w:val="-6"/>
          <w:sz w:val="28"/>
        </w:rPr>
        <w:t>connaissance.</w:t>
      </w:r>
    </w:p>
    <w:p>
      <w:pPr>
        <w:spacing w:line="331" w:lineRule="exact" w:before="0"/>
        <w:ind w:left="1133" w:right="0" w:firstLine="0"/>
        <w:jc w:val="left"/>
        <w:rPr>
          <w:rFonts w:ascii="GTWalsheimProMedium"/>
          <w:sz w:val="28"/>
        </w:rPr>
      </w:pPr>
      <w:r>
        <w:rPr>
          <w:rFonts w:ascii="GTWalsheimProMedium"/>
          <w:spacing w:val="-5"/>
          <w:sz w:val="28"/>
        </w:rPr>
        <w:t>Que</w:t>
      </w:r>
      <w:r>
        <w:rPr>
          <w:rFonts w:ascii="GTWalsheimProMedium"/>
          <w:spacing w:val="-12"/>
          <w:sz w:val="28"/>
        </w:rPr>
        <w:t> </w:t>
      </w:r>
      <w:r>
        <w:rPr>
          <w:rFonts w:ascii="GTWalsheimProMedium"/>
          <w:spacing w:val="-5"/>
          <w:sz w:val="28"/>
        </w:rPr>
        <w:t>puis-je</w:t>
      </w:r>
      <w:r>
        <w:rPr>
          <w:rFonts w:ascii="GTWalsheimProMedium"/>
          <w:spacing w:val="-12"/>
          <w:sz w:val="28"/>
        </w:rPr>
        <w:t> </w:t>
      </w:r>
      <w:r>
        <w:rPr>
          <w:rFonts w:ascii="GTWalsheimProMedium"/>
          <w:spacing w:val="-5"/>
          <w:sz w:val="28"/>
        </w:rPr>
        <w:t>faire</w:t>
      </w:r>
      <w:r>
        <w:rPr>
          <w:rFonts w:ascii="GTWalsheimProMedium"/>
          <w:spacing w:val="-24"/>
          <w:sz w:val="28"/>
        </w:rPr>
        <w:t> </w:t>
      </w:r>
      <w:r>
        <w:rPr>
          <w:rFonts w:ascii="GTWalsheimProMedium"/>
          <w:spacing w:val="-4"/>
          <w:sz w:val="28"/>
        </w:rPr>
        <w:t>?</w:t>
      </w:r>
    </w:p>
    <w:p>
      <w:pPr>
        <w:pStyle w:val="BodyText"/>
        <w:spacing w:before="2"/>
        <w:rPr>
          <w:rFonts w:ascii="GTWalsheimProMedium"/>
          <w:sz w:val="29"/>
        </w:rPr>
      </w:pPr>
    </w:p>
    <w:p>
      <w:pPr>
        <w:pStyle w:val="BodyText"/>
        <w:spacing w:line="247" w:lineRule="auto"/>
        <w:ind w:left="1133" w:right="2"/>
        <w:jc w:val="both"/>
      </w:pPr>
      <w:r>
        <w:rPr/>
        <w:t>Par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préavis,</w:t>
      </w:r>
      <w:r>
        <w:rPr>
          <w:spacing w:val="1"/>
        </w:rPr>
        <w:t> </w:t>
      </w:r>
      <w:r>
        <w:rPr/>
        <w:t>l’office</w:t>
      </w:r>
      <w:r>
        <w:rPr>
          <w:spacing w:val="1"/>
        </w:rPr>
        <w:t> </w:t>
      </w:r>
      <w:r>
        <w:rPr/>
        <w:t>AI</w:t>
      </w:r>
      <w:r>
        <w:rPr>
          <w:spacing w:val="1"/>
        </w:rPr>
        <w:t> </w:t>
      </w:r>
      <w:r>
        <w:rPr/>
        <w:t>vous</w:t>
      </w:r>
      <w:r>
        <w:rPr>
          <w:spacing w:val="1"/>
        </w:rPr>
        <w:t> </w:t>
      </w:r>
      <w:r>
        <w:rPr/>
        <w:t>donne la possibilité de vous expri-</w:t>
      </w:r>
      <w:r>
        <w:rPr>
          <w:spacing w:val="1"/>
        </w:rPr>
        <w:t> </w:t>
      </w:r>
      <w:r>
        <w:rPr/>
        <w:t>mer</w:t>
      </w:r>
      <w:r>
        <w:rPr>
          <w:spacing w:val="-10"/>
        </w:rPr>
        <w:t> </w:t>
      </w:r>
      <w:r>
        <w:rPr/>
        <w:t>au</w:t>
      </w:r>
      <w:r>
        <w:rPr>
          <w:spacing w:val="-9"/>
        </w:rPr>
        <w:t> </w:t>
      </w:r>
      <w:r>
        <w:rPr/>
        <w:t>sujet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décision</w:t>
      </w:r>
      <w:r>
        <w:rPr>
          <w:spacing w:val="-9"/>
        </w:rPr>
        <w:t> </w:t>
      </w:r>
      <w:r>
        <w:rPr/>
        <w:t>qu'il</w:t>
      </w:r>
      <w:r>
        <w:rPr>
          <w:spacing w:val="-9"/>
        </w:rPr>
        <w:t> </w:t>
      </w:r>
      <w:r>
        <w:rPr/>
        <w:t>pré-</w:t>
      </w:r>
      <w:r>
        <w:rPr>
          <w:spacing w:val="-46"/>
        </w:rPr>
        <w:t> </w:t>
      </w:r>
      <w:r>
        <w:rPr/>
        <w:t>voit de rendre. Il est important de</w:t>
      </w:r>
      <w:r>
        <w:rPr>
          <w:spacing w:val="1"/>
        </w:rPr>
        <w:t> </w:t>
      </w:r>
      <w:r>
        <w:rPr>
          <w:spacing w:val="-4"/>
        </w:rPr>
        <w:t>réagir</w:t>
      </w:r>
      <w:r>
        <w:rPr>
          <w:spacing w:val="-3"/>
        </w:rPr>
        <w:t> </w:t>
      </w:r>
      <w:r>
        <w:rPr>
          <w:spacing w:val="-4"/>
        </w:rPr>
        <w:t>rapidement</w:t>
      </w:r>
      <w:r>
        <w:rPr>
          <w:spacing w:val="-3"/>
        </w:rPr>
        <w:t> à un préavis</w:t>
      </w:r>
      <w:r>
        <w:rPr>
          <w:spacing w:val="-28"/>
        </w:rPr>
        <w:t> </w:t>
      </w:r>
      <w:r>
        <w:rPr>
          <w:spacing w:val="-3"/>
        </w:rPr>
        <w:t>: vous</w:t>
      </w:r>
      <w:r>
        <w:rPr>
          <w:spacing w:val="-45"/>
        </w:rPr>
        <w:t> </w:t>
      </w:r>
      <w:r>
        <w:rPr/>
        <w:t>ne disposez que de 30 jours pour</w:t>
      </w:r>
      <w:r>
        <w:rPr>
          <w:spacing w:val="1"/>
        </w:rPr>
        <w:t> </w:t>
      </w:r>
      <w:r>
        <w:rPr/>
        <w:t>soulever</w:t>
      </w:r>
      <w:r>
        <w:rPr>
          <w:spacing w:val="-8"/>
        </w:rPr>
        <w:t> </w:t>
      </w:r>
      <w:r>
        <w:rPr/>
        <w:t>des</w:t>
      </w:r>
      <w:r>
        <w:rPr>
          <w:spacing w:val="-7"/>
        </w:rPr>
        <w:t> </w:t>
      </w:r>
      <w:r>
        <w:rPr/>
        <w:t>objections.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Prenez donc connaissance du</w:t>
      </w:r>
      <w:r>
        <w:rPr>
          <w:spacing w:val="1"/>
        </w:rPr>
        <w:t> </w:t>
      </w:r>
      <w:r>
        <w:rPr>
          <w:spacing w:val="-4"/>
        </w:rPr>
        <w:t>préavis</w:t>
      </w:r>
      <w:r>
        <w:rPr>
          <w:spacing w:val="-8"/>
        </w:rPr>
        <w:t> </w:t>
      </w:r>
      <w:r>
        <w:rPr>
          <w:spacing w:val="-4"/>
        </w:rPr>
        <w:t>dès</w:t>
      </w:r>
      <w:r>
        <w:rPr>
          <w:spacing w:val="-8"/>
        </w:rPr>
        <w:t> </w:t>
      </w:r>
      <w:r>
        <w:rPr>
          <w:spacing w:val="-4"/>
        </w:rPr>
        <w:t>sa</w:t>
      </w:r>
      <w:r>
        <w:rPr>
          <w:spacing w:val="-8"/>
        </w:rPr>
        <w:t> </w:t>
      </w:r>
      <w:r>
        <w:rPr>
          <w:spacing w:val="-4"/>
        </w:rPr>
        <w:t>réception.</w:t>
      </w:r>
      <w:r>
        <w:rPr>
          <w:spacing w:val="-8"/>
        </w:rPr>
        <w:t> </w:t>
      </w:r>
      <w:r>
        <w:rPr>
          <w:spacing w:val="-3"/>
        </w:rPr>
        <w:t>Si</w:t>
      </w:r>
      <w:r>
        <w:rPr>
          <w:spacing w:val="-8"/>
        </w:rPr>
        <w:t> </w:t>
      </w:r>
      <w:r>
        <w:rPr>
          <w:spacing w:val="-3"/>
        </w:rPr>
        <w:t>l’office</w:t>
      </w:r>
      <w:r>
        <w:rPr>
          <w:spacing w:val="-8"/>
        </w:rPr>
        <w:t> </w:t>
      </w:r>
      <w:r>
        <w:rPr>
          <w:spacing w:val="-3"/>
        </w:rPr>
        <w:t>AI</w:t>
      </w:r>
      <w:r>
        <w:rPr>
          <w:spacing w:val="-46"/>
        </w:rPr>
        <w:t> </w:t>
      </w:r>
      <w:r>
        <w:rPr/>
        <w:t>fait référence à des rapports d'en-</w:t>
      </w:r>
      <w:r>
        <w:rPr>
          <w:spacing w:val="1"/>
        </w:rPr>
        <w:t> </w:t>
      </w:r>
      <w:r>
        <w:rPr/>
        <w:t>quête ou à des expertises sans vous</w:t>
      </w:r>
      <w:r>
        <w:rPr>
          <w:spacing w:val="-46"/>
        </w:rPr>
        <w:t> </w:t>
      </w:r>
      <w:r>
        <w:rPr>
          <w:spacing w:val="-4"/>
        </w:rPr>
        <w:t>les envoyer, réclamez </w:t>
      </w:r>
      <w:r>
        <w:rPr>
          <w:spacing w:val="-3"/>
        </w:rPr>
        <w:t>les documents.</w:t>
      </w:r>
      <w:r>
        <w:rPr>
          <w:spacing w:val="-47"/>
        </w:rPr>
        <w:t> </w:t>
      </w:r>
      <w:r>
        <w:rPr/>
        <w:t>En</w:t>
      </w:r>
      <w:r>
        <w:rPr>
          <w:spacing w:val="1"/>
        </w:rPr>
        <w:t> </w:t>
      </w:r>
      <w:r>
        <w:rPr/>
        <w:t>tant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personne</w:t>
      </w:r>
      <w:r>
        <w:rPr>
          <w:spacing w:val="1"/>
        </w:rPr>
        <w:t> </w:t>
      </w:r>
      <w:r>
        <w:rPr/>
        <w:t>concernée,</w:t>
      </w:r>
      <w:r>
        <w:rPr>
          <w:spacing w:val="-46"/>
        </w:rPr>
        <w:t> </w:t>
      </w:r>
      <w:r>
        <w:rPr>
          <w:spacing w:val="-2"/>
        </w:rPr>
        <w:t>vous</w:t>
      </w:r>
      <w:r>
        <w:rPr>
          <w:spacing w:val="-10"/>
        </w:rPr>
        <w:t> </w:t>
      </w:r>
      <w:r>
        <w:rPr>
          <w:spacing w:val="-2"/>
        </w:rPr>
        <w:t>avez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droit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consulter</w:t>
      </w:r>
      <w:r>
        <w:rPr>
          <w:spacing w:val="-9"/>
        </w:rPr>
        <w:t> </w:t>
      </w:r>
      <w:r>
        <w:rPr>
          <w:spacing w:val="-1"/>
        </w:rPr>
        <w:t>votre</w:t>
      </w:r>
      <w:r>
        <w:rPr>
          <w:spacing w:val="-46"/>
        </w:rPr>
        <w:t> </w:t>
      </w:r>
      <w:r>
        <w:rPr>
          <w:spacing w:val="-1"/>
        </w:rPr>
        <w:t>dossier </w:t>
      </w:r>
      <w:r>
        <w:rPr/>
        <w:t>AI. Vous pouvez demander</w:t>
      </w:r>
      <w:r>
        <w:rPr>
          <w:spacing w:val="-46"/>
        </w:rPr>
        <w:t> </w:t>
      </w:r>
      <w:r>
        <w:rPr/>
        <w:t>les documents par téléphone sans</w:t>
      </w:r>
      <w:r>
        <w:rPr>
          <w:spacing w:val="1"/>
        </w:rPr>
        <w:t> </w:t>
      </w:r>
      <w:r>
        <w:rPr/>
        <w:t>avoir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donner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justification.</w:t>
      </w:r>
      <w:r>
        <w:rPr>
          <w:spacing w:val="-46"/>
        </w:rPr>
        <w:t> </w:t>
      </w:r>
      <w:r>
        <w:rPr>
          <w:spacing w:val="-3"/>
        </w:rPr>
        <w:t>Procap</w:t>
      </w:r>
      <w:r>
        <w:rPr>
          <w:spacing w:val="-9"/>
        </w:rPr>
        <w:t> </w:t>
      </w:r>
      <w:r>
        <w:rPr>
          <w:spacing w:val="-3"/>
        </w:rPr>
        <w:t>peut</w:t>
      </w:r>
      <w:r>
        <w:rPr>
          <w:spacing w:val="-9"/>
        </w:rPr>
        <w:t> </w:t>
      </w:r>
      <w:r>
        <w:rPr>
          <w:spacing w:val="-3"/>
        </w:rPr>
        <w:t>bien</w:t>
      </w:r>
      <w:r>
        <w:rPr>
          <w:spacing w:val="-9"/>
        </w:rPr>
        <w:t> </w:t>
      </w:r>
      <w:r>
        <w:rPr>
          <w:spacing w:val="-2"/>
        </w:rPr>
        <w:t>entendu</w:t>
      </w:r>
      <w:r>
        <w:rPr>
          <w:spacing w:val="-8"/>
        </w:rPr>
        <w:t> </w:t>
      </w:r>
      <w:r>
        <w:rPr>
          <w:spacing w:val="-2"/>
        </w:rPr>
        <w:t>vous</w:t>
      </w:r>
      <w:r>
        <w:rPr>
          <w:spacing w:val="-9"/>
        </w:rPr>
        <w:t> </w:t>
      </w:r>
      <w:r>
        <w:rPr>
          <w:spacing w:val="-2"/>
        </w:rPr>
        <w:t>aider</w:t>
      </w:r>
      <w:r>
        <w:rPr>
          <w:spacing w:val="-46"/>
        </w:rPr>
        <w:t> </w:t>
      </w:r>
      <w:r>
        <w:rPr/>
        <w:t>à</w:t>
      </w:r>
      <w:r>
        <w:rPr>
          <w:spacing w:val="1"/>
        </w:rPr>
        <w:t> </w:t>
      </w:r>
      <w:r>
        <w:rPr/>
        <w:t>soumettre</w:t>
      </w:r>
      <w:r>
        <w:rPr>
          <w:spacing w:val="1"/>
        </w:rPr>
        <w:t> </w:t>
      </w:r>
      <w:r>
        <w:rPr/>
        <w:t>votre</w:t>
      </w:r>
      <w:r>
        <w:rPr>
          <w:spacing w:val="1"/>
        </w:rPr>
        <w:t> </w:t>
      </w:r>
      <w:r>
        <w:rPr/>
        <w:t>demande</w:t>
      </w:r>
      <w:r>
        <w:rPr>
          <w:spacing w:val="1"/>
        </w:rPr>
        <w:t> </w:t>
      </w:r>
      <w:r>
        <w:rPr/>
        <w:t>de</w:t>
      </w:r>
      <w:r>
        <w:rPr>
          <w:spacing w:val="-46"/>
        </w:rPr>
        <w:t> </w:t>
      </w:r>
      <w:r>
        <w:rPr/>
        <w:t>consultation</w:t>
      </w:r>
      <w:r>
        <w:rPr>
          <w:spacing w:val="26"/>
        </w:rPr>
        <w:t> </w:t>
      </w:r>
      <w:r>
        <w:rPr/>
        <w:t>du</w:t>
      </w:r>
      <w:r>
        <w:rPr>
          <w:spacing w:val="27"/>
        </w:rPr>
        <w:t> </w:t>
      </w:r>
      <w:r>
        <w:rPr/>
        <w:t>dossier.</w:t>
      </w:r>
      <w:r>
        <w:rPr>
          <w:spacing w:val="27"/>
        </w:rPr>
        <w:t> </w:t>
      </w:r>
      <w:r>
        <w:rPr/>
        <w:t>L’offre</w:t>
      </w:r>
      <w:r>
        <w:rPr>
          <w:spacing w:val="27"/>
        </w:rPr>
        <w:t> </w:t>
      </w:r>
      <w:r>
        <w:rPr/>
        <w:t>de</w:t>
      </w:r>
    </w:p>
    <w:p>
      <w:pPr>
        <w:pStyle w:val="BodyText"/>
        <w:spacing w:line="247" w:lineRule="auto" w:before="37"/>
        <w:ind w:left="239" w:right="1"/>
        <w:jc w:val="both"/>
      </w:pPr>
      <w:r>
        <w:rPr/>
        <w:br w:type="column"/>
      </w:r>
      <w:r>
        <w:rPr>
          <w:spacing w:val="-1"/>
        </w:rPr>
        <w:t>conseils</w:t>
      </w:r>
      <w:r>
        <w:rPr>
          <w:spacing w:val="-8"/>
        </w:rPr>
        <w:t> </w:t>
      </w:r>
      <w:r>
        <w:rPr>
          <w:spacing w:val="-1"/>
        </w:rPr>
        <w:t>est</w:t>
      </w:r>
      <w:r>
        <w:rPr>
          <w:spacing w:val="-7"/>
        </w:rPr>
        <w:t> </w:t>
      </w:r>
      <w:r>
        <w:rPr>
          <w:spacing w:val="-1"/>
        </w:rPr>
        <w:t>toujours</w:t>
      </w:r>
      <w:r>
        <w:rPr>
          <w:spacing w:val="-7"/>
        </w:rPr>
        <w:t> </w:t>
      </w:r>
      <w:r>
        <w:rPr/>
        <w:t>subordonnée</w:t>
      </w:r>
      <w:r>
        <w:rPr>
          <w:spacing w:val="-7"/>
        </w:rPr>
        <w:t> </w:t>
      </w:r>
      <w:r>
        <w:rPr/>
        <w:t>à</w:t>
      </w:r>
      <w:r>
        <w:rPr>
          <w:spacing w:val="-45"/>
        </w:rPr>
        <w:t> </w:t>
      </w:r>
      <w:r>
        <w:rPr>
          <w:spacing w:val="-3"/>
        </w:rPr>
        <w:t>une</w:t>
      </w:r>
      <w:r>
        <w:rPr>
          <w:spacing w:val="-9"/>
        </w:rPr>
        <w:t> </w:t>
      </w:r>
      <w:r>
        <w:rPr>
          <w:spacing w:val="-3"/>
        </w:rPr>
        <w:t>connaissance</w:t>
      </w:r>
      <w:r>
        <w:rPr>
          <w:spacing w:val="-9"/>
        </w:rPr>
        <w:t> </w:t>
      </w:r>
      <w:r>
        <w:rPr>
          <w:spacing w:val="-3"/>
        </w:rPr>
        <w:t>du</w:t>
      </w:r>
      <w:r>
        <w:rPr>
          <w:spacing w:val="-9"/>
        </w:rPr>
        <w:t> </w:t>
      </w:r>
      <w:r>
        <w:rPr>
          <w:spacing w:val="-3"/>
        </w:rPr>
        <w:t>dossier.</w:t>
      </w:r>
      <w:r>
        <w:rPr>
          <w:spacing w:val="-9"/>
        </w:rPr>
        <w:t> </w:t>
      </w:r>
      <w:r>
        <w:rPr>
          <w:spacing w:val="-3"/>
        </w:rPr>
        <w:t>Si</w:t>
      </w:r>
      <w:r>
        <w:rPr>
          <w:spacing w:val="-8"/>
        </w:rPr>
        <w:t> </w:t>
      </w:r>
      <w:r>
        <w:rPr>
          <w:spacing w:val="-3"/>
        </w:rPr>
        <w:t>vous</w:t>
      </w:r>
      <w:r>
        <w:rPr>
          <w:spacing w:val="-46"/>
        </w:rPr>
        <w:t> </w:t>
      </w:r>
      <w:r>
        <w:rPr>
          <w:spacing w:val="-2"/>
        </w:rPr>
        <w:t>avez</w:t>
      </w:r>
      <w:r>
        <w:rPr>
          <w:spacing w:val="-10"/>
        </w:rPr>
        <w:t> </w:t>
      </w:r>
      <w:r>
        <w:rPr>
          <w:spacing w:val="-2"/>
        </w:rPr>
        <w:t>besoin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l’aide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Procap,</w:t>
      </w:r>
      <w:r>
        <w:rPr>
          <w:spacing w:val="-9"/>
        </w:rPr>
        <w:t> </w:t>
      </w:r>
      <w:r>
        <w:rPr>
          <w:spacing w:val="-1"/>
        </w:rPr>
        <w:t>il</w:t>
      </w:r>
      <w:r>
        <w:rPr>
          <w:spacing w:val="-10"/>
        </w:rPr>
        <w:t> </w:t>
      </w:r>
      <w:r>
        <w:rPr>
          <w:spacing w:val="-1"/>
        </w:rPr>
        <w:t>est</w:t>
      </w:r>
      <w:r>
        <w:rPr>
          <w:spacing w:val="-46"/>
        </w:rPr>
        <w:t> </w:t>
      </w:r>
      <w:r>
        <w:rPr/>
        <w:t>indispensable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vous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>
          <w:spacing w:val="-1"/>
        </w:rPr>
        <w:t>fassiez</w:t>
      </w:r>
      <w:r>
        <w:rPr>
          <w:spacing w:val="-11"/>
        </w:rPr>
        <w:t> </w:t>
      </w:r>
      <w:r>
        <w:rPr>
          <w:spacing w:val="-1"/>
        </w:rPr>
        <w:t>savoir</w:t>
      </w:r>
      <w:r>
        <w:rPr>
          <w:spacing w:val="-11"/>
        </w:rPr>
        <w:t> </w:t>
      </w:r>
      <w:r>
        <w:rPr/>
        <w:t>au</w:t>
      </w:r>
      <w:r>
        <w:rPr>
          <w:spacing w:val="-11"/>
        </w:rPr>
        <w:t> </w:t>
      </w:r>
      <w:r>
        <w:rPr/>
        <w:t>plus</w:t>
      </w:r>
      <w:r>
        <w:rPr>
          <w:spacing w:val="-11"/>
        </w:rPr>
        <w:t> </w:t>
      </w:r>
      <w:r>
        <w:rPr/>
        <w:t>vite</w:t>
      </w:r>
      <w:r>
        <w:rPr>
          <w:spacing w:val="-11"/>
        </w:rPr>
        <w:t> </w:t>
      </w:r>
      <w:r>
        <w:rPr/>
        <w:t>pour</w:t>
      </w:r>
      <w:r>
        <w:rPr>
          <w:spacing w:val="-11"/>
        </w:rPr>
        <w:t> </w:t>
      </w:r>
      <w:r>
        <w:rPr/>
        <w:t>nous</w:t>
      </w:r>
      <w:r>
        <w:rPr>
          <w:spacing w:val="-45"/>
        </w:rPr>
        <w:t> </w:t>
      </w:r>
      <w:r>
        <w:rPr>
          <w:spacing w:val="-4"/>
        </w:rPr>
        <w:t>laisser</w:t>
      </w:r>
      <w:r>
        <w:rPr>
          <w:spacing w:val="-9"/>
        </w:rPr>
        <w:t> </w:t>
      </w:r>
      <w:r>
        <w:rPr>
          <w:spacing w:val="-4"/>
        </w:rPr>
        <w:t>assez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temps</w:t>
      </w:r>
      <w:r>
        <w:rPr>
          <w:spacing w:val="-9"/>
        </w:rPr>
        <w:t> </w:t>
      </w:r>
      <w:r>
        <w:rPr>
          <w:spacing w:val="-3"/>
        </w:rPr>
        <w:t>pour</w:t>
      </w:r>
      <w:r>
        <w:rPr>
          <w:spacing w:val="-8"/>
        </w:rPr>
        <w:t> </w:t>
      </w:r>
      <w:r>
        <w:rPr>
          <w:spacing w:val="-3"/>
        </w:rPr>
        <w:t>étudier</w:t>
      </w:r>
      <w:r>
        <w:rPr>
          <w:spacing w:val="-9"/>
        </w:rPr>
        <w:t> </w:t>
      </w:r>
      <w:r>
        <w:rPr>
          <w:spacing w:val="-3"/>
        </w:rPr>
        <w:t>le</w:t>
      </w:r>
      <w:r>
        <w:rPr>
          <w:spacing w:val="-46"/>
        </w:rPr>
        <w:t> </w:t>
      </w:r>
      <w:r>
        <w:rPr/>
        <w:t>dossier, mener les entretiens et les</w:t>
      </w:r>
      <w:r>
        <w:rPr>
          <w:spacing w:val="1"/>
        </w:rPr>
        <w:t> </w:t>
      </w:r>
      <w:r>
        <w:rPr>
          <w:spacing w:val="-3"/>
        </w:rPr>
        <w:t>vérifications</w:t>
      </w:r>
      <w:r>
        <w:rPr>
          <w:spacing w:val="-8"/>
        </w:rPr>
        <w:t> </w:t>
      </w:r>
      <w:r>
        <w:rPr>
          <w:spacing w:val="-3"/>
        </w:rPr>
        <w:t>complémentaires</w:t>
      </w:r>
      <w:r>
        <w:rPr>
          <w:spacing w:val="-8"/>
        </w:rPr>
        <w:t> </w:t>
      </w:r>
      <w:r>
        <w:rPr>
          <w:spacing w:val="-2"/>
        </w:rPr>
        <w:t>et</w:t>
      </w:r>
      <w:r>
        <w:rPr>
          <w:spacing w:val="-8"/>
        </w:rPr>
        <w:t> </w:t>
      </w:r>
      <w:r>
        <w:rPr>
          <w:spacing w:val="-2"/>
        </w:rPr>
        <w:t>dé-</w:t>
      </w:r>
      <w:r>
        <w:rPr>
          <w:spacing w:val="-46"/>
        </w:rPr>
        <w:t> </w:t>
      </w:r>
      <w:r>
        <w:rPr>
          <w:spacing w:val="-1"/>
        </w:rPr>
        <w:t>poser</w:t>
      </w:r>
      <w:r>
        <w:rPr>
          <w:spacing w:val="-11"/>
        </w:rPr>
        <w:t> </w:t>
      </w:r>
      <w:r>
        <w:rPr>
          <w:spacing w:val="-1"/>
        </w:rPr>
        <w:t>des</w:t>
      </w:r>
      <w:r>
        <w:rPr>
          <w:spacing w:val="-11"/>
        </w:rPr>
        <w:t> </w:t>
      </w:r>
      <w:r>
        <w:rPr>
          <w:spacing w:val="-1"/>
        </w:rPr>
        <w:t>objections</w:t>
      </w:r>
      <w:r>
        <w:rPr>
          <w:spacing w:val="-11"/>
        </w:rPr>
        <w:t> </w:t>
      </w:r>
      <w:r>
        <w:rPr>
          <w:spacing w:val="-1"/>
        </w:rPr>
        <w:t>dans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délai.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39"/>
      </w:pPr>
      <w:r>
        <w:rPr/>
        <w:t>Evaluation</w:t>
      </w:r>
      <w:r>
        <w:rPr>
          <w:spacing w:val="4"/>
        </w:rPr>
        <w:t> </w:t>
      </w:r>
      <w:r>
        <w:rPr/>
        <w:t>du</w:t>
      </w:r>
      <w:r>
        <w:rPr>
          <w:spacing w:val="4"/>
        </w:rPr>
        <w:t> </w:t>
      </w:r>
      <w:r>
        <w:rPr/>
        <w:t>préavis</w:t>
      </w:r>
    </w:p>
    <w:p>
      <w:pPr>
        <w:pStyle w:val="BodyText"/>
        <w:spacing w:line="247" w:lineRule="auto" w:before="8"/>
        <w:ind w:left="239" w:right="1"/>
        <w:jc w:val="both"/>
      </w:pPr>
      <w:r>
        <w:rPr/>
        <w:t>Pour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moyens</w:t>
      </w:r>
      <w:r>
        <w:rPr>
          <w:spacing w:val="1"/>
        </w:rPr>
        <w:t> </w:t>
      </w:r>
      <w:r>
        <w:rPr/>
        <w:t>auxiliaires,</w:t>
      </w:r>
      <w:r>
        <w:rPr>
          <w:spacing w:val="1"/>
        </w:rPr>
        <w:t> </w:t>
      </w:r>
      <w:r>
        <w:rPr/>
        <w:t>c’est</w:t>
      </w:r>
      <w:r>
        <w:rPr>
          <w:spacing w:val="-46"/>
        </w:rPr>
        <w:t> </w:t>
      </w:r>
      <w:r>
        <w:rPr/>
        <w:t>souvent sur des points techniques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bât</w:t>
      </w:r>
      <w:r>
        <w:rPr>
          <w:spacing w:val="1"/>
        </w:rPr>
        <w:t> </w:t>
      </w:r>
      <w:r>
        <w:rPr/>
        <w:t>blesse.</w:t>
      </w:r>
      <w:r>
        <w:rPr>
          <w:spacing w:val="1"/>
        </w:rPr>
        <w:t> </w:t>
      </w:r>
      <w:r>
        <w:rPr/>
        <w:t>L’employé·e</w:t>
      </w:r>
      <w:r>
        <w:rPr>
          <w:spacing w:val="1"/>
        </w:rPr>
        <w:t> </w:t>
      </w:r>
      <w:r>
        <w:rPr/>
        <w:t>du</w:t>
      </w:r>
      <w:r>
        <w:rPr>
          <w:spacing w:val="-46"/>
        </w:rPr>
        <w:t> </w:t>
      </w:r>
      <w:r>
        <w:rPr/>
        <w:t>fournisseur de moyens auxiliaires</w:t>
      </w:r>
      <w:r>
        <w:rPr>
          <w:spacing w:val="1"/>
        </w:rPr>
        <w:t> </w:t>
      </w:r>
      <w:r>
        <w:rPr/>
        <w:t>qui vous avait déjà offert son assis-</w:t>
      </w:r>
      <w:r>
        <w:rPr>
          <w:spacing w:val="-46"/>
        </w:rPr>
        <w:t> </w:t>
      </w:r>
      <w:r>
        <w:rPr>
          <w:spacing w:val="-4"/>
        </w:rPr>
        <w:t>tance</w:t>
      </w:r>
      <w:r>
        <w:rPr>
          <w:spacing w:val="-8"/>
        </w:rPr>
        <w:t> </w:t>
      </w:r>
      <w:r>
        <w:rPr>
          <w:spacing w:val="-4"/>
        </w:rPr>
        <w:t>lors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votre</w:t>
      </w:r>
      <w:r>
        <w:rPr>
          <w:spacing w:val="-8"/>
        </w:rPr>
        <w:t> </w:t>
      </w:r>
      <w:r>
        <w:rPr>
          <w:spacing w:val="-3"/>
        </w:rPr>
        <w:t>demande</w:t>
      </w:r>
      <w:r>
        <w:rPr>
          <w:spacing w:val="-8"/>
        </w:rPr>
        <w:t> </w:t>
      </w:r>
      <w:r>
        <w:rPr>
          <w:spacing w:val="-3"/>
        </w:rPr>
        <w:t>pourrait</w:t>
      </w:r>
      <w:r>
        <w:rPr>
          <w:spacing w:val="-45"/>
        </w:rPr>
        <w:t> </w:t>
      </w:r>
      <w:r>
        <w:rPr/>
        <w:t>encore vous aider ici. Demandez à</w:t>
      </w:r>
      <w:r>
        <w:rPr>
          <w:spacing w:val="1"/>
        </w:rPr>
        <w:t> </w:t>
      </w:r>
      <w:r>
        <w:rPr/>
        <w:t>cette personne si elle accepterait de</w:t>
      </w:r>
      <w:r>
        <w:rPr>
          <w:spacing w:val="-46"/>
        </w:rPr>
        <w:t> </w:t>
      </w:r>
      <w:r>
        <w:rPr/>
        <w:t>lire le rapport d'enquête de l’AI et</w:t>
      </w:r>
      <w:r>
        <w:rPr>
          <w:spacing w:val="1"/>
        </w:rPr>
        <w:t> </w:t>
      </w:r>
      <w:r>
        <w:rPr/>
        <w:t>de</w:t>
      </w:r>
      <w:r>
        <w:rPr>
          <w:spacing w:val="3"/>
        </w:rPr>
        <w:t> </w:t>
      </w:r>
      <w:r>
        <w:rPr/>
        <w:t>vous</w:t>
      </w:r>
      <w:r>
        <w:rPr>
          <w:spacing w:val="-3"/>
        </w:rPr>
        <w:t> </w:t>
      </w:r>
      <w:r>
        <w:rPr/>
        <w:t>donner</w:t>
      </w:r>
      <w:r>
        <w:rPr>
          <w:spacing w:val="-2"/>
        </w:rPr>
        <w:t> </w:t>
      </w:r>
      <w:r>
        <w:rPr/>
        <w:t>son</w:t>
      </w:r>
      <w:r>
        <w:rPr>
          <w:spacing w:val="-3"/>
        </w:rPr>
        <w:t> </w:t>
      </w:r>
      <w:r>
        <w:rPr/>
        <w:t>avis.</w:t>
      </w:r>
      <w:r>
        <w:rPr>
          <w:spacing w:val="-3"/>
        </w:rPr>
        <w:t> </w:t>
      </w:r>
      <w:r>
        <w:rPr/>
        <w:t>Il</w:t>
      </w:r>
      <w:r>
        <w:rPr>
          <w:spacing w:val="-2"/>
        </w:rPr>
        <w:t> </w:t>
      </w:r>
      <w:r>
        <w:rPr/>
        <w:t>ne</w:t>
      </w:r>
      <w:r>
        <w:rPr>
          <w:spacing w:val="-3"/>
        </w:rPr>
        <w:t> </w:t>
      </w:r>
      <w:r>
        <w:rPr/>
        <w:t>s’agit</w:t>
      </w:r>
      <w:r>
        <w:rPr>
          <w:spacing w:val="-46"/>
        </w:rPr>
        <w:t> </w:t>
      </w:r>
      <w:r>
        <w:rPr/>
        <w:t>dans un premier temps que d’une</w:t>
      </w:r>
      <w:r>
        <w:rPr>
          <w:spacing w:val="1"/>
        </w:rPr>
        <w:t> </w:t>
      </w:r>
      <w:r>
        <w:rPr>
          <w:spacing w:val="-5"/>
        </w:rPr>
        <w:t>évaluation: </w:t>
      </w:r>
      <w:r>
        <w:rPr>
          <w:spacing w:val="-4"/>
        </w:rPr>
        <w:t>renseignez-vous toujours</w:t>
      </w:r>
      <w:r>
        <w:rPr>
          <w:spacing w:val="-46"/>
        </w:rPr>
        <w:t> </w:t>
      </w:r>
      <w:r>
        <w:rPr/>
        <w:t>en détail sur les coûts avant de de-</w:t>
      </w:r>
      <w:r>
        <w:rPr>
          <w:spacing w:val="1"/>
        </w:rPr>
        <w:t> </w:t>
      </w:r>
      <w:r>
        <w:rPr>
          <w:spacing w:val="-3"/>
        </w:rPr>
        <w:t>mander</w:t>
      </w:r>
      <w:r>
        <w:rPr>
          <w:spacing w:val="-9"/>
        </w:rPr>
        <w:t> </w:t>
      </w:r>
      <w:r>
        <w:rPr>
          <w:spacing w:val="-3"/>
        </w:rPr>
        <w:t>des</w:t>
      </w:r>
      <w:r>
        <w:rPr>
          <w:spacing w:val="-9"/>
        </w:rPr>
        <w:t> </w:t>
      </w:r>
      <w:r>
        <w:rPr>
          <w:spacing w:val="-3"/>
        </w:rPr>
        <w:t>prises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position</w:t>
      </w:r>
      <w:r>
        <w:rPr>
          <w:spacing w:val="-8"/>
        </w:rPr>
        <w:t> </w:t>
      </w:r>
      <w:r>
        <w:rPr>
          <w:spacing w:val="-3"/>
        </w:rPr>
        <w:t>ou</w:t>
      </w:r>
      <w:r>
        <w:rPr>
          <w:spacing w:val="-9"/>
        </w:rPr>
        <w:t> </w:t>
      </w:r>
      <w:r>
        <w:rPr>
          <w:spacing w:val="-2"/>
        </w:rPr>
        <w:t>des</w:t>
      </w:r>
      <w:r>
        <w:rPr>
          <w:spacing w:val="-46"/>
        </w:rPr>
        <w:t> </w:t>
      </w:r>
      <w:r>
        <w:rPr>
          <w:spacing w:val="-1"/>
        </w:rPr>
        <w:t>expertises.</w:t>
      </w:r>
      <w:r>
        <w:rPr>
          <w:spacing w:val="-11"/>
        </w:rPr>
        <w:t> </w:t>
      </w:r>
      <w:r>
        <w:rPr/>
        <w:t>Le</w:t>
      </w:r>
      <w:r>
        <w:rPr>
          <w:spacing w:val="-11"/>
        </w:rPr>
        <w:t> </w:t>
      </w:r>
      <w:r>
        <w:rPr/>
        <w:t>préavis</w:t>
      </w:r>
      <w:r>
        <w:rPr>
          <w:spacing w:val="-11"/>
        </w:rPr>
        <w:t> </w:t>
      </w:r>
      <w:r>
        <w:rPr/>
        <w:t>marque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ef-</w:t>
      </w:r>
      <w:r>
        <w:rPr>
          <w:spacing w:val="-46"/>
        </w:rPr>
        <w:t> </w:t>
      </w:r>
      <w:r>
        <w:rPr/>
        <w:t>fet la clôture de la procédure d'ins-</w:t>
      </w:r>
      <w:r>
        <w:rPr>
          <w:spacing w:val="1"/>
        </w:rPr>
        <w:t> </w:t>
      </w:r>
      <w:r>
        <w:rPr>
          <w:spacing w:val="-2"/>
        </w:rPr>
        <w:t>truction</w:t>
      </w:r>
      <w:r>
        <w:rPr>
          <w:spacing w:val="-9"/>
        </w:rPr>
        <w:t> </w:t>
      </w:r>
      <w:r>
        <w:rPr>
          <w:spacing w:val="-2"/>
        </w:rPr>
        <w:t>pour</w:t>
      </w:r>
      <w:r>
        <w:rPr>
          <w:spacing w:val="-9"/>
        </w:rPr>
        <w:t> </w:t>
      </w:r>
      <w:r>
        <w:rPr>
          <w:spacing w:val="-2"/>
        </w:rPr>
        <w:t>l’AI</w:t>
      </w:r>
      <w:r>
        <w:rPr>
          <w:spacing w:val="-8"/>
        </w:rPr>
        <w:t> </w:t>
      </w:r>
      <w:r>
        <w:rPr>
          <w:spacing w:val="-2"/>
        </w:rPr>
        <w:t>et</w:t>
      </w:r>
      <w:r>
        <w:rPr>
          <w:spacing w:val="-9"/>
        </w:rPr>
        <w:t> </w:t>
      </w:r>
      <w:r>
        <w:rPr>
          <w:spacing w:val="-2"/>
        </w:rPr>
        <w:t>elle</w:t>
      </w:r>
      <w:r>
        <w:rPr>
          <w:spacing w:val="-9"/>
        </w:rPr>
        <w:t> </w:t>
      </w:r>
      <w:r>
        <w:rPr>
          <w:spacing w:val="-2"/>
        </w:rPr>
        <w:t>n’intervient</w:t>
      </w:r>
      <w:r>
        <w:rPr>
          <w:spacing w:val="-46"/>
        </w:rPr>
        <w:t> </w:t>
      </w:r>
      <w:r>
        <w:rPr/>
        <w:t>généralement plus en cas de coûts</w:t>
      </w:r>
      <w:r>
        <w:rPr>
          <w:spacing w:val="1"/>
        </w:rPr>
        <w:t> </w:t>
      </w:r>
      <w:r>
        <w:rPr/>
        <w:t>supplémentaires.</w:t>
      </w:r>
    </w:p>
    <w:p>
      <w:pPr>
        <w:pStyle w:val="BodyText"/>
        <w:spacing w:line="247" w:lineRule="auto" w:before="3"/>
        <w:ind w:left="239" w:firstLine="396"/>
        <w:jc w:val="both"/>
      </w:pPr>
      <w:r>
        <w:rPr>
          <w:spacing w:val="-4"/>
        </w:rPr>
        <w:t>Dès</w:t>
      </w:r>
      <w:r>
        <w:rPr>
          <w:spacing w:val="-9"/>
        </w:rPr>
        <w:t> </w:t>
      </w:r>
      <w:r>
        <w:rPr>
          <w:spacing w:val="-4"/>
        </w:rPr>
        <w:t>qu’un</w:t>
      </w:r>
      <w:r>
        <w:rPr>
          <w:spacing w:val="-9"/>
        </w:rPr>
        <w:t> </w:t>
      </w:r>
      <w:r>
        <w:rPr>
          <w:spacing w:val="-4"/>
        </w:rPr>
        <w:t>désaccord</w:t>
      </w:r>
      <w:r>
        <w:rPr>
          <w:spacing w:val="-8"/>
        </w:rPr>
        <w:t> </w:t>
      </w:r>
      <w:r>
        <w:rPr>
          <w:spacing w:val="-4"/>
        </w:rPr>
        <w:t>avec</w:t>
      </w:r>
      <w:r>
        <w:rPr>
          <w:spacing w:val="-9"/>
        </w:rPr>
        <w:t> </w:t>
      </w:r>
      <w:r>
        <w:rPr>
          <w:spacing w:val="-4"/>
        </w:rPr>
        <w:t>l’AI</w:t>
      </w:r>
      <w:r>
        <w:rPr>
          <w:spacing w:val="-9"/>
        </w:rPr>
        <w:t> </w:t>
      </w:r>
      <w:r>
        <w:rPr>
          <w:spacing w:val="-3"/>
        </w:rPr>
        <w:t>se</w:t>
      </w:r>
      <w:r>
        <w:rPr>
          <w:spacing w:val="-45"/>
        </w:rPr>
        <w:t> </w:t>
      </w:r>
      <w:r>
        <w:rPr/>
        <w:t>profile ou qu’un conseil juridique</w:t>
      </w:r>
      <w:r>
        <w:rPr>
          <w:spacing w:val="1"/>
        </w:rPr>
        <w:t> </w:t>
      </w:r>
      <w:r>
        <w:rPr>
          <w:spacing w:val="-3"/>
        </w:rPr>
        <w:t>devient</w:t>
      </w:r>
      <w:r>
        <w:rPr>
          <w:spacing w:val="-9"/>
        </w:rPr>
        <w:t> </w:t>
      </w:r>
      <w:r>
        <w:rPr>
          <w:spacing w:val="-3"/>
        </w:rPr>
        <w:t>nécessaire,</w:t>
      </w:r>
      <w:r>
        <w:rPr>
          <w:spacing w:val="-9"/>
        </w:rPr>
        <w:t> </w:t>
      </w:r>
      <w:r>
        <w:rPr>
          <w:spacing w:val="-3"/>
        </w:rPr>
        <w:t>il</w:t>
      </w:r>
      <w:r>
        <w:rPr>
          <w:spacing w:val="-9"/>
        </w:rPr>
        <w:t> </w:t>
      </w:r>
      <w:r>
        <w:rPr>
          <w:spacing w:val="-3"/>
        </w:rPr>
        <w:t>vaut</w:t>
      </w:r>
      <w:r>
        <w:rPr>
          <w:spacing w:val="-9"/>
        </w:rPr>
        <w:t> </w:t>
      </w:r>
      <w:r>
        <w:rPr>
          <w:spacing w:val="-3"/>
        </w:rPr>
        <w:t>la</w:t>
      </w:r>
      <w:r>
        <w:rPr>
          <w:spacing w:val="-9"/>
        </w:rPr>
        <w:t> </w:t>
      </w:r>
      <w:r>
        <w:rPr>
          <w:spacing w:val="-3"/>
        </w:rPr>
        <w:t>peine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46"/>
        </w:rPr>
        <w:t> </w:t>
      </w:r>
      <w:r>
        <w:rPr>
          <w:spacing w:val="-2"/>
        </w:rPr>
        <w:t>contacter</w:t>
      </w:r>
      <w:r>
        <w:rPr>
          <w:spacing w:val="-10"/>
        </w:rPr>
        <w:t> </w:t>
      </w:r>
      <w:r>
        <w:rPr>
          <w:spacing w:val="-2"/>
        </w:rPr>
        <w:t>votre</w:t>
      </w:r>
      <w:r>
        <w:rPr>
          <w:spacing w:val="-9"/>
        </w:rPr>
        <w:t> </w:t>
      </w:r>
      <w:r>
        <w:rPr>
          <w:spacing w:val="-1"/>
        </w:rPr>
        <w:t>assurance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protec-</w:t>
      </w:r>
      <w:r>
        <w:rPr>
          <w:spacing w:val="-46"/>
        </w:rPr>
        <w:t> </w:t>
      </w:r>
      <w:r>
        <w:rPr>
          <w:spacing w:val="-5"/>
        </w:rPr>
        <w:t>tion juridique. Vérifiez si votre </w:t>
      </w:r>
      <w:r>
        <w:rPr>
          <w:spacing w:val="-4"/>
        </w:rPr>
        <w:t>police</w:t>
      </w:r>
      <w:r>
        <w:rPr>
          <w:spacing w:val="-46"/>
        </w:rPr>
        <w:t> </w:t>
      </w:r>
      <w:r>
        <w:rPr>
          <w:spacing w:val="-3"/>
        </w:rPr>
        <w:t>d’assurance</w:t>
      </w:r>
      <w:r>
        <w:rPr>
          <w:spacing w:val="-9"/>
        </w:rPr>
        <w:t> </w:t>
      </w:r>
      <w:r>
        <w:rPr>
          <w:spacing w:val="-3"/>
        </w:rPr>
        <w:t>couvre</w:t>
      </w:r>
      <w:r>
        <w:rPr>
          <w:spacing w:val="-9"/>
        </w:rPr>
        <w:t> </w:t>
      </w:r>
      <w:r>
        <w:rPr>
          <w:spacing w:val="-2"/>
        </w:rPr>
        <w:t>des</w:t>
      </w:r>
      <w:r>
        <w:rPr>
          <w:spacing w:val="-8"/>
        </w:rPr>
        <w:t> </w:t>
      </w:r>
      <w:r>
        <w:rPr>
          <w:spacing w:val="-2"/>
        </w:rPr>
        <w:t>conseils</w:t>
      </w:r>
      <w:r>
        <w:rPr>
          <w:spacing w:val="-9"/>
        </w:rPr>
        <w:t> </w:t>
      </w:r>
      <w:r>
        <w:rPr>
          <w:spacing w:val="-2"/>
        </w:rPr>
        <w:t>dans</w:t>
      </w:r>
      <w:r>
        <w:rPr>
          <w:spacing w:val="-46"/>
        </w:rPr>
        <w:t> </w:t>
      </w:r>
      <w:r>
        <w:rPr/>
        <w:t>le domaine du droit des assurances</w:t>
      </w:r>
      <w:r>
        <w:rPr>
          <w:spacing w:val="-46"/>
        </w:rPr>
        <w:t> </w:t>
      </w:r>
      <w:r>
        <w:rPr>
          <w:spacing w:val="-4"/>
        </w:rPr>
        <w:t>sociales. Une « protection </w:t>
      </w:r>
      <w:r>
        <w:rPr>
          <w:spacing w:val="-3"/>
        </w:rPr>
        <w:t>juridique »</w:t>
      </w:r>
      <w:r>
        <w:rPr>
          <w:spacing w:val="-46"/>
        </w:rPr>
        <w:t> </w:t>
      </w:r>
      <w:r>
        <w:rPr/>
        <w:t>peut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être</w:t>
      </w:r>
      <w:r>
        <w:rPr>
          <w:spacing w:val="1"/>
        </w:rPr>
        <w:t> </w:t>
      </w:r>
      <w:r>
        <w:rPr/>
        <w:t>assurée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caisse-maladie ou à travers le statut</w:t>
      </w:r>
      <w:r>
        <w:rPr>
          <w:spacing w:val="-47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membre</w:t>
      </w:r>
      <w:r>
        <w:rPr>
          <w:spacing w:val="-8"/>
        </w:rPr>
        <w:t> </w:t>
      </w:r>
      <w:r>
        <w:rPr>
          <w:spacing w:val="-3"/>
        </w:rPr>
        <w:t>d’une</w:t>
      </w:r>
      <w:r>
        <w:rPr>
          <w:spacing w:val="-8"/>
        </w:rPr>
        <w:t> </w:t>
      </w:r>
      <w:r>
        <w:rPr>
          <w:spacing w:val="-3"/>
        </w:rPr>
        <w:t>association</w:t>
      </w:r>
      <w:r>
        <w:rPr>
          <w:spacing w:val="-7"/>
        </w:rPr>
        <w:t> </w:t>
      </w:r>
      <w:r>
        <w:rPr>
          <w:spacing w:val="-3"/>
        </w:rPr>
        <w:t>profes-</w:t>
      </w:r>
      <w:r>
        <w:rPr>
          <w:spacing w:val="-46"/>
        </w:rPr>
        <w:t> </w:t>
      </w:r>
      <w:r>
        <w:rPr>
          <w:spacing w:val="-1"/>
        </w:rPr>
        <w:t>sionnelle ou encore l’abonnement </w:t>
      </w:r>
      <w:r>
        <w:rPr/>
        <w:t>à</w:t>
      </w:r>
      <w:r>
        <w:rPr>
          <w:spacing w:val="-46"/>
        </w:rPr>
        <w:t> </w:t>
      </w:r>
      <w:r>
        <w:rPr/>
        <w:t>une</w:t>
      </w:r>
      <w:r>
        <w:rPr>
          <w:spacing w:val="-5"/>
        </w:rPr>
        <w:t> </w:t>
      </w:r>
      <w:r>
        <w:rPr/>
        <w:t>revue.</w:t>
      </w:r>
    </w:p>
    <w:p>
      <w:pPr>
        <w:pStyle w:val="Heading8"/>
        <w:spacing w:before="22"/>
        <w:ind w:left="241"/>
      </w:pPr>
      <w:r>
        <w:rPr>
          <w:b w:val="0"/>
        </w:rPr>
        <w:br w:type="column"/>
      </w:r>
      <w:r>
        <w:rPr/>
        <w:t>Privilégier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forme</w:t>
      </w:r>
      <w:r>
        <w:rPr>
          <w:spacing w:val="5"/>
        </w:rPr>
        <w:t> </w:t>
      </w:r>
      <w:r>
        <w:rPr/>
        <w:t>écrite</w:t>
      </w:r>
    </w:p>
    <w:p>
      <w:pPr>
        <w:pStyle w:val="BodyText"/>
        <w:spacing w:line="247" w:lineRule="auto" w:before="8"/>
        <w:ind w:left="241" w:right="1127"/>
        <w:jc w:val="both"/>
      </w:pPr>
      <w:r>
        <w:rPr/>
        <w:t>Les objections sont le moyen juri-</w:t>
      </w:r>
      <w:r>
        <w:rPr>
          <w:spacing w:val="1"/>
        </w:rPr>
        <w:t> </w:t>
      </w:r>
      <w:r>
        <w:rPr/>
        <w:t>dique mis à votre disposition pour</w:t>
      </w:r>
      <w:r>
        <w:rPr>
          <w:spacing w:val="1"/>
        </w:rPr>
        <w:t> </w:t>
      </w:r>
      <w:r>
        <w:rPr/>
        <w:t>vous opposer à un préavis. En tant</w:t>
      </w:r>
      <w:r>
        <w:rPr>
          <w:spacing w:val="1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personne</w:t>
      </w:r>
      <w:r>
        <w:rPr>
          <w:spacing w:val="-8"/>
        </w:rPr>
        <w:t> </w:t>
      </w:r>
      <w:r>
        <w:rPr>
          <w:spacing w:val="-3"/>
        </w:rPr>
        <w:t>concernée,</w:t>
      </w:r>
      <w:r>
        <w:rPr>
          <w:spacing w:val="-8"/>
        </w:rPr>
        <w:t> </w:t>
      </w:r>
      <w:r>
        <w:rPr>
          <w:spacing w:val="-3"/>
        </w:rPr>
        <w:t>vous</w:t>
      </w:r>
      <w:r>
        <w:rPr>
          <w:spacing w:val="-8"/>
        </w:rPr>
        <w:t> </w:t>
      </w:r>
      <w:r>
        <w:rPr>
          <w:spacing w:val="-3"/>
        </w:rPr>
        <w:t>êtes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45"/>
        </w:rPr>
        <w:t> </w:t>
      </w:r>
      <w:r>
        <w:rPr>
          <w:spacing w:val="-2"/>
        </w:rPr>
        <w:t>seule</w:t>
      </w:r>
      <w:r>
        <w:rPr>
          <w:spacing w:val="-10"/>
        </w:rPr>
        <w:t> </w:t>
      </w:r>
      <w:r>
        <w:rPr>
          <w:spacing w:val="-2"/>
        </w:rPr>
        <w:t>personne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10"/>
        </w:rPr>
        <w:t> </w:t>
      </w:r>
      <w:r>
        <w:rPr>
          <w:spacing w:val="-2"/>
        </w:rPr>
        <w:t>pouvoir</w:t>
      </w:r>
      <w:r>
        <w:rPr>
          <w:spacing w:val="-9"/>
        </w:rPr>
        <w:t> </w:t>
      </w:r>
      <w:r>
        <w:rPr>
          <w:spacing w:val="-2"/>
        </w:rPr>
        <w:t>faire</w:t>
      </w:r>
      <w:r>
        <w:rPr>
          <w:spacing w:val="-9"/>
        </w:rPr>
        <w:t> </w:t>
      </w:r>
      <w:r>
        <w:rPr>
          <w:spacing w:val="-2"/>
        </w:rPr>
        <w:t>valoir</w:t>
      </w:r>
      <w:r>
        <w:rPr>
          <w:spacing w:val="-46"/>
        </w:rPr>
        <w:t> </w:t>
      </w:r>
      <w:r>
        <w:rPr/>
        <w:t>les objections auprès de l’office AI</w:t>
      </w:r>
      <w:r>
        <w:rPr>
          <w:spacing w:val="1"/>
        </w:rPr>
        <w:t> </w:t>
      </w:r>
      <w:r>
        <w:rPr>
          <w:spacing w:val="-3"/>
        </w:rPr>
        <w:t>oralement. Procap recommande </w:t>
      </w:r>
      <w:r>
        <w:rPr>
          <w:spacing w:val="-2"/>
        </w:rPr>
        <w:t>tou-</w:t>
      </w:r>
      <w:r>
        <w:rPr>
          <w:spacing w:val="-46"/>
        </w:rPr>
        <w:t> </w:t>
      </w:r>
      <w:r>
        <w:rPr>
          <w:spacing w:val="-4"/>
        </w:rPr>
        <w:t>tefois de présenter </w:t>
      </w:r>
      <w:r>
        <w:rPr>
          <w:spacing w:val="-3"/>
        </w:rPr>
        <w:t>ces objections par</w:t>
      </w:r>
      <w:r>
        <w:rPr>
          <w:spacing w:val="-46"/>
        </w:rPr>
        <w:t> </w:t>
      </w:r>
      <w:r>
        <w:rPr/>
        <w:t>écrit.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n’existe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d’exigences</w:t>
      </w:r>
      <w:r>
        <w:rPr>
          <w:spacing w:val="1"/>
        </w:rPr>
        <w:t> </w:t>
      </w:r>
      <w:r>
        <w:rPr>
          <w:spacing w:val="-3"/>
        </w:rPr>
        <w:t>formelles</w:t>
      </w:r>
      <w:r>
        <w:rPr>
          <w:spacing w:val="-11"/>
        </w:rPr>
        <w:t> </w:t>
      </w:r>
      <w:r>
        <w:rPr>
          <w:spacing w:val="-3"/>
        </w:rPr>
        <w:t>spécifiques</w:t>
      </w:r>
      <w:r>
        <w:rPr>
          <w:spacing w:val="-10"/>
        </w:rPr>
        <w:t> </w:t>
      </w:r>
      <w:r>
        <w:rPr>
          <w:spacing w:val="-2"/>
        </w:rPr>
        <w:t>à</w:t>
      </w:r>
      <w:r>
        <w:rPr>
          <w:spacing w:val="-11"/>
        </w:rPr>
        <w:t> </w:t>
      </w:r>
      <w:r>
        <w:rPr>
          <w:spacing w:val="-2"/>
        </w:rPr>
        <w:t>cet</w:t>
      </w:r>
      <w:r>
        <w:rPr>
          <w:spacing w:val="-10"/>
        </w:rPr>
        <w:t> </w:t>
      </w:r>
      <w:r>
        <w:rPr>
          <w:spacing w:val="-2"/>
        </w:rPr>
        <w:t>égard.</w:t>
      </w:r>
      <w:r>
        <w:rPr>
          <w:spacing w:val="-11"/>
        </w:rPr>
        <w:t> </w:t>
      </w:r>
      <w:r>
        <w:rPr>
          <w:spacing w:val="-2"/>
        </w:rPr>
        <w:t>Les</w:t>
      </w:r>
      <w:r>
        <w:rPr>
          <w:spacing w:val="-45"/>
        </w:rPr>
        <w:t> </w:t>
      </w:r>
      <w:r>
        <w:rPr>
          <w:spacing w:val="-5"/>
        </w:rPr>
        <w:t>objections</w:t>
      </w:r>
      <w:r>
        <w:rPr>
          <w:spacing w:val="-9"/>
        </w:rPr>
        <w:t> </w:t>
      </w:r>
      <w:r>
        <w:rPr>
          <w:spacing w:val="-5"/>
        </w:rPr>
        <w:t>sont</w:t>
      </w:r>
      <w:r>
        <w:rPr>
          <w:spacing w:val="-8"/>
        </w:rPr>
        <w:t> </w:t>
      </w:r>
      <w:r>
        <w:rPr>
          <w:spacing w:val="-5"/>
        </w:rPr>
        <w:t>à</w:t>
      </w:r>
      <w:r>
        <w:rPr>
          <w:spacing w:val="-8"/>
        </w:rPr>
        <w:t> </w:t>
      </w:r>
      <w:r>
        <w:rPr>
          <w:spacing w:val="-5"/>
        </w:rPr>
        <w:t>envoyer</w:t>
      </w:r>
      <w:r>
        <w:rPr>
          <w:spacing w:val="-8"/>
        </w:rPr>
        <w:t> </w:t>
      </w:r>
      <w:r>
        <w:rPr>
          <w:spacing w:val="-4"/>
        </w:rPr>
        <w:t>à</w:t>
      </w:r>
      <w:r>
        <w:rPr>
          <w:spacing w:val="-9"/>
        </w:rPr>
        <w:t> </w:t>
      </w:r>
      <w:r>
        <w:rPr>
          <w:spacing w:val="-4"/>
        </w:rPr>
        <w:t>l’office</w:t>
      </w:r>
      <w:r>
        <w:rPr>
          <w:spacing w:val="-8"/>
        </w:rPr>
        <w:t> </w:t>
      </w:r>
      <w:r>
        <w:rPr>
          <w:spacing w:val="-4"/>
        </w:rPr>
        <w:t>AI</w:t>
      </w:r>
      <w:r>
        <w:rPr>
          <w:spacing w:val="-46"/>
        </w:rPr>
        <w:t> </w:t>
      </w:r>
      <w:r>
        <w:rPr>
          <w:spacing w:val="-4"/>
        </w:rPr>
        <w:t>sous</w:t>
      </w:r>
      <w:r>
        <w:rPr>
          <w:spacing w:val="-15"/>
        </w:rPr>
        <w:t> </w:t>
      </w:r>
      <w:r>
        <w:rPr>
          <w:spacing w:val="-4"/>
        </w:rPr>
        <w:t>forme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4"/>
        </w:rPr>
        <w:t> </w:t>
      </w:r>
      <w:r>
        <w:rPr>
          <w:spacing w:val="-4"/>
        </w:rPr>
        <w:t>lettre</w:t>
      </w:r>
      <w:r>
        <w:rPr>
          <w:spacing w:val="-15"/>
        </w:rPr>
        <w:t> </w:t>
      </w:r>
      <w:r>
        <w:rPr>
          <w:spacing w:val="-4"/>
        </w:rPr>
        <w:t>et</w:t>
      </w:r>
      <w:r>
        <w:rPr>
          <w:spacing w:val="-14"/>
        </w:rPr>
        <w:t> </w:t>
      </w:r>
      <w:r>
        <w:rPr>
          <w:spacing w:val="-4"/>
        </w:rPr>
        <w:t>doivent</w:t>
      </w:r>
      <w:r>
        <w:rPr>
          <w:spacing w:val="-15"/>
        </w:rPr>
        <w:t> </w:t>
      </w:r>
      <w:r>
        <w:rPr>
          <w:spacing w:val="-4"/>
        </w:rPr>
        <w:t>conte-</w:t>
      </w:r>
      <w:r>
        <w:rPr>
          <w:spacing w:val="-46"/>
        </w:rPr>
        <w:t> </w:t>
      </w:r>
      <w:r>
        <w:rPr/>
        <w:t>nir une demande dûment motivée.</w:t>
      </w:r>
      <w:r>
        <w:rPr>
          <w:spacing w:val="1"/>
        </w:rPr>
        <w:t> </w:t>
      </w:r>
      <w:r>
        <w:rPr/>
        <w:t>Exposez donc votre point de vue et</w:t>
      </w:r>
      <w:r>
        <w:rPr>
          <w:spacing w:val="-46"/>
        </w:rPr>
        <w:t> </w:t>
      </w:r>
      <w:r>
        <w:rPr>
          <w:spacing w:val="-1"/>
        </w:rPr>
        <w:t>indiquez clairement </w:t>
      </w:r>
      <w:r>
        <w:rPr/>
        <w:t>pourquoi vous</w:t>
      </w:r>
      <w:r>
        <w:rPr>
          <w:spacing w:val="1"/>
        </w:rPr>
        <w:t> </w:t>
      </w:r>
      <w:r>
        <w:rPr/>
        <w:t>n’êtes pas d’accord avec le projet de</w:t>
      </w:r>
      <w:r>
        <w:rPr>
          <w:spacing w:val="-46"/>
        </w:rPr>
        <w:t> </w:t>
      </w:r>
      <w:r>
        <w:rPr/>
        <w:t>décision.</w:t>
      </w:r>
    </w:p>
    <w:p>
      <w:pPr>
        <w:pStyle w:val="BodyText"/>
        <w:spacing w:line="247" w:lineRule="auto" w:before="2"/>
        <w:ind w:left="241" w:right="1131" w:firstLine="396"/>
        <w:jc w:val="right"/>
      </w:pPr>
      <w:r>
        <w:rPr/>
        <w:t>Si,</w:t>
      </w:r>
      <w:r>
        <w:rPr>
          <w:spacing w:val="5"/>
        </w:rPr>
        <w:t> </w:t>
      </w:r>
      <w:r>
        <w:rPr/>
        <w:t>à</w:t>
      </w:r>
      <w:r>
        <w:rPr>
          <w:spacing w:val="6"/>
        </w:rPr>
        <w:t> </w:t>
      </w:r>
      <w:r>
        <w:rPr/>
        <w:t>l’expiration</w:t>
      </w:r>
      <w:r>
        <w:rPr>
          <w:spacing w:val="6"/>
        </w:rPr>
        <w:t> </w:t>
      </w:r>
      <w:r>
        <w:rPr/>
        <w:t>du</w:t>
      </w:r>
      <w:r>
        <w:rPr>
          <w:spacing w:val="6"/>
        </w:rPr>
        <w:t> </w:t>
      </w:r>
      <w:r>
        <w:rPr/>
        <w:t>délai,</w:t>
      </w:r>
      <w:r>
        <w:rPr>
          <w:spacing w:val="6"/>
        </w:rPr>
        <w:t> </w:t>
      </w:r>
      <w:r>
        <w:rPr/>
        <w:t>vous</w:t>
      </w:r>
      <w:r>
        <w:rPr>
          <w:spacing w:val="-45"/>
        </w:rPr>
        <w:t> </w:t>
      </w:r>
      <w:r>
        <w:rPr>
          <w:spacing w:val="-4"/>
        </w:rPr>
        <w:t>n’avez soulevé aucune objection, </w:t>
      </w:r>
      <w:r>
        <w:rPr>
          <w:spacing w:val="-3"/>
        </w:rPr>
        <w:t>l’of-</w:t>
      </w:r>
      <w:r>
        <w:rPr>
          <w:spacing w:val="-47"/>
        </w:rPr>
        <w:t> </w:t>
      </w:r>
      <w:r>
        <w:rPr>
          <w:spacing w:val="-4"/>
        </w:rPr>
        <w:t>fice</w:t>
      </w:r>
      <w:r>
        <w:rPr>
          <w:spacing w:val="-8"/>
        </w:rPr>
        <w:t> </w:t>
      </w:r>
      <w:r>
        <w:rPr>
          <w:spacing w:val="-4"/>
        </w:rPr>
        <w:t>AI</w:t>
      </w:r>
      <w:r>
        <w:rPr>
          <w:spacing w:val="-8"/>
        </w:rPr>
        <w:t> </w:t>
      </w:r>
      <w:r>
        <w:rPr>
          <w:spacing w:val="-4"/>
        </w:rPr>
        <w:t>rendra</w:t>
      </w:r>
      <w:r>
        <w:rPr>
          <w:spacing w:val="-8"/>
        </w:rPr>
        <w:t> </w:t>
      </w:r>
      <w:r>
        <w:rPr>
          <w:spacing w:val="-3"/>
        </w:rPr>
        <w:t>une</w:t>
      </w:r>
      <w:r>
        <w:rPr>
          <w:spacing w:val="-8"/>
        </w:rPr>
        <w:t> </w:t>
      </w:r>
      <w:r>
        <w:rPr>
          <w:spacing w:val="-3"/>
        </w:rPr>
        <w:t>décision</w:t>
      </w:r>
      <w:r>
        <w:rPr>
          <w:spacing w:val="-8"/>
        </w:rPr>
        <w:t> </w:t>
      </w:r>
      <w:r>
        <w:rPr>
          <w:spacing w:val="-3"/>
        </w:rPr>
        <w:t>au</w:t>
      </w:r>
      <w:r>
        <w:rPr>
          <w:spacing w:val="-8"/>
        </w:rPr>
        <w:t> </w:t>
      </w:r>
      <w:r>
        <w:rPr>
          <w:spacing w:val="-3"/>
        </w:rPr>
        <w:t>conte-</w:t>
      </w:r>
      <w:r>
        <w:rPr>
          <w:spacing w:val="-45"/>
        </w:rPr>
        <w:t> </w:t>
      </w:r>
      <w:r>
        <w:rPr>
          <w:spacing w:val="-4"/>
        </w:rPr>
        <w:t>nu</w:t>
      </w:r>
      <w:r>
        <w:rPr>
          <w:spacing w:val="-8"/>
        </w:rPr>
        <w:t> </w:t>
      </w:r>
      <w:r>
        <w:rPr>
          <w:spacing w:val="-4"/>
        </w:rPr>
        <w:t>identique</w:t>
      </w:r>
      <w:r>
        <w:rPr>
          <w:spacing w:val="-8"/>
        </w:rPr>
        <w:t> </w:t>
      </w:r>
      <w:r>
        <w:rPr>
          <w:spacing w:val="-4"/>
        </w:rPr>
        <w:t>à</w:t>
      </w:r>
      <w:r>
        <w:rPr>
          <w:spacing w:val="-8"/>
        </w:rPr>
        <w:t> </w:t>
      </w:r>
      <w:r>
        <w:rPr>
          <w:spacing w:val="-4"/>
        </w:rPr>
        <w:t>celui</w:t>
      </w:r>
      <w:r>
        <w:rPr>
          <w:spacing w:val="-8"/>
        </w:rPr>
        <w:t> </w:t>
      </w:r>
      <w:r>
        <w:rPr>
          <w:spacing w:val="-4"/>
        </w:rPr>
        <w:t>du</w:t>
      </w:r>
      <w:r>
        <w:rPr>
          <w:spacing w:val="-8"/>
        </w:rPr>
        <w:t> </w:t>
      </w:r>
      <w:r>
        <w:rPr>
          <w:spacing w:val="-3"/>
        </w:rPr>
        <w:t>préavis.</w:t>
      </w:r>
      <w:r>
        <w:rPr>
          <w:spacing w:val="-8"/>
        </w:rPr>
        <w:t> </w:t>
      </w:r>
      <w:r>
        <w:rPr>
          <w:spacing w:val="-3"/>
        </w:rPr>
        <w:t>Cette</w:t>
      </w:r>
      <w:r>
        <w:rPr>
          <w:spacing w:val="-46"/>
        </w:rPr>
        <w:t> </w:t>
      </w:r>
      <w:r>
        <w:rPr/>
        <w:t>décision</w:t>
      </w:r>
      <w:r>
        <w:rPr>
          <w:spacing w:val="-7"/>
        </w:rPr>
        <w:t> </w:t>
      </w:r>
      <w:r>
        <w:rPr/>
        <w:t>ne</w:t>
      </w:r>
      <w:r>
        <w:rPr>
          <w:spacing w:val="-6"/>
        </w:rPr>
        <w:t> </w:t>
      </w:r>
      <w:r>
        <w:rPr/>
        <w:t>peut</w:t>
      </w:r>
      <w:r>
        <w:rPr>
          <w:spacing w:val="-7"/>
        </w:rPr>
        <w:t> </w:t>
      </w:r>
      <w:r>
        <w:rPr/>
        <w:t>plus</w:t>
      </w:r>
      <w:r>
        <w:rPr>
          <w:spacing w:val="-6"/>
        </w:rPr>
        <w:t> </w:t>
      </w:r>
      <w:r>
        <w:rPr/>
        <w:t>être</w:t>
      </w:r>
      <w:r>
        <w:rPr>
          <w:spacing w:val="-7"/>
        </w:rPr>
        <w:t> </w:t>
      </w:r>
      <w:r>
        <w:rPr/>
        <w:t>contestée</w:t>
      </w:r>
      <w:r>
        <w:rPr>
          <w:spacing w:val="-45"/>
        </w:rPr>
        <w:t> </w:t>
      </w:r>
      <w:r>
        <w:rPr/>
        <w:t>que</w:t>
      </w:r>
      <w:r>
        <w:rPr>
          <w:spacing w:val="23"/>
        </w:rPr>
        <w:t> </w:t>
      </w:r>
      <w:r>
        <w:rPr/>
        <w:t>par</w:t>
      </w:r>
      <w:r>
        <w:rPr>
          <w:spacing w:val="23"/>
        </w:rPr>
        <w:t> </w:t>
      </w:r>
      <w:r>
        <w:rPr/>
        <w:t>la</w:t>
      </w:r>
      <w:r>
        <w:rPr>
          <w:spacing w:val="24"/>
        </w:rPr>
        <w:t> </w:t>
      </w:r>
      <w:r>
        <w:rPr/>
        <w:t>voie</w:t>
      </w:r>
      <w:r>
        <w:rPr>
          <w:spacing w:val="23"/>
        </w:rPr>
        <w:t> </w:t>
      </w:r>
      <w:r>
        <w:rPr/>
        <w:t>judiciaire</w:t>
      </w:r>
      <w:r>
        <w:rPr>
          <w:spacing w:val="23"/>
        </w:rPr>
        <w:t> </w:t>
      </w:r>
      <w:r>
        <w:rPr/>
        <w:t>à</w:t>
      </w:r>
      <w:r>
        <w:rPr>
          <w:spacing w:val="24"/>
        </w:rPr>
        <w:t> </w:t>
      </w:r>
      <w:r>
        <w:rPr/>
        <w:t>travers</w:t>
      </w:r>
      <w:r>
        <w:rPr>
          <w:spacing w:val="-45"/>
        </w:rPr>
        <w:t> </w:t>
      </w:r>
      <w:r>
        <w:rPr/>
        <w:t>une</w:t>
      </w:r>
      <w:r>
        <w:rPr>
          <w:spacing w:val="8"/>
        </w:rPr>
        <w:t> </w:t>
      </w:r>
      <w:r>
        <w:rPr/>
        <w:t>procédure</w:t>
      </w:r>
      <w:r>
        <w:rPr>
          <w:spacing w:val="9"/>
        </w:rPr>
        <w:t> </w:t>
      </w:r>
      <w:r>
        <w:rPr/>
        <w:t>de</w:t>
      </w:r>
      <w:r>
        <w:rPr>
          <w:spacing w:val="8"/>
        </w:rPr>
        <w:t> </w:t>
      </w:r>
      <w:r>
        <w:rPr/>
        <w:t>recours</w:t>
      </w:r>
      <w:r>
        <w:rPr>
          <w:spacing w:val="9"/>
        </w:rPr>
        <w:t> </w:t>
      </w:r>
      <w:r>
        <w:rPr/>
        <w:t>coûteuse</w:t>
      </w:r>
      <w:r>
        <w:rPr>
          <w:spacing w:val="-46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chronophage.</w:t>
      </w:r>
      <w:r>
        <w:rPr>
          <w:spacing w:val="-8"/>
        </w:rPr>
        <w:t> </w:t>
      </w:r>
      <w:r>
        <w:rPr>
          <w:spacing w:val="-3"/>
        </w:rPr>
        <w:t>Il</w:t>
      </w:r>
      <w:r>
        <w:rPr>
          <w:spacing w:val="-9"/>
        </w:rPr>
        <w:t> </w:t>
      </w:r>
      <w:r>
        <w:rPr>
          <w:spacing w:val="-3"/>
        </w:rPr>
        <w:t>est</w:t>
      </w:r>
      <w:r>
        <w:rPr>
          <w:spacing w:val="-8"/>
        </w:rPr>
        <w:t> </w:t>
      </w:r>
      <w:r>
        <w:rPr>
          <w:spacing w:val="-3"/>
        </w:rPr>
        <w:t>donc</w:t>
      </w:r>
      <w:r>
        <w:rPr>
          <w:spacing w:val="-9"/>
        </w:rPr>
        <w:t> </w:t>
      </w:r>
      <w:r>
        <w:rPr>
          <w:spacing w:val="-2"/>
        </w:rPr>
        <w:t>judicieux</w:t>
      </w:r>
      <w:r>
        <w:rPr>
          <w:spacing w:val="-45"/>
        </w:rPr>
        <w:t> </w:t>
      </w:r>
      <w:r>
        <w:rPr/>
        <w:t>de</w:t>
      </w:r>
      <w:r>
        <w:rPr>
          <w:spacing w:val="22"/>
        </w:rPr>
        <w:t> </w:t>
      </w:r>
      <w:r>
        <w:rPr/>
        <w:t>toujours</w:t>
      </w:r>
      <w:r>
        <w:rPr>
          <w:spacing w:val="23"/>
        </w:rPr>
        <w:t> </w:t>
      </w:r>
      <w:r>
        <w:rPr/>
        <w:t>intervenir</w:t>
      </w:r>
      <w:r>
        <w:rPr>
          <w:spacing w:val="23"/>
        </w:rPr>
        <w:t> </w:t>
      </w:r>
      <w:r>
        <w:rPr/>
        <w:t>à</w:t>
      </w:r>
      <w:r>
        <w:rPr>
          <w:spacing w:val="23"/>
        </w:rPr>
        <w:t> </w:t>
      </w:r>
      <w:r>
        <w:rPr/>
        <w:t>l'encontre</w:t>
      </w:r>
      <w:r>
        <w:rPr>
          <w:spacing w:val="-45"/>
        </w:rPr>
        <w:t> </w:t>
      </w:r>
      <w:r>
        <w:rPr/>
        <w:t>des</w:t>
      </w:r>
      <w:r>
        <w:rPr>
          <w:spacing w:val="11"/>
        </w:rPr>
        <w:t> </w:t>
      </w:r>
      <w:r>
        <w:rPr/>
        <w:t>préavis</w:t>
      </w:r>
      <w:r>
        <w:rPr>
          <w:spacing w:val="10"/>
        </w:rPr>
        <w:t> </w:t>
      </w:r>
      <w:r>
        <w:rPr/>
        <w:t>avec</w:t>
      </w:r>
      <w:r>
        <w:rPr>
          <w:spacing w:val="11"/>
        </w:rPr>
        <w:t> </w:t>
      </w:r>
      <w:r>
        <w:rPr/>
        <w:t>lesquels</w:t>
      </w:r>
      <w:r>
        <w:rPr>
          <w:spacing w:val="11"/>
        </w:rPr>
        <w:t> </w:t>
      </w:r>
      <w:r>
        <w:rPr/>
        <w:t>vous</w:t>
      </w:r>
      <w:r>
        <w:rPr>
          <w:spacing w:val="11"/>
        </w:rPr>
        <w:t> </w:t>
      </w:r>
      <w:r>
        <w:rPr/>
        <w:t>êtes</w:t>
      </w:r>
      <w:r>
        <w:rPr>
          <w:spacing w:val="-45"/>
        </w:rPr>
        <w:t> </w:t>
      </w:r>
      <w:r>
        <w:rPr/>
        <w:t>en</w:t>
      </w:r>
      <w:r>
        <w:rPr>
          <w:spacing w:val="5"/>
        </w:rPr>
        <w:t> </w:t>
      </w:r>
      <w:r>
        <w:rPr/>
        <w:t>désaccord.</w:t>
      </w:r>
      <w:r>
        <w:rPr>
          <w:spacing w:val="6"/>
        </w:rPr>
        <w:t> </w:t>
      </w:r>
      <w:r>
        <w:rPr/>
        <w:t>Faites</w:t>
      </w:r>
      <w:r>
        <w:rPr>
          <w:spacing w:val="6"/>
        </w:rPr>
        <w:t> </w:t>
      </w:r>
      <w:r>
        <w:rPr/>
        <w:t>usage</w:t>
      </w:r>
      <w:r>
        <w:rPr>
          <w:spacing w:val="6"/>
        </w:rPr>
        <w:t> </w:t>
      </w:r>
      <w:r>
        <w:rPr/>
        <w:t>de</w:t>
      </w:r>
      <w:r>
        <w:rPr>
          <w:spacing w:val="6"/>
        </w:rPr>
        <w:t> </w:t>
      </w:r>
      <w:r>
        <w:rPr/>
        <w:t>votre</w:t>
      </w:r>
      <w:r>
        <w:rPr>
          <w:spacing w:val="-45"/>
        </w:rPr>
        <w:t> </w:t>
      </w:r>
      <w:r>
        <w:rPr>
          <w:spacing w:val="-5"/>
        </w:rPr>
        <w:t>droit</w:t>
      </w:r>
      <w:r>
        <w:rPr>
          <w:spacing w:val="-10"/>
        </w:rPr>
        <w:t> </w:t>
      </w:r>
      <w:r>
        <w:rPr>
          <w:spacing w:val="-5"/>
        </w:rPr>
        <w:t>d’être</w:t>
      </w:r>
      <w:r>
        <w:rPr>
          <w:spacing w:val="-9"/>
        </w:rPr>
        <w:t> </w:t>
      </w:r>
      <w:r>
        <w:rPr>
          <w:spacing w:val="-5"/>
        </w:rPr>
        <w:t>entendu·e,</w:t>
      </w:r>
      <w:r>
        <w:rPr>
          <w:spacing w:val="-10"/>
        </w:rPr>
        <w:t> </w:t>
      </w:r>
      <w:r>
        <w:rPr>
          <w:spacing w:val="-5"/>
        </w:rPr>
        <w:t>tout</w:t>
      </w:r>
      <w:r>
        <w:rPr>
          <w:spacing w:val="-9"/>
        </w:rPr>
        <w:t> </w:t>
      </w:r>
      <w:r>
        <w:rPr>
          <w:spacing w:val="-4"/>
        </w:rPr>
        <w:t>comme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45"/>
        </w:rPr>
        <w:t> </w:t>
      </w:r>
      <w:r>
        <w:rPr/>
        <w:t>la</w:t>
      </w:r>
      <w:r>
        <w:rPr>
          <w:spacing w:val="13"/>
        </w:rPr>
        <w:t> </w:t>
      </w:r>
      <w:r>
        <w:rPr/>
        <w:t>possibilité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vous</w:t>
      </w:r>
      <w:r>
        <w:rPr>
          <w:spacing w:val="14"/>
        </w:rPr>
        <w:t> </w:t>
      </w:r>
      <w:r>
        <w:rPr/>
        <w:t>exprimer</w:t>
      </w:r>
      <w:r>
        <w:rPr>
          <w:spacing w:val="14"/>
        </w:rPr>
        <w:t> </w:t>
      </w:r>
      <w:r>
        <w:rPr/>
        <w:t>sur</w:t>
      </w:r>
      <w:r>
        <w:rPr>
          <w:spacing w:val="-46"/>
        </w:rPr>
        <w:t> </w:t>
      </w:r>
      <w:r>
        <w:rPr/>
        <w:t>les</w:t>
      </w:r>
      <w:r>
        <w:rPr>
          <w:spacing w:val="40"/>
        </w:rPr>
        <w:t> </w:t>
      </w:r>
      <w:r>
        <w:rPr/>
        <w:t>résultats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l'instruction,</w:t>
      </w:r>
      <w:r>
        <w:rPr>
          <w:spacing w:val="40"/>
        </w:rPr>
        <w:t> </w:t>
      </w:r>
      <w:r>
        <w:rPr/>
        <w:t>de</w:t>
      </w:r>
      <w:r>
        <w:rPr>
          <w:spacing w:val="-46"/>
        </w:rPr>
        <w:t> </w:t>
      </w:r>
      <w:r>
        <w:rPr/>
        <w:t>présenter</w:t>
      </w:r>
      <w:r>
        <w:rPr>
          <w:spacing w:val="6"/>
        </w:rPr>
        <w:t> </w:t>
      </w:r>
      <w:r>
        <w:rPr/>
        <w:t>d’autres</w:t>
      </w:r>
      <w:r>
        <w:rPr>
          <w:spacing w:val="6"/>
        </w:rPr>
        <w:t> </w:t>
      </w:r>
      <w:r>
        <w:rPr/>
        <w:t>documents</w:t>
      </w:r>
      <w:r>
        <w:rPr>
          <w:spacing w:val="6"/>
        </w:rPr>
        <w:t> </w:t>
      </w:r>
      <w:r>
        <w:rPr/>
        <w:t>et</w:t>
      </w:r>
      <w:r>
        <w:rPr>
          <w:spacing w:val="6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-2"/>
        </w:rPr>
        <w:t>soumettre</w:t>
      </w:r>
      <w:r>
        <w:rPr>
          <w:spacing w:val="-6"/>
        </w:rPr>
        <w:t> </w:t>
      </w:r>
      <w:r>
        <w:rPr>
          <w:spacing w:val="-2"/>
        </w:rPr>
        <w:t>des</w:t>
      </w:r>
      <w:r>
        <w:rPr>
          <w:spacing w:val="-10"/>
        </w:rPr>
        <w:t> </w:t>
      </w:r>
      <w:r>
        <w:rPr>
          <w:spacing w:val="-2"/>
        </w:rPr>
        <w:t>demandes.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plus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45"/>
        </w:rPr>
        <w:t> </w:t>
      </w:r>
      <w:r>
        <w:rPr/>
        <w:t>vous</w:t>
      </w:r>
      <w:r>
        <w:rPr>
          <w:spacing w:val="35"/>
        </w:rPr>
        <w:t> </w:t>
      </w:r>
      <w:r>
        <w:rPr/>
        <w:t>permettre</w:t>
      </w:r>
      <w:r>
        <w:rPr>
          <w:spacing w:val="35"/>
        </w:rPr>
        <w:t> </w:t>
      </w:r>
      <w:r>
        <w:rPr/>
        <w:t>de</w:t>
      </w:r>
      <w:r>
        <w:rPr>
          <w:spacing w:val="35"/>
        </w:rPr>
        <w:t> </w:t>
      </w:r>
      <w:r>
        <w:rPr/>
        <w:t>défendre</w:t>
      </w:r>
      <w:r>
        <w:rPr>
          <w:spacing w:val="35"/>
        </w:rPr>
        <w:t> </w:t>
      </w:r>
      <w:r>
        <w:rPr/>
        <w:t>votre</w:t>
      </w:r>
      <w:r>
        <w:rPr>
          <w:spacing w:val="-45"/>
        </w:rPr>
        <w:t> </w:t>
      </w:r>
      <w:r>
        <w:rPr/>
        <w:t>point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vue,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objections</w:t>
      </w:r>
      <w:r>
        <w:rPr>
          <w:spacing w:val="1"/>
        </w:rPr>
        <w:t> </w:t>
      </w:r>
      <w:r>
        <w:rPr/>
        <w:t>servent</w:t>
      </w:r>
      <w:r>
        <w:rPr>
          <w:spacing w:val="-45"/>
        </w:rPr>
        <w:t> </w:t>
      </w:r>
      <w:r>
        <w:rPr/>
        <w:t>aussi à clarifier les faits et peut-être</w:t>
      </w:r>
      <w:r>
        <w:rPr>
          <w:spacing w:val="-46"/>
        </w:rPr>
        <w:t> </w:t>
      </w:r>
      <w:r>
        <w:rPr>
          <w:spacing w:val="-5"/>
        </w:rPr>
        <w:t>même à trouver un </w:t>
      </w:r>
      <w:r>
        <w:rPr>
          <w:spacing w:val="-4"/>
        </w:rPr>
        <w:t>terrain d'entente.</w:t>
      </w:r>
      <w:r>
        <w:rPr>
          <w:spacing w:val="-46"/>
        </w:rPr>
        <w:t> </w:t>
      </w:r>
      <w:r>
        <w:rPr/>
        <w:t>Nous</w:t>
      </w:r>
      <w:r>
        <w:rPr>
          <w:spacing w:val="15"/>
        </w:rPr>
        <w:t> </w:t>
      </w:r>
      <w:r>
        <w:rPr/>
        <w:t>recommandons</w:t>
      </w:r>
      <w:r>
        <w:rPr>
          <w:spacing w:val="15"/>
        </w:rPr>
        <w:t> </w:t>
      </w:r>
      <w:r>
        <w:rPr/>
        <w:t>à</w:t>
      </w:r>
      <w:r>
        <w:rPr>
          <w:spacing w:val="15"/>
        </w:rPr>
        <w:t> </w:t>
      </w:r>
      <w:r>
        <w:rPr/>
        <w:t>nos</w:t>
      </w:r>
      <w:r>
        <w:rPr>
          <w:spacing w:val="1"/>
        </w:rPr>
        <w:t> </w:t>
      </w:r>
      <w:r>
        <w:rPr>
          <w:spacing w:val="-1"/>
        </w:rPr>
        <w:t>membres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prendre</w:t>
      </w:r>
      <w:r>
        <w:rPr>
          <w:spacing w:val="-9"/>
        </w:rPr>
        <w:t> </w:t>
      </w:r>
      <w:r>
        <w:rPr/>
        <w:t>contact</w:t>
      </w:r>
      <w:r>
        <w:rPr>
          <w:spacing w:val="-10"/>
        </w:rPr>
        <w:t> </w:t>
      </w:r>
      <w:r>
        <w:rPr/>
        <w:t>avec</w:t>
      </w:r>
      <w:r>
        <w:rPr>
          <w:spacing w:val="-9"/>
        </w:rPr>
        <w:t> </w:t>
      </w:r>
      <w:r>
        <w:rPr/>
        <w:t>le</w:t>
      </w:r>
      <w:r>
        <w:rPr>
          <w:spacing w:val="-46"/>
        </w:rPr>
        <w:t> </w:t>
      </w:r>
      <w:r>
        <w:rPr/>
        <w:t>Centre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conseils</w:t>
      </w:r>
      <w:r>
        <w:rPr>
          <w:spacing w:val="4"/>
        </w:rPr>
        <w:t> </w:t>
      </w:r>
      <w:r>
        <w:rPr/>
        <w:t>compétent</w:t>
      </w:r>
      <w:r>
        <w:rPr>
          <w:spacing w:val="4"/>
        </w:rPr>
        <w:t> </w:t>
      </w:r>
      <w:r>
        <w:rPr/>
        <w:t>ou</w:t>
      </w:r>
      <w:r>
        <w:rPr>
          <w:spacing w:val="-46"/>
        </w:rPr>
        <w:t> </w:t>
      </w:r>
      <w:r>
        <w:rPr/>
        <w:t>leur</w:t>
      </w:r>
      <w:r>
        <w:rPr>
          <w:spacing w:val="-3"/>
        </w:rPr>
        <w:t> </w:t>
      </w:r>
      <w:r>
        <w:rPr/>
        <w:t>section</w:t>
      </w:r>
      <w:r>
        <w:rPr>
          <w:spacing w:val="-3"/>
        </w:rPr>
        <w:t> </w:t>
      </w:r>
      <w:r>
        <w:rPr/>
        <w:t>Procap</w:t>
      </w:r>
      <w:r>
        <w:rPr>
          <w:spacing w:val="-2"/>
        </w:rPr>
        <w:t> </w:t>
      </w:r>
      <w:r>
        <w:rPr/>
        <w:t>dès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réception</w:t>
      </w:r>
    </w:p>
    <w:p>
      <w:pPr>
        <w:pStyle w:val="BodyText"/>
        <w:spacing w:before="3"/>
        <w:ind w:left="241"/>
        <w:jc w:val="both"/>
      </w:pPr>
      <w:r>
        <w:rPr>
          <w:spacing w:val="-3"/>
        </w:rPr>
        <w:t>d’un</w:t>
      </w:r>
      <w:r>
        <w:rPr>
          <w:spacing w:val="-8"/>
        </w:rPr>
        <w:t> </w:t>
      </w:r>
      <w:r>
        <w:rPr>
          <w:spacing w:val="-3"/>
        </w:rPr>
        <w:t>préavis.</w:t>
      </w:r>
    </w:p>
    <w:p>
      <w:pPr>
        <w:spacing w:after="0"/>
        <w:jc w:val="both"/>
        <w:sectPr>
          <w:type w:val="continuous"/>
          <w:pgSz w:w="11910" w:h="16840"/>
          <w:pgMar w:header="0" w:footer="433" w:top="160" w:bottom="280" w:left="0" w:right="0"/>
          <w:cols w:num="3" w:equalWidth="0">
            <w:col w:w="4162" w:space="40"/>
            <w:col w:w="3265" w:space="39"/>
            <w:col w:w="4404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/>
        <w:drawing>
          <wp:anchor distT="0" distB="0" distL="0" distR="0" allowOverlap="1" layoutInCell="1" locked="0" behindDoc="1" simplePos="0" relativeHeight="48616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 et participation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</w:rPr>
      </w:pPr>
    </w:p>
    <w:p>
      <w:pPr>
        <w:spacing w:line="261" w:lineRule="auto" w:before="100"/>
        <w:ind w:left="1133" w:right="8774" w:firstLine="0"/>
        <w:jc w:val="both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Carmen Rapold souhaite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transmettre à ses enfants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son attitude positive et sa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combativité.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6"/>
        </w:rPr>
      </w:pPr>
    </w:p>
    <w:p>
      <w:pPr>
        <w:spacing w:before="100"/>
        <w:ind w:left="1133" w:right="0" w:firstLine="0"/>
        <w:jc w:val="left"/>
        <w:rPr>
          <w:rFonts w:ascii="GTWalsheimProMedium"/>
          <w:sz w:val="28"/>
        </w:rPr>
      </w:pPr>
      <w:r>
        <w:rPr>
          <w:rFonts w:ascii="GTWalsheimProMedium"/>
          <w:sz w:val="28"/>
        </w:rPr>
        <w:t>14</w:t>
      </w:r>
    </w:p>
    <w:p>
      <w:pPr>
        <w:spacing w:after="0"/>
        <w:jc w:val="left"/>
        <w:rPr>
          <w:rFonts w:ascii="GTWalsheimProMedium"/>
          <w:sz w:val="28"/>
        </w:rPr>
        <w:sectPr>
          <w:footerReference w:type="even" r:id="rId42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left="7919"/>
        <w:rPr>
          <w:rFonts w:ascii="GTWalsheimProMedium"/>
        </w:rPr>
      </w:pPr>
      <w:r>
        <w:rPr>
          <w:rFonts w:ascii="GTWalsheimProMedium"/>
        </w:rPr>
        <w:t>Inclusion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et participation</w:t>
      </w:r>
      <w:r>
        <w:rPr>
          <w:rFonts w:ascii="GTWalsheimProMedium"/>
          <w:spacing w:val="-1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15"/>
        </w:rPr>
      </w:pPr>
    </w:p>
    <w:p>
      <w:pPr>
        <w:pStyle w:val="Heading1"/>
        <w:spacing w:line="1017" w:lineRule="exact"/>
      </w:pPr>
      <w:r>
        <w:rPr>
          <w:color w:val="007BB1"/>
          <w:spacing w:val="9"/>
        </w:rPr>
        <w:t>Mamma</w:t>
      </w:r>
      <w:r>
        <w:rPr>
          <w:color w:val="007BB1"/>
          <w:spacing w:val="36"/>
        </w:rPr>
        <w:t> </w:t>
      </w:r>
      <w:r>
        <w:rPr>
          <w:color w:val="007BB1"/>
          <w:spacing w:val="12"/>
        </w:rPr>
        <w:t>mia</w:t>
      </w:r>
      <w:r>
        <w:rPr>
          <w:color w:val="007BB1"/>
          <w:spacing w:val="-67"/>
        </w:rPr>
        <w:t> </w:t>
      </w:r>
      <w:r>
        <w:rPr>
          <w:color w:val="007BB1"/>
        </w:rPr>
        <w:t>!</w:t>
      </w:r>
    </w:p>
    <w:p>
      <w:pPr>
        <w:spacing w:line="247" w:lineRule="auto" w:before="467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pacing w:val="11"/>
          <w:sz w:val="40"/>
        </w:rPr>
        <w:t>Etre</w:t>
      </w:r>
      <w:r>
        <w:rPr>
          <w:rFonts w:ascii="GTWalsheimProLight" w:hAnsi="GTWalsheimProLight"/>
          <w:spacing w:val="34"/>
          <w:sz w:val="40"/>
        </w:rPr>
        <w:t> </w:t>
      </w:r>
      <w:r>
        <w:rPr>
          <w:rFonts w:ascii="GTWalsheimProLight" w:hAnsi="GTWalsheimProLight"/>
          <w:spacing w:val="11"/>
          <w:sz w:val="40"/>
        </w:rPr>
        <w:t>mère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z w:val="40"/>
        </w:rPr>
        <w:t>est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pacing w:val="10"/>
          <w:sz w:val="40"/>
        </w:rPr>
        <w:t>une</w:t>
      </w:r>
      <w:r>
        <w:rPr>
          <w:rFonts w:ascii="GTWalsheimProLight" w:hAnsi="GTWalsheimProLight"/>
          <w:spacing w:val="34"/>
          <w:sz w:val="40"/>
        </w:rPr>
        <w:t> </w:t>
      </w:r>
      <w:r>
        <w:rPr>
          <w:rFonts w:ascii="GTWalsheimProLight" w:hAnsi="GTWalsheimProLight"/>
          <w:spacing w:val="12"/>
          <w:sz w:val="40"/>
        </w:rPr>
        <w:t>tâche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pacing w:val="12"/>
          <w:sz w:val="40"/>
        </w:rPr>
        <w:t>certes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pacing w:val="13"/>
          <w:sz w:val="40"/>
        </w:rPr>
        <w:t>belle,</w:t>
      </w:r>
      <w:r>
        <w:rPr>
          <w:rFonts w:ascii="GTWalsheimProLight" w:hAnsi="GTWalsheimProLight"/>
          <w:spacing w:val="34"/>
          <w:sz w:val="40"/>
        </w:rPr>
        <w:t> </w:t>
      </w:r>
      <w:r>
        <w:rPr>
          <w:rFonts w:ascii="GTWalsheimProLight" w:hAnsi="GTWalsheimProLight"/>
          <w:spacing w:val="12"/>
          <w:sz w:val="40"/>
        </w:rPr>
        <w:t>mais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pacing w:val="16"/>
          <w:sz w:val="40"/>
        </w:rPr>
        <w:t>pas</w:t>
      </w:r>
      <w:r>
        <w:rPr>
          <w:rFonts w:ascii="GTWalsheimProLight" w:hAnsi="GTWalsheimProLight"/>
          <w:spacing w:val="17"/>
          <w:sz w:val="40"/>
        </w:rPr>
        <w:t> </w:t>
      </w:r>
      <w:r>
        <w:rPr>
          <w:rFonts w:ascii="GTWalsheimProLight" w:hAnsi="GTWalsheimProLight"/>
          <w:sz w:val="40"/>
        </w:rPr>
        <w:t>toujours</w:t>
      </w:r>
      <w:r>
        <w:rPr>
          <w:rFonts w:ascii="GTWalsheimProLight" w:hAnsi="GTWalsheimProLight"/>
          <w:spacing w:val="58"/>
          <w:sz w:val="40"/>
        </w:rPr>
        <w:t> </w:t>
      </w:r>
      <w:r>
        <w:rPr>
          <w:rFonts w:ascii="GTWalsheimProLight" w:hAnsi="GTWalsheimProLight"/>
          <w:sz w:val="40"/>
        </w:rPr>
        <w:t>simple.</w:t>
      </w:r>
      <w:r>
        <w:rPr>
          <w:rFonts w:ascii="GTWalsheimProLight" w:hAnsi="GTWalsheimProLight"/>
          <w:spacing w:val="58"/>
          <w:sz w:val="40"/>
        </w:rPr>
        <w:t> </w:t>
      </w:r>
      <w:r>
        <w:rPr>
          <w:rFonts w:ascii="GTWalsheimProLight" w:hAnsi="GTWalsheimProLight"/>
          <w:sz w:val="40"/>
        </w:rPr>
        <w:t>D’autant</w:t>
      </w:r>
      <w:r>
        <w:rPr>
          <w:rFonts w:ascii="GTWalsheimProLight" w:hAnsi="GTWalsheimProLight"/>
          <w:spacing w:val="58"/>
          <w:sz w:val="40"/>
        </w:rPr>
        <w:t> </w:t>
      </w:r>
      <w:r>
        <w:rPr>
          <w:rFonts w:ascii="GTWalsheimProLight" w:hAnsi="GTWalsheimProLight"/>
          <w:sz w:val="40"/>
        </w:rPr>
        <w:t>plus</w:t>
      </w:r>
      <w:r>
        <w:rPr>
          <w:rFonts w:ascii="GTWalsheimProLight" w:hAnsi="GTWalsheimProLight"/>
          <w:spacing w:val="58"/>
          <w:sz w:val="40"/>
        </w:rPr>
        <w:t> </w:t>
      </w:r>
      <w:r>
        <w:rPr>
          <w:rFonts w:ascii="GTWalsheimProLight" w:hAnsi="GTWalsheimProLight"/>
          <w:sz w:val="40"/>
        </w:rPr>
        <w:t>quand</w:t>
      </w:r>
      <w:r>
        <w:rPr>
          <w:rFonts w:ascii="GTWalsheimProLight" w:hAnsi="GTWalsheimProLight"/>
          <w:spacing w:val="59"/>
          <w:sz w:val="40"/>
        </w:rPr>
        <w:t> </w:t>
      </w:r>
      <w:r>
        <w:rPr>
          <w:rFonts w:ascii="GTWalsheimProLight" w:hAnsi="GTWalsheimProLight"/>
          <w:sz w:val="40"/>
        </w:rPr>
        <w:t>le</w:t>
      </w:r>
      <w:r>
        <w:rPr>
          <w:rFonts w:ascii="GTWalsheimProLight" w:hAnsi="GTWalsheimProLight"/>
          <w:spacing w:val="58"/>
          <w:sz w:val="40"/>
        </w:rPr>
        <w:t> </w:t>
      </w:r>
      <w:r>
        <w:rPr>
          <w:rFonts w:ascii="GTWalsheimProLight" w:hAnsi="GTWalsheimProLight"/>
          <w:sz w:val="40"/>
        </w:rPr>
        <w:t>handicap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s’en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mêle.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Une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mère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raconte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comment,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malgré</w:t>
      </w:r>
      <w:r>
        <w:rPr>
          <w:rFonts w:ascii="GTWalsheimProLight" w:hAnsi="GTWalsheimProLight"/>
          <w:spacing w:val="48"/>
          <w:sz w:val="40"/>
        </w:rPr>
        <w:t> </w:t>
      </w:r>
      <w:r>
        <w:rPr>
          <w:rFonts w:ascii="GTWalsheimProLight" w:hAnsi="GTWalsheimProLight"/>
          <w:sz w:val="40"/>
        </w:rPr>
        <w:t>son</w:t>
      </w:r>
    </w:p>
    <w:p>
      <w:pPr>
        <w:spacing w:line="247" w:lineRule="auto" w:before="2"/>
        <w:ind w:left="1133" w:right="1307" w:firstLine="0"/>
        <w:jc w:val="both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handicap, elle mène à bien son rôle de parent et sa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vie</w:t>
      </w:r>
      <w:r>
        <w:rPr>
          <w:rFonts w:ascii="GTWalsheimProLight" w:hAnsi="GTWalsheimProLight"/>
          <w:spacing w:val="52"/>
          <w:sz w:val="40"/>
        </w:rPr>
        <w:t> </w:t>
      </w:r>
      <w:r>
        <w:rPr>
          <w:rFonts w:ascii="GTWalsheimProLight" w:hAnsi="GTWalsheimProLight"/>
          <w:sz w:val="40"/>
        </w:rPr>
        <w:t>professionnelle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participe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ainsi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façon</w:t>
      </w:r>
      <w:r>
        <w:rPr>
          <w:rFonts w:ascii="GTWalsheimProLight" w:hAnsi="GTWalsheimProLight"/>
          <w:spacing w:val="52"/>
          <w:sz w:val="40"/>
        </w:rPr>
        <w:t> </w:t>
      </w:r>
      <w:r>
        <w:rPr>
          <w:rFonts w:ascii="GTWalsheimProLight" w:hAnsi="GTWalsheimProLight"/>
          <w:sz w:val="40"/>
        </w:rPr>
        <w:t>égale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à</w:t>
      </w:r>
      <w:r>
        <w:rPr>
          <w:rFonts w:ascii="GTWalsheimProLight" w:hAnsi="GTWalsheimProLight"/>
          <w:spacing w:val="17"/>
          <w:sz w:val="40"/>
        </w:rPr>
        <w:t> </w:t>
      </w:r>
      <w:r>
        <w:rPr>
          <w:rFonts w:ascii="GTWalsheimProLight" w:hAnsi="GTWalsheimProLight"/>
          <w:sz w:val="40"/>
        </w:rPr>
        <w:t>la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vie</w:t>
      </w:r>
      <w:r>
        <w:rPr>
          <w:rFonts w:ascii="GTWalsheimProLight" w:hAnsi="GTWalsheimProLight"/>
          <w:spacing w:val="17"/>
          <w:sz w:val="40"/>
        </w:rPr>
        <w:t> </w:t>
      </w:r>
      <w:r>
        <w:rPr>
          <w:rFonts w:ascii="GTWalsheimProLight" w:hAnsi="GTWalsheimProLight"/>
          <w:sz w:val="40"/>
        </w:rPr>
        <w:t>de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la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société.</w:t>
      </w:r>
    </w:p>
    <w:p>
      <w:pPr>
        <w:spacing w:before="434"/>
        <w:ind w:left="1133" w:right="0" w:firstLine="0"/>
        <w:jc w:val="both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5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49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40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footerReference w:type="default" r:id="rId44"/>
          <w:footerReference w:type="even" r:id="rId45"/>
          <w:pgSz w:w="11910" w:h="16840"/>
          <w:pgMar w:footer="433" w:header="0" w:top="260" w:bottom="620" w:left="0" w:right="0"/>
          <w:pgNumType w:start="15"/>
        </w:sectPr>
      </w:pPr>
    </w:p>
    <w:p>
      <w:pPr>
        <w:pStyle w:val="BodyText"/>
        <w:rPr>
          <w:rFonts w:ascii="GT Walsheim Pro"/>
          <w:sz w:val="16"/>
        </w:rPr>
      </w:pPr>
    </w:p>
    <w:p>
      <w:pPr>
        <w:pStyle w:val="BodyText"/>
        <w:spacing w:line="247" w:lineRule="auto"/>
        <w:ind w:left="1133" w:right="4"/>
        <w:jc w:val="both"/>
      </w:pPr>
      <w:r>
        <w:rPr/>
        <w:t>« Aide-moi à fermer ta veste, s’il te plaît » : une scène</w:t>
      </w:r>
      <w:r>
        <w:rPr>
          <w:spacing w:val="1"/>
        </w:rPr>
        <w:t> </w:t>
      </w:r>
      <w:r>
        <w:rPr/>
        <w:t>plutôt</w:t>
      </w:r>
      <w:r>
        <w:rPr>
          <w:spacing w:val="1"/>
        </w:rPr>
        <w:t> </w:t>
      </w:r>
      <w:r>
        <w:rPr/>
        <w:t>banale,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représentative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quotidien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Carmen Rapold et de sa fille Leila. La mère apporte la</w:t>
      </w:r>
      <w:r>
        <w:rPr>
          <w:spacing w:val="1"/>
        </w:rPr>
        <w:t> </w:t>
      </w:r>
      <w:r>
        <w:rPr/>
        <w:t>veste</w:t>
      </w:r>
      <w:r>
        <w:rPr>
          <w:spacing w:val="31"/>
        </w:rPr>
        <w:t> </w:t>
      </w:r>
      <w:r>
        <w:rPr/>
        <w:t>à</w:t>
      </w:r>
      <w:r>
        <w:rPr>
          <w:spacing w:val="32"/>
        </w:rPr>
        <w:t> </w:t>
      </w:r>
      <w:r>
        <w:rPr/>
        <w:t>la</w:t>
      </w:r>
      <w:r>
        <w:rPr>
          <w:spacing w:val="32"/>
        </w:rPr>
        <w:t> </w:t>
      </w:r>
      <w:r>
        <w:rPr/>
        <w:t>petite</w:t>
      </w:r>
      <w:r>
        <w:rPr>
          <w:spacing w:val="32"/>
        </w:rPr>
        <w:t> </w:t>
      </w:r>
      <w:r>
        <w:rPr/>
        <w:t>fille,</w:t>
      </w:r>
      <w:r>
        <w:rPr>
          <w:spacing w:val="32"/>
        </w:rPr>
        <w:t> </w:t>
      </w:r>
      <w:r>
        <w:rPr/>
        <w:t>la</w:t>
      </w:r>
      <w:r>
        <w:rPr>
          <w:spacing w:val="31"/>
        </w:rPr>
        <w:t> </w:t>
      </w:r>
      <w:r>
        <w:rPr/>
        <w:t>lui</w:t>
      </w:r>
      <w:r>
        <w:rPr>
          <w:spacing w:val="32"/>
        </w:rPr>
        <w:t> </w:t>
      </w:r>
      <w:r>
        <w:rPr/>
        <w:t>enfile,</w:t>
      </w:r>
      <w:r>
        <w:rPr>
          <w:spacing w:val="32"/>
        </w:rPr>
        <w:t> </w:t>
      </w:r>
      <w:r>
        <w:rPr/>
        <w:t>mais</w:t>
      </w:r>
      <w:r>
        <w:rPr>
          <w:spacing w:val="32"/>
        </w:rPr>
        <w:t> </w:t>
      </w:r>
      <w:r>
        <w:rPr/>
        <w:t>en</w:t>
      </w:r>
      <w:r>
        <w:rPr>
          <w:spacing w:val="32"/>
        </w:rPr>
        <w:t> </w:t>
      </w:r>
      <w:r>
        <w:rPr/>
        <w:t>raison</w:t>
      </w:r>
      <w:r>
        <w:rPr>
          <w:spacing w:val="32"/>
        </w:rPr>
        <w:t> </w:t>
      </w:r>
      <w:r>
        <w:rPr/>
        <w:t>de</w:t>
      </w:r>
      <w:r>
        <w:rPr>
          <w:spacing w:val="-46"/>
        </w:rPr>
        <w:t> </w:t>
      </w:r>
      <w:r>
        <w:rPr/>
        <w:t>son handicap, elle a besoin d’aide avec la fermeture</w:t>
      </w:r>
      <w:r>
        <w:rPr>
          <w:spacing w:val="1"/>
        </w:rPr>
        <w:t> </w:t>
      </w:r>
      <w:r>
        <w:rPr/>
        <w:t>éclair.</w:t>
      </w:r>
      <w:r>
        <w:rPr>
          <w:spacing w:val="1"/>
        </w:rPr>
        <w:t> </w:t>
      </w:r>
      <w:r>
        <w:rPr/>
        <w:t>Grâce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leurs</w:t>
      </w:r>
      <w:r>
        <w:rPr>
          <w:spacing w:val="1"/>
        </w:rPr>
        <w:t> </w:t>
      </w:r>
      <w:r>
        <w:rPr/>
        <w:t>efforts</w:t>
      </w:r>
      <w:r>
        <w:rPr>
          <w:spacing w:val="1"/>
        </w:rPr>
        <w:t> </w:t>
      </w:r>
      <w:r>
        <w:rPr/>
        <w:t>communs,</w:t>
      </w:r>
      <w:r>
        <w:rPr>
          <w:spacing w:val="1"/>
        </w:rPr>
        <w:t> </w:t>
      </w:r>
      <w:r>
        <w:rPr/>
        <w:t>mère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fille</w:t>
      </w:r>
      <w:r>
        <w:rPr>
          <w:spacing w:val="-46"/>
        </w:rPr>
        <w:t> </w:t>
      </w:r>
      <w:r>
        <w:rPr/>
        <w:t>parviennent finalement à la remonter. Des situations</w:t>
      </w:r>
      <w:r>
        <w:rPr>
          <w:spacing w:val="1"/>
        </w:rPr>
        <w:t> </w:t>
      </w:r>
      <w:r>
        <w:rPr/>
        <w:t>comme</w:t>
      </w:r>
      <w:r>
        <w:rPr>
          <w:spacing w:val="1"/>
        </w:rPr>
        <w:t> </w:t>
      </w:r>
      <w:r>
        <w:rPr/>
        <w:t>celle-ci,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rencontre</w:t>
      </w:r>
      <w:r>
        <w:rPr>
          <w:spacing w:val="1"/>
        </w:rPr>
        <w:t> </w:t>
      </w:r>
      <w:r>
        <w:rPr/>
        <w:t>continuelle-</w:t>
      </w:r>
      <w:r>
        <w:rPr>
          <w:spacing w:val="1"/>
        </w:rPr>
        <w:t> </w:t>
      </w:r>
      <w:r>
        <w:rPr/>
        <w:t>ment</w:t>
      </w:r>
      <w:r>
        <w:rPr>
          <w:spacing w:val="8"/>
        </w:rPr>
        <w:t> </w:t>
      </w:r>
      <w:r>
        <w:rPr/>
        <w:t>dans</w:t>
      </w:r>
      <w:r>
        <w:rPr>
          <w:spacing w:val="9"/>
        </w:rPr>
        <w:t> </w:t>
      </w:r>
      <w:r>
        <w:rPr/>
        <w:t>son</w:t>
      </w:r>
      <w:r>
        <w:rPr>
          <w:spacing w:val="9"/>
        </w:rPr>
        <w:t> </w:t>
      </w:r>
      <w:r>
        <w:rPr/>
        <w:t>quotidien.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2"/>
        </w:rPr>
        <w:t>Carmen</w:t>
      </w:r>
      <w:r>
        <w:rPr>
          <w:spacing w:val="-10"/>
        </w:rPr>
        <w:t> </w:t>
      </w:r>
      <w:r>
        <w:rPr>
          <w:spacing w:val="-2"/>
        </w:rPr>
        <w:t>Rapold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10"/>
        </w:rPr>
        <w:t> </w:t>
      </w:r>
      <w:r>
        <w:rPr>
          <w:spacing w:val="-1"/>
        </w:rPr>
        <w:t>31</w:t>
      </w:r>
      <w:r>
        <w:rPr>
          <w:spacing w:val="-10"/>
        </w:rPr>
        <w:t> </w:t>
      </w:r>
      <w:r>
        <w:rPr>
          <w:spacing w:val="-1"/>
        </w:rPr>
        <w:t>ans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est</w:t>
      </w:r>
      <w:r>
        <w:rPr>
          <w:spacing w:val="-10"/>
        </w:rPr>
        <w:t> </w:t>
      </w:r>
      <w:r>
        <w:rPr>
          <w:spacing w:val="-1"/>
        </w:rPr>
        <w:t>née</w:t>
      </w:r>
      <w:r>
        <w:rPr>
          <w:spacing w:val="-10"/>
        </w:rPr>
        <w:t> </w:t>
      </w:r>
      <w:r>
        <w:rPr>
          <w:spacing w:val="-1"/>
        </w:rPr>
        <w:t>avec</w:t>
      </w:r>
      <w:r>
        <w:rPr>
          <w:spacing w:val="-10"/>
        </w:rPr>
        <w:t> </w:t>
      </w:r>
      <w:r>
        <w:rPr>
          <w:spacing w:val="-1"/>
        </w:rPr>
        <w:t>un</w:t>
      </w:r>
      <w:r>
        <w:rPr>
          <w:spacing w:val="-10"/>
        </w:rPr>
        <w:t> </w:t>
      </w:r>
      <w:r>
        <w:rPr>
          <w:spacing w:val="-1"/>
        </w:rPr>
        <w:t>handicap</w:t>
      </w:r>
      <w:r>
        <w:rPr>
          <w:spacing w:val="-46"/>
        </w:rPr>
        <w:t> </w:t>
      </w:r>
      <w:r>
        <w:rPr/>
        <w:t>dû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lésion</w:t>
      </w:r>
      <w:r>
        <w:rPr>
          <w:spacing w:val="1"/>
        </w:rPr>
        <w:t> </w:t>
      </w:r>
      <w:r>
        <w:rPr/>
        <w:t>cérébrale.</w:t>
      </w:r>
      <w:r>
        <w:rPr>
          <w:spacing w:val="1"/>
        </w:rPr>
        <w:t> </w:t>
      </w:r>
      <w:r>
        <w:rPr/>
        <w:t>Diagnostic :</w:t>
      </w:r>
      <w:r>
        <w:rPr>
          <w:spacing w:val="1"/>
        </w:rPr>
        <w:t> </w:t>
      </w:r>
      <w:r>
        <w:rPr/>
        <w:t>hémiparésie</w:t>
      </w:r>
      <w:r>
        <w:rPr>
          <w:spacing w:val="1"/>
        </w:rPr>
        <w:t> </w:t>
      </w:r>
      <w:r>
        <w:rPr/>
        <w:t>spastique (hémiplégie). Toute la partie droite de son</w:t>
      </w:r>
      <w:r>
        <w:rPr>
          <w:spacing w:val="1"/>
        </w:rPr>
        <w:t> </w:t>
      </w:r>
      <w:r>
        <w:rPr/>
        <w:t>corps est affectée, des pieds à la tête. Conséquences :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moins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sensibilité</w:t>
      </w:r>
      <w:r>
        <w:rPr>
          <w:spacing w:val="49"/>
        </w:rPr>
        <w:t> </w:t>
      </w:r>
      <w:r>
        <w:rPr/>
        <w:t>au</w:t>
      </w:r>
      <w:r>
        <w:rPr>
          <w:spacing w:val="49"/>
        </w:rPr>
        <w:t> </w:t>
      </w:r>
      <w:r>
        <w:rPr/>
        <w:t>toucher,</w:t>
      </w:r>
      <w:r>
        <w:rPr>
          <w:spacing w:val="49"/>
        </w:rPr>
        <w:t> </w:t>
      </w:r>
      <w:r>
        <w:rPr/>
        <w:t>ses</w:t>
      </w:r>
      <w:r>
        <w:rPr>
          <w:spacing w:val="1"/>
        </w:rPr>
        <w:t> </w:t>
      </w:r>
      <w:r>
        <w:rPr/>
        <w:t>muscles sont contractés et souvent crispés et elle n’a</w:t>
      </w:r>
      <w:r>
        <w:rPr>
          <w:spacing w:val="1"/>
        </w:rPr>
        <w:t> </w:t>
      </w:r>
      <w:r>
        <w:rPr/>
        <w:t>qu’un usage limité de ses mains, en particulier de la</w:t>
      </w:r>
      <w:r>
        <w:rPr>
          <w:spacing w:val="1"/>
        </w:rPr>
        <w:t> </w:t>
      </w:r>
      <w:r>
        <w:rPr/>
        <w:t>droite. Elle entend également moins bien de l’oreille</w:t>
      </w:r>
      <w:r>
        <w:rPr>
          <w:spacing w:val="1"/>
        </w:rPr>
        <w:t> </w:t>
      </w:r>
      <w:r>
        <w:rPr/>
        <w:t>droite</w:t>
      </w:r>
      <w:r>
        <w:rPr>
          <w:spacing w:val="30"/>
        </w:rPr>
        <w:t> </w:t>
      </w:r>
      <w:r>
        <w:rPr/>
        <w:t>et</w:t>
      </w:r>
      <w:r>
        <w:rPr>
          <w:spacing w:val="30"/>
        </w:rPr>
        <w:t> </w:t>
      </w:r>
      <w:r>
        <w:rPr/>
        <w:t>voit</w:t>
      </w:r>
      <w:r>
        <w:rPr>
          <w:spacing w:val="30"/>
        </w:rPr>
        <w:t> </w:t>
      </w:r>
      <w:r>
        <w:rPr/>
        <w:t>moins</w:t>
      </w:r>
      <w:r>
        <w:rPr>
          <w:spacing w:val="30"/>
        </w:rPr>
        <w:t> </w:t>
      </w:r>
      <w:r>
        <w:rPr/>
        <w:t>bien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l’œil</w:t>
      </w:r>
      <w:r>
        <w:rPr>
          <w:spacing w:val="31"/>
        </w:rPr>
        <w:t> </w:t>
      </w:r>
      <w:r>
        <w:rPr/>
        <w:t>droit.</w:t>
      </w:r>
      <w:r>
        <w:rPr>
          <w:spacing w:val="30"/>
        </w:rPr>
        <w:t> </w:t>
      </w:r>
      <w:r>
        <w:rPr/>
        <w:t>Tout</w:t>
      </w:r>
      <w:r>
        <w:rPr>
          <w:spacing w:val="30"/>
        </w:rPr>
        <w:t> </w:t>
      </w:r>
      <w:r>
        <w:rPr/>
        <w:t>cela</w:t>
      </w:r>
      <w:r>
        <w:rPr>
          <w:spacing w:val="30"/>
        </w:rPr>
        <w:t> </w:t>
      </w:r>
      <w:r>
        <w:rPr/>
        <w:t>se</w:t>
      </w:r>
    </w:p>
    <w:p>
      <w:pPr>
        <w:spacing w:line="240" w:lineRule="auto" w:before="1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spacing w:line="247" w:lineRule="auto"/>
        <w:ind w:left="233" w:right="1131"/>
        <w:jc w:val="both"/>
      </w:pPr>
      <w:r>
        <w:rPr/>
        <w:t>remarque à peine de l’extérieur, si ce n’est son poing</w:t>
      </w:r>
      <w:r>
        <w:rPr>
          <w:spacing w:val="1"/>
        </w:rPr>
        <w:t> </w:t>
      </w:r>
      <w:r>
        <w:rPr/>
        <w:t>droit,</w:t>
      </w:r>
      <w:r>
        <w:rPr>
          <w:spacing w:val="8"/>
        </w:rPr>
        <w:t> </w:t>
      </w:r>
      <w:r>
        <w:rPr/>
        <w:t>qu’elle</w:t>
      </w:r>
      <w:r>
        <w:rPr>
          <w:spacing w:val="8"/>
        </w:rPr>
        <w:t> </w:t>
      </w:r>
      <w:r>
        <w:rPr/>
        <w:t>tient</w:t>
      </w:r>
      <w:r>
        <w:rPr>
          <w:spacing w:val="9"/>
        </w:rPr>
        <w:t> </w:t>
      </w:r>
      <w:r>
        <w:rPr/>
        <w:t>toujours</w:t>
      </w:r>
      <w:r>
        <w:rPr>
          <w:spacing w:val="8"/>
        </w:rPr>
        <w:t> </w:t>
      </w:r>
      <w:r>
        <w:rPr/>
        <w:t>serré.</w:t>
      </w:r>
    </w:p>
    <w:p>
      <w:pPr>
        <w:pStyle w:val="BodyText"/>
        <w:spacing w:line="247" w:lineRule="auto"/>
        <w:ind w:left="233" w:right="1127" w:firstLine="396"/>
        <w:jc w:val="both"/>
      </w:pPr>
      <w:r>
        <w:rPr/>
        <w:t>Ce poing serré incarne à la fois le handicap de</w:t>
      </w:r>
      <w:r>
        <w:rPr>
          <w:spacing w:val="1"/>
        </w:rPr>
        <w:t> </w:t>
      </w:r>
      <w:r>
        <w:rPr/>
        <w:t>Carmen Rapold et sa combativité. Un combat qu’elle</w:t>
      </w:r>
      <w:r>
        <w:rPr>
          <w:spacing w:val="1"/>
        </w:rPr>
        <w:t> </w:t>
      </w:r>
      <w:r>
        <w:rPr/>
        <w:t>mène contre l’AI, contre les embûches de la vie quoti-</w:t>
      </w:r>
      <w:r>
        <w:rPr>
          <w:spacing w:val="1"/>
        </w:rPr>
        <w:t> </w:t>
      </w:r>
      <w:r>
        <w:rPr/>
        <w:t>dienne,</w:t>
      </w:r>
      <w:r>
        <w:rPr>
          <w:spacing w:val="37"/>
        </w:rPr>
        <w:t> </w:t>
      </w:r>
      <w:r>
        <w:rPr/>
        <w:t>contre</w:t>
      </w:r>
      <w:r>
        <w:rPr>
          <w:spacing w:val="37"/>
        </w:rPr>
        <w:t> </w:t>
      </w:r>
      <w:r>
        <w:rPr/>
        <w:t>les</w:t>
      </w:r>
      <w:r>
        <w:rPr>
          <w:spacing w:val="38"/>
        </w:rPr>
        <w:t> </w:t>
      </w:r>
      <w:r>
        <w:rPr/>
        <w:t>petits</w:t>
      </w:r>
      <w:r>
        <w:rPr>
          <w:spacing w:val="37"/>
        </w:rPr>
        <w:t> </w:t>
      </w:r>
      <w:r>
        <w:rPr/>
        <w:t>et</w:t>
      </w:r>
      <w:r>
        <w:rPr>
          <w:spacing w:val="37"/>
        </w:rPr>
        <w:t> </w:t>
      </w:r>
      <w:r>
        <w:rPr/>
        <w:t>grands</w:t>
      </w:r>
      <w:r>
        <w:rPr>
          <w:spacing w:val="38"/>
        </w:rPr>
        <w:t> </w:t>
      </w:r>
      <w:r>
        <w:rPr/>
        <w:t>obstacles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tous</w:t>
      </w:r>
      <w:r>
        <w:rPr>
          <w:spacing w:val="-45"/>
        </w:rPr>
        <w:t> </w:t>
      </w:r>
      <w:r>
        <w:rPr/>
        <w:t>les jours qu’elle n’a pu surmonter partiellement que</w:t>
      </w:r>
      <w:r>
        <w:rPr>
          <w:spacing w:val="1"/>
        </w:rPr>
        <w:t> </w:t>
      </w:r>
      <w:r>
        <w:rPr/>
        <w:t>grâce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nombreuses</w:t>
      </w:r>
      <w:r>
        <w:rPr>
          <w:spacing w:val="1"/>
        </w:rPr>
        <w:t> </w:t>
      </w:r>
      <w:r>
        <w:rPr/>
        <w:t>séances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physiothérapie,</w:t>
      </w:r>
      <w:r>
        <w:rPr>
          <w:spacing w:val="1"/>
        </w:rPr>
        <w:t> </w:t>
      </w:r>
      <w:r>
        <w:rPr/>
        <w:t>d’ergothérapie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heures</w:t>
      </w:r>
      <w:r>
        <w:rPr>
          <w:spacing w:val="1"/>
        </w:rPr>
        <w:t> </w:t>
      </w:r>
      <w:r>
        <w:rPr/>
        <w:t>d’entraînement</w:t>
      </w:r>
      <w:r>
        <w:rPr>
          <w:spacing w:val="48"/>
        </w:rPr>
        <w:t> </w:t>
      </w:r>
      <w:r>
        <w:rPr/>
        <w:t>dans</w:t>
      </w:r>
      <w:r>
        <w:rPr>
          <w:spacing w:val="1"/>
        </w:rPr>
        <w:t> </w:t>
      </w:r>
      <w:r>
        <w:rPr/>
        <w:t>son enfance. Il lui a fallu s’entraîner encore et encore.</w:t>
      </w:r>
      <w:r>
        <w:rPr>
          <w:spacing w:val="1"/>
        </w:rPr>
        <w:t> </w:t>
      </w:r>
      <w:r>
        <w:rPr/>
        <w:t>Certaines choses sont possibles, mais pas toutes, loin</w:t>
      </w:r>
      <w:r>
        <w:rPr>
          <w:spacing w:val="1"/>
        </w:rPr>
        <w:t> </w:t>
      </w:r>
      <w:r>
        <w:rPr/>
        <w:t>de là. Elle a par exemple eu besoin de deux semaines</w:t>
      </w:r>
      <w:r>
        <w:rPr>
          <w:spacing w:val="1"/>
        </w:rPr>
        <w:t> </w:t>
      </w:r>
      <w:r>
        <w:rPr/>
        <w:t>entières</w:t>
      </w:r>
      <w:r>
        <w:rPr>
          <w:spacing w:val="1"/>
        </w:rPr>
        <w:t> </w:t>
      </w:r>
      <w:r>
        <w:rPr/>
        <w:t>d’entraînement</w:t>
      </w:r>
      <w:r>
        <w:rPr>
          <w:spacing w:val="1"/>
        </w:rPr>
        <w:t> </w:t>
      </w:r>
      <w:r>
        <w:rPr/>
        <w:t>avant</w:t>
      </w:r>
      <w:r>
        <w:rPr>
          <w:spacing w:val="1"/>
        </w:rPr>
        <w:t> </w:t>
      </w:r>
      <w:r>
        <w:rPr/>
        <w:t>de</w:t>
      </w:r>
      <w:r>
        <w:rPr>
          <w:spacing w:val="48"/>
        </w:rPr>
        <w:t> </w:t>
      </w:r>
      <w:r>
        <w:rPr/>
        <w:t>pouvoir</w:t>
      </w:r>
      <w:r>
        <w:rPr>
          <w:spacing w:val="48"/>
        </w:rPr>
        <w:t> </w:t>
      </w:r>
      <w:r>
        <w:rPr/>
        <w:t>s'attacher</w:t>
      </w:r>
      <w:r>
        <w:rPr>
          <w:spacing w:val="1"/>
        </w:rPr>
        <w:t> </w:t>
      </w:r>
      <w:r>
        <w:rPr/>
        <w:t>les</w:t>
      </w:r>
      <w:r>
        <w:rPr>
          <w:spacing w:val="8"/>
        </w:rPr>
        <w:t> </w:t>
      </w:r>
      <w:r>
        <w:rPr/>
        <w:t>cheveux</w:t>
      </w:r>
      <w:r>
        <w:rPr>
          <w:spacing w:val="8"/>
        </w:rPr>
        <w:t> </w:t>
      </w:r>
      <w:r>
        <w:rPr/>
        <w:t>avec</w:t>
      </w:r>
      <w:r>
        <w:rPr>
          <w:spacing w:val="9"/>
        </w:rPr>
        <w:t> </w:t>
      </w:r>
      <w:r>
        <w:rPr/>
        <w:t>un</w:t>
      </w:r>
      <w:r>
        <w:rPr>
          <w:spacing w:val="8"/>
        </w:rPr>
        <w:t> </w:t>
      </w:r>
      <w:r>
        <w:rPr/>
        <w:t>élastique.</w:t>
      </w:r>
    </w:p>
    <w:p>
      <w:pPr>
        <w:pStyle w:val="BodyText"/>
        <w:spacing w:line="247" w:lineRule="auto" w:before="2"/>
        <w:ind w:left="233" w:right="1129" w:firstLine="396"/>
        <w:jc w:val="both"/>
      </w:pPr>
      <w:r>
        <w:rPr/>
        <w:t>Aujourd’hui encore, le quotidien de Carmen reste</w:t>
      </w:r>
      <w:r>
        <w:rPr>
          <w:spacing w:val="1"/>
        </w:rPr>
        <w:t> </w:t>
      </w:r>
      <w:r>
        <w:rPr/>
        <w:t>un défi qui requiert beaucoup de patience et de travail.</w:t>
      </w:r>
      <w:r>
        <w:rPr>
          <w:spacing w:val="-46"/>
        </w:rPr>
        <w:t> </w:t>
      </w:r>
      <w:r>
        <w:rPr/>
        <w:t>Elle raconte comment elle a dû s’entraîner à changer</w:t>
      </w:r>
      <w:r>
        <w:rPr>
          <w:spacing w:val="1"/>
        </w:rPr>
        <w:t> </w:t>
      </w:r>
      <w:r>
        <w:rPr/>
        <w:t>les</w:t>
      </w:r>
      <w:r>
        <w:rPr>
          <w:spacing w:val="18"/>
        </w:rPr>
        <w:t> </w:t>
      </w:r>
      <w:r>
        <w:rPr/>
        <w:t>couches</w:t>
      </w:r>
      <w:r>
        <w:rPr>
          <w:spacing w:val="18"/>
        </w:rPr>
        <w:t> </w:t>
      </w:r>
      <w:r>
        <w:rPr/>
        <w:t>de</w:t>
      </w:r>
      <w:r>
        <w:rPr>
          <w:spacing w:val="19"/>
        </w:rPr>
        <w:t> </w:t>
      </w:r>
      <w:r>
        <w:rPr/>
        <w:t>sa</w:t>
      </w:r>
      <w:r>
        <w:rPr>
          <w:spacing w:val="18"/>
        </w:rPr>
        <w:t> </w:t>
      </w:r>
      <w:r>
        <w:rPr/>
        <w:t>fille,</w:t>
      </w:r>
      <w:r>
        <w:rPr>
          <w:spacing w:val="19"/>
        </w:rPr>
        <w:t> </w:t>
      </w:r>
      <w:r>
        <w:rPr/>
        <w:t>avec</w:t>
      </w:r>
      <w:r>
        <w:rPr>
          <w:spacing w:val="18"/>
        </w:rPr>
        <w:t> </w:t>
      </w:r>
      <w:r>
        <w:rPr/>
        <w:t>son</w:t>
      </w:r>
      <w:r>
        <w:rPr>
          <w:spacing w:val="18"/>
        </w:rPr>
        <w:t> </w:t>
      </w:r>
      <w:r>
        <w:rPr/>
        <w:t>compagnon.</w:t>
      </w:r>
      <w:r>
        <w:rPr>
          <w:spacing w:val="19"/>
        </w:rPr>
        <w:t> </w:t>
      </w:r>
      <w:r>
        <w:rPr/>
        <w:t>Très</w:t>
      </w:r>
      <w:r>
        <w:rPr>
          <w:spacing w:val="18"/>
        </w:rPr>
        <w:t> </w:t>
      </w:r>
      <w:r>
        <w:rPr/>
        <w:t>tôt,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22" w:space="40"/>
            <w:col w:w="6048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 et participation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 w:right="3"/>
        <w:jc w:val="both"/>
      </w:pPr>
      <w:r>
        <w:rPr/>
        <w:t>elle s’est exercée, avec l’aide de Leila, à lui enfiler un</w:t>
      </w:r>
      <w:r>
        <w:rPr>
          <w:spacing w:val="1"/>
        </w:rPr>
        <w:t> </w:t>
      </w:r>
      <w:r>
        <w:rPr/>
        <w:t>pantalon.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peut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porter</w:t>
      </w:r>
      <w:r>
        <w:rPr>
          <w:spacing w:val="1"/>
        </w:rPr>
        <w:t> </w:t>
      </w:r>
      <w:r>
        <w:rPr/>
        <w:t>sa</w:t>
      </w:r>
      <w:r>
        <w:rPr>
          <w:spacing w:val="1"/>
        </w:rPr>
        <w:t> </w:t>
      </w:r>
      <w:r>
        <w:rPr/>
        <w:t>fille</w:t>
      </w:r>
      <w:r>
        <w:rPr>
          <w:spacing w:val="1"/>
        </w:rPr>
        <w:t> </w:t>
      </w:r>
      <w:r>
        <w:rPr/>
        <w:t>de</w:t>
      </w:r>
      <w:r>
        <w:rPr>
          <w:spacing w:val="48"/>
        </w:rPr>
        <w:t> </w:t>
      </w:r>
      <w:r>
        <w:rPr/>
        <w:t>20</w:t>
      </w:r>
      <w:r>
        <w:rPr>
          <w:spacing w:val="-47"/>
        </w:rPr>
        <w:t> </w:t>
      </w:r>
      <w:r>
        <w:rPr/>
        <w:t>mois dans les bras trop longtemps, ni la hisser sur un</w:t>
      </w:r>
      <w:r>
        <w:rPr>
          <w:spacing w:val="1"/>
        </w:rPr>
        <w:t> </w:t>
      </w:r>
      <w:r>
        <w:rPr/>
        <w:t>toboggan. Pour cela, elle aurait besoin de deux mains</w:t>
      </w:r>
      <w:r>
        <w:rPr>
          <w:spacing w:val="1"/>
        </w:rPr>
        <w:t> </w:t>
      </w:r>
      <w:r>
        <w:rPr/>
        <w:t>fortes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bonne</w:t>
      </w:r>
      <w:r>
        <w:rPr>
          <w:spacing w:val="1"/>
        </w:rPr>
        <w:t> </w:t>
      </w:r>
      <w:r>
        <w:rPr/>
        <w:t>santé.</w:t>
      </w:r>
      <w:r>
        <w:rPr>
          <w:spacing w:val="1"/>
        </w:rPr>
        <w:t> </w:t>
      </w:r>
      <w:r>
        <w:rPr/>
        <w:t>Alors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d’autres</w:t>
      </w:r>
      <w:r>
        <w:rPr>
          <w:spacing w:val="1"/>
        </w:rPr>
        <w:t> </w:t>
      </w:r>
      <w:r>
        <w:rPr/>
        <w:t>mères</w:t>
      </w:r>
      <w:r>
        <w:rPr>
          <w:spacing w:val="-46"/>
        </w:rPr>
        <w:t> </w:t>
      </w:r>
      <w:r>
        <w:rPr/>
        <w:t>tiennent sans problème leur enfant par une main et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sac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l’autre,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fait</w:t>
      </w:r>
      <w:r>
        <w:rPr>
          <w:spacing w:val="1"/>
        </w:rPr>
        <w:t> </w:t>
      </w:r>
      <w:r>
        <w:rPr/>
        <w:t>généralement</w:t>
      </w:r>
      <w:r>
        <w:rPr>
          <w:spacing w:val="1"/>
        </w:rPr>
        <w:t> </w:t>
      </w:r>
      <w:r>
        <w:rPr/>
        <w:t>ses</w:t>
      </w:r>
      <w:r>
        <w:rPr>
          <w:spacing w:val="-46"/>
        </w:rPr>
        <w:t> </w:t>
      </w:r>
      <w:r>
        <w:rPr/>
        <w:t>courses avec un sac à dos pour avoir les deux mains</w:t>
      </w:r>
      <w:r>
        <w:rPr>
          <w:spacing w:val="1"/>
        </w:rPr>
        <w:t> </w:t>
      </w:r>
      <w:r>
        <w:rPr/>
        <w:t>libres.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pendant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temps-là,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reste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poussette.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</w:pPr>
      <w:r>
        <w:rPr>
          <w:color w:val="007BB1"/>
        </w:rPr>
        <w:t>Miss Independent</w:t>
      </w:r>
    </w:p>
    <w:p>
      <w:pPr>
        <w:pStyle w:val="BodyText"/>
        <w:spacing w:line="247" w:lineRule="auto" w:before="8"/>
        <w:ind w:left="1133" w:right="7"/>
        <w:jc w:val="both"/>
      </w:pPr>
      <w:r>
        <w:rPr/>
        <w:t>« J’ai de la chance que Leila soit si facile », explique</w:t>
      </w:r>
      <w:r>
        <w:rPr>
          <w:spacing w:val="1"/>
        </w:rPr>
        <w:t> </w:t>
      </w:r>
      <w:r>
        <w:rPr/>
        <w:t>Carmen en caressant affectueusement les cheveux de</w:t>
      </w:r>
      <w:r>
        <w:rPr>
          <w:spacing w:val="1"/>
        </w:rPr>
        <w:t> </w:t>
      </w:r>
      <w:r>
        <w:rPr/>
        <w:t>sa fille. Leila est assise à table, l’air un brin timide et,</w:t>
      </w:r>
      <w:r>
        <w:rPr>
          <w:spacing w:val="1"/>
        </w:rPr>
        <w:t> </w:t>
      </w:r>
      <w:r>
        <w:rPr/>
        <w:t>dans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bouche,</w:t>
      </w:r>
      <w:r>
        <w:rPr>
          <w:spacing w:val="3"/>
        </w:rPr>
        <w:t> </w:t>
      </w:r>
      <w:r>
        <w:rPr/>
        <w:t>porte</w:t>
      </w:r>
      <w:r>
        <w:rPr>
          <w:spacing w:val="3"/>
        </w:rPr>
        <w:t> </w:t>
      </w:r>
      <w:r>
        <w:rPr/>
        <w:t>une</w:t>
      </w:r>
      <w:r>
        <w:rPr>
          <w:spacing w:val="3"/>
        </w:rPr>
        <w:t> </w:t>
      </w:r>
      <w:r>
        <w:rPr/>
        <w:t>tétine</w:t>
      </w:r>
      <w:r>
        <w:rPr>
          <w:spacing w:val="3"/>
        </w:rPr>
        <w:t> </w:t>
      </w:r>
      <w:r>
        <w:rPr/>
        <w:t>avec</w:t>
      </w:r>
      <w:r>
        <w:rPr>
          <w:spacing w:val="3"/>
        </w:rPr>
        <w:t> </w:t>
      </w:r>
      <w:r>
        <w:rPr/>
        <w:t>l’inscription</w:t>
      </w:r>
      <w:r>
        <w:rPr>
          <w:spacing w:val="-14"/>
        </w:rPr>
        <w:t> </w:t>
      </w:r>
      <w:r>
        <w:rPr/>
        <w:t>:</w:t>
      </w:r>
    </w:p>
    <w:p>
      <w:pPr>
        <w:pStyle w:val="BodyText"/>
        <w:spacing w:line="247" w:lineRule="auto"/>
        <w:ind w:left="1133"/>
        <w:jc w:val="both"/>
      </w:pPr>
      <w:r>
        <w:rPr/>
        <w:t>« Miss</w:t>
      </w:r>
      <w:r>
        <w:rPr>
          <w:spacing w:val="1"/>
        </w:rPr>
        <w:t> </w:t>
      </w:r>
      <w:r>
        <w:rPr/>
        <w:t>Independent ».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fait,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déjà</w:t>
      </w:r>
      <w:r>
        <w:rPr>
          <w:spacing w:val="1"/>
        </w:rPr>
        <w:t> </w:t>
      </w:r>
      <w:r>
        <w:rPr>
          <w:spacing w:val="9"/>
        </w:rPr>
        <w:t>très</w:t>
      </w:r>
      <w:r>
        <w:rPr>
          <w:spacing w:val="10"/>
        </w:rPr>
        <w:t> </w:t>
      </w:r>
      <w:r>
        <w:rPr/>
        <w:t>indépendante. Mais elle est encore trop petite pour</w:t>
      </w:r>
      <w:r>
        <w:rPr>
          <w:spacing w:val="1"/>
        </w:rPr>
        <w:t> </w:t>
      </w:r>
      <w:r>
        <w:rPr/>
        <w:t>comprendre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sa</w:t>
      </w:r>
      <w:r>
        <w:rPr>
          <w:spacing w:val="1"/>
        </w:rPr>
        <w:t> </w:t>
      </w:r>
      <w:r>
        <w:rPr/>
        <w:t>maman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handicap.</w:t>
      </w:r>
      <w:r>
        <w:rPr>
          <w:spacing w:val="48"/>
        </w:rPr>
        <w:t> </w:t>
      </w:r>
      <w:r>
        <w:rPr/>
        <w:t>« Quand</w:t>
      </w:r>
      <w:r>
        <w:rPr>
          <w:spacing w:val="-46"/>
        </w:rPr>
        <w:t> </w:t>
      </w:r>
      <w:r>
        <w:rPr/>
        <w:t>elle me voit serrer le poing droit, elle pense que je</w:t>
      </w:r>
      <w:r>
        <w:rPr>
          <w:spacing w:val="1"/>
        </w:rPr>
        <w:t> </w:t>
      </w:r>
      <w:r>
        <w:rPr/>
        <w:t>cache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bonbons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elle »,</w:t>
      </w:r>
      <w:r>
        <w:rPr>
          <w:spacing w:val="1"/>
        </w:rPr>
        <w:t> </w:t>
      </w:r>
      <w:r>
        <w:rPr/>
        <w:t>raconte</w:t>
      </w:r>
      <w:r>
        <w:rPr>
          <w:spacing w:val="1"/>
        </w:rPr>
        <w:t> </w:t>
      </w:r>
      <w:r>
        <w:rPr/>
        <w:t>Carmen.</w:t>
      </w:r>
      <w:r>
        <w:rPr>
          <w:spacing w:val="48"/>
        </w:rPr>
        <w:t> </w:t>
      </w:r>
      <w:r>
        <w:rPr/>
        <w:t>Ce</w:t>
      </w:r>
      <w:r>
        <w:rPr>
          <w:spacing w:val="-46"/>
        </w:rPr>
        <w:t> </w:t>
      </w:r>
      <w:r>
        <w:rPr/>
        <w:t>que Leila n’a pas non plus tout à fait compris, c’est</w:t>
      </w:r>
      <w:r>
        <w:rPr>
          <w:spacing w:val="1"/>
        </w:rPr>
        <w:t> </w:t>
      </w:r>
      <w:r>
        <w:rPr/>
        <w:t>qu’elle sera bientôt grande sœur. Carmen est enceinte.</w:t>
      </w:r>
      <w:r>
        <w:rPr>
          <w:spacing w:val="1"/>
        </w:rPr>
        <w:t> </w:t>
      </w:r>
      <w:r>
        <w:rPr/>
        <w:t>La</w:t>
      </w:r>
      <w:r>
        <w:rPr>
          <w:spacing w:val="11"/>
        </w:rPr>
        <w:t> </w:t>
      </w:r>
      <w:r>
        <w:rPr/>
        <w:t>naissance</w:t>
      </w:r>
      <w:r>
        <w:rPr>
          <w:spacing w:val="11"/>
        </w:rPr>
        <w:t> </w:t>
      </w:r>
      <w:r>
        <w:rPr/>
        <w:t>est</w:t>
      </w:r>
      <w:r>
        <w:rPr>
          <w:spacing w:val="11"/>
        </w:rPr>
        <w:t> </w:t>
      </w:r>
      <w:r>
        <w:rPr/>
        <w:t>prévue</w:t>
      </w:r>
      <w:r>
        <w:rPr>
          <w:spacing w:val="11"/>
        </w:rPr>
        <w:t> </w:t>
      </w:r>
      <w:r>
        <w:rPr/>
        <w:t>pour</w:t>
      </w:r>
      <w:r>
        <w:rPr>
          <w:spacing w:val="11"/>
        </w:rPr>
        <w:t> </w:t>
      </w:r>
      <w:r>
        <w:rPr/>
        <w:t>début</w:t>
      </w:r>
      <w:r>
        <w:rPr>
          <w:spacing w:val="11"/>
        </w:rPr>
        <w:t> </w:t>
      </w:r>
      <w:r>
        <w:rPr/>
        <w:t>décembre.</w:t>
      </w:r>
    </w:p>
    <w:p>
      <w:pPr>
        <w:pStyle w:val="BodyText"/>
        <w:spacing w:before="4"/>
        <w:rPr>
          <w:sz w:val="24"/>
        </w:rPr>
      </w:pPr>
    </w:p>
    <w:p>
      <w:pPr>
        <w:pStyle w:val="Heading5"/>
        <w:spacing w:line="211" w:lineRule="auto"/>
        <w:ind w:left="1133"/>
      </w:pPr>
      <w:r>
        <w:rPr/>
        <w:t>Plutôt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recevoir</w:t>
      </w:r>
      <w:r>
        <w:rPr>
          <w:spacing w:val="4"/>
        </w:rPr>
        <w:t> </w:t>
      </w:r>
      <w:r>
        <w:rPr/>
        <w:t>une</w:t>
      </w:r>
      <w:r>
        <w:rPr>
          <w:spacing w:val="1"/>
        </w:rPr>
        <w:t> </w:t>
      </w:r>
      <w:r>
        <w:rPr/>
        <w:t>aide, on énumère souvent aux</w:t>
      </w:r>
      <w:r>
        <w:rPr>
          <w:spacing w:val="-79"/>
        </w:rPr>
        <w:t> </w:t>
      </w:r>
      <w:r>
        <w:rPr/>
        <w:t>personnes</w:t>
      </w:r>
      <w:r>
        <w:rPr>
          <w:spacing w:val="6"/>
        </w:rPr>
        <w:t> </w:t>
      </w:r>
      <w:r>
        <w:rPr/>
        <w:t>en</w:t>
      </w:r>
      <w:r>
        <w:rPr>
          <w:spacing w:val="6"/>
        </w:rPr>
        <w:t> </w:t>
      </w:r>
      <w:r>
        <w:rPr/>
        <w:t>situations</w:t>
      </w:r>
      <w:r>
        <w:rPr>
          <w:spacing w:val="6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</w:t>
      </w:r>
      <w:r>
        <w:rPr>
          <w:spacing w:val="8"/>
        </w:rPr>
        <w:t> </w:t>
      </w:r>
      <w:r>
        <w:rPr/>
        <w:t>les</w:t>
      </w:r>
      <w:r>
        <w:rPr>
          <w:spacing w:val="8"/>
        </w:rPr>
        <w:t> </w:t>
      </w:r>
      <w:r>
        <w:rPr/>
        <w:t>raisons</w:t>
      </w:r>
      <w:r>
        <w:rPr>
          <w:spacing w:val="8"/>
        </w:rPr>
        <w:t> </w:t>
      </w:r>
      <w:r>
        <w:rPr/>
        <w:t>pour</w:t>
      </w:r>
      <w:r>
        <w:rPr>
          <w:spacing w:val="1"/>
        </w:rPr>
        <w:t> </w:t>
      </w:r>
      <w:r>
        <w:rPr/>
        <w:t>lesquelles</w:t>
      </w:r>
      <w:r>
        <w:rPr>
          <w:spacing w:val="8"/>
        </w:rPr>
        <w:t> </w:t>
      </w:r>
      <w:r>
        <w:rPr/>
        <w:t>il</w:t>
      </w:r>
      <w:r>
        <w:rPr>
          <w:spacing w:val="9"/>
        </w:rPr>
        <w:t> </w:t>
      </w:r>
      <w:r>
        <w:rPr/>
        <w:t>vaudrait</w:t>
      </w:r>
      <w:r>
        <w:rPr>
          <w:spacing w:val="8"/>
        </w:rPr>
        <w:t> </w:t>
      </w:r>
      <w:r>
        <w:rPr/>
        <w:t>mieux</w:t>
      </w:r>
      <w:r>
        <w:rPr>
          <w:spacing w:val="1"/>
        </w:rPr>
        <w:t> </w:t>
      </w:r>
      <w:r>
        <w:rPr/>
        <w:t>qu’elles</w:t>
      </w:r>
      <w:r>
        <w:rPr>
          <w:spacing w:val="-16"/>
        </w:rPr>
        <w:t> </w:t>
      </w:r>
      <w:r>
        <w:rPr/>
        <w:t>n’aient</w:t>
      </w:r>
      <w:r>
        <w:rPr>
          <w:spacing w:val="-15"/>
        </w:rPr>
        <w:t> </w:t>
      </w:r>
      <w:r>
        <w:rPr/>
        <w:t>pas</w:t>
      </w:r>
      <w:r>
        <w:rPr>
          <w:spacing w:val="-15"/>
        </w:rPr>
        <w:t> </w:t>
      </w:r>
      <w:r>
        <w:rPr/>
        <w:t>d’enfants.</w:t>
      </w:r>
    </w:p>
    <w:p>
      <w:pPr>
        <w:pStyle w:val="BodyText"/>
        <w:rPr>
          <w:rFonts w:ascii="GTSectra-Medium"/>
          <w:sz w:val="36"/>
        </w:rPr>
      </w:pPr>
    </w:p>
    <w:p>
      <w:pPr>
        <w:pStyle w:val="BodyText"/>
        <w:spacing w:line="247" w:lineRule="auto" w:before="1"/>
        <w:ind w:left="1133" w:right="3"/>
        <w:jc w:val="both"/>
      </w:pPr>
      <w:r>
        <w:rPr/>
        <w:t>Comme</w:t>
      </w:r>
      <w:r>
        <w:rPr>
          <w:spacing w:val="36"/>
        </w:rPr>
        <w:t> </w:t>
      </w:r>
      <w:r>
        <w:rPr/>
        <w:t>lors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sa</w:t>
      </w:r>
      <w:r>
        <w:rPr>
          <w:spacing w:val="36"/>
        </w:rPr>
        <w:t> </w:t>
      </w:r>
      <w:r>
        <w:rPr/>
        <w:t>première</w:t>
      </w:r>
      <w:r>
        <w:rPr>
          <w:spacing w:val="36"/>
        </w:rPr>
        <w:t> </w:t>
      </w:r>
      <w:r>
        <w:rPr/>
        <w:t>grossesse,</w:t>
      </w:r>
      <w:r>
        <w:rPr>
          <w:spacing w:val="37"/>
        </w:rPr>
        <w:t> </w:t>
      </w:r>
      <w:r>
        <w:rPr/>
        <w:t>la</w:t>
      </w:r>
      <w:r>
        <w:rPr>
          <w:spacing w:val="36"/>
        </w:rPr>
        <w:t> </w:t>
      </w:r>
      <w:r>
        <w:rPr/>
        <w:t>nouvelle</w:t>
      </w:r>
      <w:r>
        <w:rPr>
          <w:spacing w:val="36"/>
        </w:rPr>
        <w:t> </w:t>
      </w:r>
      <w:r>
        <w:rPr/>
        <w:t>a</w:t>
      </w:r>
      <w:r>
        <w:rPr>
          <w:spacing w:val="-46"/>
        </w:rPr>
        <w:t> </w:t>
      </w:r>
      <w:r>
        <w:rPr/>
        <w:t>été accueillie avec quelques craintes que ce soit trop</w:t>
      </w:r>
      <w:r>
        <w:rPr>
          <w:spacing w:val="1"/>
        </w:rPr>
        <w:t> </w:t>
      </w:r>
      <w:r>
        <w:rPr/>
        <w:t>lourd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elle.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handicap,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souffre d’épilepsie. Elle prend des médicaments sans</w:t>
      </w:r>
      <w:r>
        <w:rPr>
          <w:spacing w:val="1"/>
        </w:rPr>
        <w:t> </w:t>
      </w:r>
      <w:r>
        <w:rPr/>
        <w:t>lesquels</w:t>
      </w:r>
      <w:r>
        <w:rPr>
          <w:spacing w:val="36"/>
        </w:rPr>
        <w:t> </w:t>
      </w:r>
      <w:r>
        <w:rPr/>
        <w:t>–</w:t>
      </w:r>
      <w:r>
        <w:rPr>
          <w:spacing w:val="36"/>
        </w:rPr>
        <w:t> </w:t>
      </w:r>
      <w:r>
        <w:rPr/>
        <w:t>selon</w:t>
      </w:r>
      <w:r>
        <w:rPr>
          <w:spacing w:val="36"/>
        </w:rPr>
        <w:t> </w:t>
      </w:r>
      <w:r>
        <w:rPr/>
        <w:t>ses</w:t>
      </w:r>
      <w:r>
        <w:rPr>
          <w:spacing w:val="36"/>
        </w:rPr>
        <w:t> </w:t>
      </w:r>
      <w:r>
        <w:rPr/>
        <w:t>propres</w:t>
      </w:r>
      <w:r>
        <w:rPr>
          <w:spacing w:val="36"/>
        </w:rPr>
        <w:t> </w:t>
      </w:r>
      <w:r>
        <w:rPr/>
        <w:t>dires</w:t>
      </w:r>
      <w:r>
        <w:rPr>
          <w:spacing w:val="36"/>
        </w:rPr>
        <w:t> </w:t>
      </w:r>
      <w:r>
        <w:rPr/>
        <w:t>–</w:t>
      </w:r>
      <w:r>
        <w:rPr>
          <w:spacing w:val="36"/>
        </w:rPr>
        <w:t> </w:t>
      </w:r>
      <w:r>
        <w:rPr/>
        <w:t>elle</w:t>
      </w:r>
      <w:r>
        <w:rPr>
          <w:spacing w:val="36"/>
        </w:rPr>
        <w:t> </w:t>
      </w:r>
      <w:r>
        <w:rPr/>
        <w:t>ne</w:t>
      </w:r>
      <w:r>
        <w:rPr>
          <w:spacing w:val="36"/>
        </w:rPr>
        <w:t> </w:t>
      </w:r>
      <w:r>
        <w:rPr/>
        <w:t>pourrait</w:t>
      </w:r>
      <w:r>
        <w:rPr>
          <w:spacing w:val="-46"/>
        </w:rPr>
        <w:t> </w:t>
      </w:r>
      <w:r>
        <w:rPr/>
        <w:t>pas vivre. C’est l’une des raisons pour lesquelles ses</w:t>
      </w:r>
      <w:r>
        <w:rPr>
          <w:spacing w:val="1"/>
        </w:rPr>
        <w:t> </w:t>
      </w:r>
      <w:r>
        <w:rPr/>
        <w:t>parents</w:t>
      </w:r>
      <w:r>
        <w:rPr>
          <w:spacing w:val="1"/>
        </w:rPr>
        <w:t> </w:t>
      </w:r>
      <w:r>
        <w:rPr/>
        <w:t>ont,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début,</w:t>
      </w:r>
      <w:r>
        <w:rPr>
          <w:spacing w:val="1"/>
        </w:rPr>
        <w:t> </w:t>
      </w:r>
      <w:r>
        <w:rPr/>
        <w:t>émis</w:t>
      </w:r>
      <w:r>
        <w:rPr>
          <w:spacing w:val="1"/>
        </w:rPr>
        <w:t> </w:t>
      </w:r>
      <w:r>
        <w:rPr/>
        <w:t>certaines</w:t>
      </w:r>
      <w:r>
        <w:rPr>
          <w:spacing w:val="1"/>
        </w:rPr>
        <w:t> </w:t>
      </w:r>
      <w:r>
        <w:rPr/>
        <w:t>réserves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l’arrivée d’un deuxième enfant. Mais sa famille et son</w:t>
      </w:r>
      <w:r>
        <w:rPr>
          <w:spacing w:val="1"/>
        </w:rPr>
        <w:t> </w:t>
      </w:r>
      <w:r>
        <w:rPr/>
        <w:t>conjoint</w:t>
      </w:r>
      <w:r>
        <w:rPr>
          <w:spacing w:val="8"/>
        </w:rPr>
        <w:t> </w:t>
      </w:r>
      <w:r>
        <w:rPr/>
        <w:t>la</w:t>
      </w:r>
      <w:r>
        <w:rPr>
          <w:spacing w:val="9"/>
        </w:rPr>
        <w:t> </w:t>
      </w:r>
      <w:r>
        <w:rPr/>
        <w:t>soutiennent.</w:t>
      </w:r>
    </w:p>
    <w:p>
      <w:pPr>
        <w:pStyle w:val="BodyText"/>
        <w:spacing w:line="247" w:lineRule="auto" w:before="1"/>
        <w:ind w:left="1133" w:right="1" w:firstLine="396"/>
        <w:jc w:val="both"/>
      </w:pPr>
      <w:r>
        <w:rPr/>
        <w:t>Carmen et son compagnon se sont rencontrés au</w:t>
      </w:r>
      <w:r>
        <w:rPr>
          <w:spacing w:val="1"/>
        </w:rPr>
        <w:t> </w:t>
      </w:r>
      <w:r>
        <w:rPr/>
        <w:t>Heitere</w:t>
      </w:r>
      <w:r>
        <w:rPr>
          <w:spacing w:val="21"/>
        </w:rPr>
        <w:t> </w:t>
      </w:r>
      <w:r>
        <w:rPr/>
        <w:t>Open</w:t>
      </w:r>
      <w:r>
        <w:rPr>
          <w:spacing w:val="21"/>
        </w:rPr>
        <w:t> </w:t>
      </w:r>
      <w:r>
        <w:rPr/>
        <w:t>Air</w:t>
      </w:r>
      <w:r>
        <w:rPr>
          <w:spacing w:val="21"/>
        </w:rPr>
        <w:t> </w:t>
      </w:r>
      <w:r>
        <w:rPr/>
        <w:t>à</w:t>
      </w:r>
      <w:r>
        <w:rPr>
          <w:spacing w:val="21"/>
        </w:rPr>
        <w:t> </w:t>
      </w:r>
      <w:r>
        <w:rPr/>
        <w:t>Zofingue,</w:t>
      </w:r>
      <w:r>
        <w:rPr>
          <w:spacing w:val="20"/>
        </w:rPr>
        <w:t> </w:t>
      </w:r>
      <w:r>
        <w:rPr/>
        <w:t>où</w:t>
      </w:r>
      <w:r>
        <w:rPr>
          <w:spacing w:val="21"/>
        </w:rPr>
        <w:t> </w:t>
      </w:r>
      <w:r>
        <w:rPr/>
        <w:t>il</w:t>
      </w:r>
      <w:r>
        <w:rPr>
          <w:spacing w:val="21"/>
        </w:rPr>
        <w:t> </w:t>
      </w:r>
      <w:r>
        <w:rPr/>
        <w:t>l’a</w:t>
      </w:r>
      <w:r>
        <w:rPr>
          <w:spacing w:val="21"/>
        </w:rPr>
        <w:t> </w:t>
      </w:r>
      <w:r>
        <w:rPr/>
        <w:t>aidée</w:t>
      </w:r>
      <w:r>
        <w:rPr>
          <w:spacing w:val="21"/>
        </w:rPr>
        <w:t> </w:t>
      </w:r>
      <w:r>
        <w:rPr/>
        <w:t>à</w:t>
      </w:r>
      <w:r>
        <w:rPr>
          <w:spacing w:val="21"/>
        </w:rPr>
        <w:t> </w:t>
      </w:r>
      <w:r>
        <w:rPr/>
        <w:t>monter</w:t>
      </w:r>
      <w:r>
        <w:rPr>
          <w:spacing w:val="-45"/>
        </w:rPr>
        <w:t> </w:t>
      </w:r>
      <w:r>
        <w:rPr/>
        <w:t>sa</w:t>
      </w:r>
      <w:r>
        <w:rPr>
          <w:spacing w:val="22"/>
        </w:rPr>
        <w:t> </w:t>
      </w:r>
      <w:r>
        <w:rPr/>
        <w:t>tente.</w:t>
      </w:r>
      <w:r>
        <w:rPr>
          <w:spacing w:val="22"/>
        </w:rPr>
        <w:t> </w:t>
      </w:r>
      <w:r>
        <w:rPr/>
        <w:t>Quand</w:t>
      </w:r>
      <w:r>
        <w:rPr>
          <w:spacing w:val="23"/>
        </w:rPr>
        <w:t> </w:t>
      </w:r>
      <w:r>
        <w:rPr/>
        <w:t>il</w:t>
      </w:r>
      <w:r>
        <w:rPr>
          <w:spacing w:val="22"/>
        </w:rPr>
        <w:t> </w:t>
      </w:r>
      <w:r>
        <w:rPr/>
        <w:t>a</w:t>
      </w:r>
      <w:r>
        <w:rPr>
          <w:spacing w:val="23"/>
        </w:rPr>
        <w:t> </w:t>
      </w:r>
      <w:r>
        <w:rPr/>
        <w:t>commencé</w:t>
      </w:r>
      <w:r>
        <w:rPr>
          <w:spacing w:val="22"/>
        </w:rPr>
        <w:t> </w:t>
      </w:r>
      <w:r>
        <w:rPr/>
        <w:t>à</w:t>
      </w:r>
      <w:r>
        <w:rPr>
          <w:spacing w:val="23"/>
        </w:rPr>
        <w:t> </w:t>
      </w:r>
      <w:r>
        <w:rPr/>
        <w:t>pleuvoir</w:t>
      </w:r>
      <w:r>
        <w:rPr>
          <w:spacing w:val="22"/>
        </w:rPr>
        <w:t> </w:t>
      </w:r>
      <w:r>
        <w:rPr/>
        <w:t>des</w:t>
      </w:r>
      <w:r>
        <w:rPr>
          <w:spacing w:val="23"/>
        </w:rPr>
        <w:t> </w:t>
      </w:r>
      <w:r>
        <w:rPr/>
        <w:t>cordes</w:t>
      </w:r>
      <w:r>
        <w:rPr>
          <w:spacing w:val="-46"/>
        </w:rPr>
        <w:t> </w:t>
      </w:r>
      <w:r>
        <w:rPr/>
        <w:t>et que sa tente à lui s’est retrouvée sous l’eau, il s’est</w:t>
      </w:r>
      <w:r>
        <w:rPr>
          <w:spacing w:val="1"/>
        </w:rPr>
        <w:t> </w:t>
      </w:r>
      <w:r>
        <w:rPr/>
        <w:t>réfugié dans celle de Carmen. C’était il y a dix ans.</w:t>
      </w:r>
      <w:r>
        <w:rPr>
          <w:spacing w:val="1"/>
        </w:rPr>
        <w:t> </w:t>
      </w:r>
      <w:r>
        <w:rPr/>
        <w:t>Aujourd’hui,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travaille</w:t>
      </w:r>
      <w:r>
        <w:rPr>
          <w:spacing w:val="49"/>
        </w:rPr>
        <w:t> </w:t>
      </w:r>
      <w:r>
        <w:rPr/>
        <w:t>comme</w:t>
      </w:r>
      <w:r>
        <w:rPr>
          <w:spacing w:val="49"/>
        </w:rPr>
        <w:t> </w:t>
      </w:r>
      <w:r>
        <w:rPr/>
        <w:t>polymécanicien,</w:t>
      </w:r>
      <w:r>
        <w:rPr>
          <w:spacing w:val="-46"/>
        </w:rPr>
        <w:t> </w:t>
      </w:r>
      <w:r>
        <w:rPr/>
        <w:t>tandis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Carmen,</w:t>
      </w:r>
      <w:r>
        <w:rPr>
          <w:spacing w:val="1"/>
        </w:rPr>
        <w:t> </w:t>
      </w:r>
      <w:r>
        <w:rPr/>
        <w:t>formée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tant</w:t>
      </w:r>
      <w:r>
        <w:rPr>
          <w:spacing w:val="1"/>
        </w:rPr>
        <w:t> </w:t>
      </w:r>
      <w:r>
        <w:rPr/>
        <w:t>qu’employée</w:t>
      </w:r>
      <w:r>
        <w:rPr>
          <w:spacing w:val="1"/>
        </w:rPr>
        <w:t> </w:t>
      </w:r>
      <w:r>
        <w:rPr/>
        <w:t>de</w:t>
      </w:r>
      <w:r>
        <w:rPr>
          <w:spacing w:val="-46"/>
        </w:rPr>
        <w:t> </w:t>
      </w:r>
      <w:r>
        <w:rPr/>
        <w:t>commerce de détail AFP en textile, travaille à temps</w:t>
      </w:r>
      <w:r>
        <w:rPr>
          <w:spacing w:val="1"/>
        </w:rPr>
        <w:t> </w:t>
      </w:r>
      <w:r>
        <w:rPr/>
        <w:t>partiel</w:t>
      </w:r>
      <w:r>
        <w:rPr>
          <w:spacing w:val="43"/>
        </w:rPr>
        <w:t> </w:t>
      </w:r>
      <w:r>
        <w:rPr/>
        <w:t>dans</w:t>
      </w:r>
      <w:r>
        <w:rPr>
          <w:spacing w:val="44"/>
        </w:rPr>
        <w:t> </w:t>
      </w:r>
      <w:r>
        <w:rPr/>
        <w:t>une</w:t>
      </w:r>
      <w:r>
        <w:rPr>
          <w:spacing w:val="44"/>
        </w:rPr>
        <w:t> </w:t>
      </w:r>
      <w:r>
        <w:rPr/>
        <w:t>filiale</w:t>
      </w:r>
      <w:r>
        <w:rPr>
          <w:spacing w:val="44"/>
        </w:rPr>
        <w:t> </w:t>
      </w:r>
      <w:r>
        <w:rPr/>
        <w:t>de</w:t>
      </w:r>
      <w:r>
        <w:rPr>
          <w:spacing w:val="43"/>
        </w:rPr>
        <w:t> </w:t>
      </w:r>
      <w:r>
        <w:rPr/>
        <w:t>la</w:t>
      </w:r>
      <w:r>
        <w:rPr>
          <w:spacing w:val="44"/>
        </w:rPr>
        <w:t> </w:t>
      </w:r>
      <w:r>
        <w:rPr/>
        <w:t>Coop</w:t>
      </w:r>
      <w:r>
        <w:rPr>
          <w:spacing w:val="44"/>
        </w:rPr>
        <w:t> </w:t>
      </w:r>
      <w:r>
        <w:rPr/>
        <w:t>à</w:t>
      </w:r>
      <w:r>
        <w:rPr>
          <w:spacing w:val="44"/>
        </w:rPr>
        <w:t> </w:t>
      </w:r>
      <w:r>
        <w:rPr/>
        <w:t>Berne,</w:t>
      </w:r>
      <w:r>
        <w:rPr>
          <w:spacing w:val="44"/>
        </w:rPr>
        <w:t> </w:t>
      </w:r>
      <w:r>
        <w:rPr/>
        <w:t>au</w:t>
      </w:r>
      <w:r>
        <w:rPr>
          <w:spacing w:val="43"/>
        </w:rPr>
        <w:t> </w:t>
      </w:r>
      <w:r>
        <w:rPr/>
        <w:t>sein</w:t>
      </w:r>
    </w:p>
    <w:p>
      <w:pPr>
        <w:pStyle w:val="BodyText"/>
        <w:spacing w:line="247" w:lineRule="auto" w:before="37"/>
        <w:ind w:left="233" w:right="1127"/>
        <w:jc w:val="both"/>
      </w:pPr>
      <w:r>
        <w:rPr/>
        <w:br w:type="column"/>
      </w:r>
      <w:r>
        <w:rPr/>
        <w:t>d’une équipe du rayon Jeux et jouets. Deux autres de</w:t>
      </w:r>
      <w:r>
        <w:rPr>
          <w:spacing w:val="1"/>
        </w:rPr>
        <w:t> </w:t>
      </w:r>
      <w:r>
        <w:rPr/>
        <w:t>ses</w:t>
      </w:r>
      <w:r>
        <w:rPr>
          <w:spacing w:val="1"/>
        </w:rPr>
        <w:t> </w:t>
      </w:r>
      <w:r>
        <w:rPr/>
        <w:t>collègues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actuellement</w:t>
      </w:r>
      <w:r>
        <w:rPr>
          <w:spacing w:val="1"/>
        </w:rPr>
        <w:t> </w:t>
      </w:r>
      <w:r>
        <w:rPr/>
        <w:t>enceintes.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plaisante en disant que, si on veut tomber enceinte, il</w:t>
      </w:r>
      <w:r>
        <w:rPr>
          <w:spacing w:val="1"/>
        </w:rPr>
        <w:t> </w:t>
      </w:r>
      <w:r>
        <w:rPr/>
        <w:t>suffit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rendre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rayon</w:t>
      </w:r>
      <w:r>
        <w:rPr>
          <w:spacing w:val="1"/>
        </w:rPr>
        <w:t> </w:t>
      </w:r>
      <w:r>
        <w:rPr/>
        <w:t>jouets.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souhaite</w:t>
      </w:r>
      <w:r>
        <w:rPr>
          <w:spacing w:val="1"/>
        </w:rPr>
        <w:t> </w:t>
      </w:r>
      <w:r>
        <w:rPr/>
        <w:t>continuer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travailler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longtemps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sa</w:t>
      </w:r>
      <w:r>
        <w:rPr>
          <w:spacing w:val="1"/>
        </w:rPr>
        <w:t> </w:t>
      </w:r>
      <w:r>
        <w:rPr/>
        <w:t>gros-</w:t>
      </w:r>
      <w:r>
        <w:rPr>
          <w:spacing w:val="1"/>
        </w:rPr>
        <w:t> </w:t>
      </w:r>
      <w:r>
        <w:rPr/>
        <w:t>sesse le lui permet. Et après son congé-maternité, elle</w:t>
      </w:r>
      <w:r>
        <w:rPr>
          <w:spacing w:val="1"/>
        </w:rPr>
        <w:t> </w:t>
      </w:r>
      <w:r>
        <w:rPr/>
        <w:t>reprendra</w:t>
      </w:r>
      <w:r>
        <w:rPr>
          <w:spacing w:val="8"/>
        </w:rPr>
        <w:t> </w:t>
      </w:r>
      <w:r>
        <w:rPr/>
        <w:t>son</w:t>
      </w:r>
      <w:r>
        <w:rPr>
          <w:spacing w:val="9"/>
        </w:rPr>
        <w:t> </w:t>
      </w:r>
      <w:r>
        <w:rPr/>
        <w:t>poste</w:t>
      </w:r>
      <w:r>
        <w:rPr>
          <w:spacing w:val="8"/>
        </w:rPr>
        <w:t> </w:t>
      </w:r>
      <w:r>
        <w:rPr/>
        <w:t>actuel.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before="1"/>
        <w:ind w:left="233"/>
      </w:pPr>
      <w:r>
        <w:rPr>
          <w:color w:val="007BB1"/>
        </w:rPr>
        <w:t>Le</w:t>
      </w:r>
      <w:r>
        <w:rPr>
          <w:color w:val="007BB1"/>
          <w:spacing w:val="-3"/>
        </w:rPr>
        <w:t> </w:t>
      </w:r>
      <w:r>
        <w:rPr>
          <w:color w:val="007BB1"/>
        </w:rPr>
        <w:t>droit</w:t>
      </w:r>
      <w:r>
        <w:rPr>
          <w:color w:val="007BB1"/>
          <w:spacing w:val="-2"/>
        </w:rPr>
        <w:t> </w:t>
      </w:r>
      <w:r>
        <w:rPr>
          <w:color w:val="007BB1"/>
        </w:rPr>
        <w:t>d’avoir</w:t>
      </w:r>
      <w:r>
        <w:rPr>
          <w:color w:val="007BB1"/>
          <w:spacing w:val="-3"/>
        </w:rPr>
        <w:t> </w:t>
      </w:r>
      <w:r>
        <w:rPr>
          <w:color w:val="007BB1"/>
        </w:rPr>
        <w:t>un</w:t>
      </w:r>
      <w:r>
        <w:rPr>
          <w:color w:val="007BB1"/>
          <w:spacing w:val="-2"/>
        </w:rPr>
        <w:t> </w:t>
      </w:r>
      <w:r>
        <w:rPr>
          <w:color w:val="007BB1"/>
        </w:rPr>
        <w:t>enfant</w:t>
      </w:r>
    </w:p>
    <w:p>
      <w:pPr>
        <w:pStyle w:val="BodyText"/>
        <w:spacing w:line="247" w:lineRule="auto" w:before="7"/>
        <w:ind w:left="233" w:right="1127"/>
        <w:jc w:val="both"/>
      </w:pPr>
      <w:r>
        <w:rPr/>
        <w:t>Beaucoup de femmes en situations de handicap sou-</w:t>
      </w:r>
      <w:r>
        <w:rPr>
          <w:spacing w:val="1"/>
        </w:rPr>
        <w:t> </w:t>
      </w:r>
      <w:r>
        <w:rPr/>
        <w:t>haitent</w:t>
      </w:r>
      <w:r>
        <w:rPr>
          <w:spacing w:val="32"/>
        </w:rPr>
        <w:t> </w:t>
      </w:r>
      <w:r>
        <w:rPr/>
        <w:t>avoir</w:t>
      </w:r>
      <w:r>
        <w:rPr>
          <w:spacing w:val="33"/>
        </w:rPr>
        <w:t> </w:t>
      </w:r>
      <w:r>
        <w:rPr/>
        <w:t>des</w:t>
      </w:r>
      <w:r>
        <w:rPr>
          <w:spacing w:val="32"/>
        </w:rPr>
        <w:t> </w:t>
      </w:r>
      <w:r>
        <w:rPr/>
        <w:t>enfants,</w:t>
      </w:r>
      <w:r>
        <w:rPr>
          <w:spacing w:val="33"/>
        </w:rPr>
        <w:t> </w:t>
      </w:r>
      <w:r>
        <w:rPr/>
        <w:t>et</w:t>
      </w:r>
      <w:r>
        <w:rPr>
          <w:spacing w:val="33"/>
        </w:rPr>
        <w:t> </w:t>
      </w:r>
      <w:r>
        <w:rPr/>
        <w:t>de</w:t>
      </w:r>
      <w:r>
        <w:rPr>
          <w:spacing w:val="32"/>
        </w:rPr>
        <w:t> </w:t>
      </w:r>
      <w:r>
        <w:rPr/>
        <w:t>nombreuses</w:t>
      </w:r>
      <w:r>
        <w:rPr>
          <w:spacing w:val="33"/>
        </w:rPr>
        <w:t> </w:t>
      </w:r>
      <w:r>
        <w:rPr/>
        <w:t>femmes</w:t>
      </w:r>
      <w:r>
        <w:rPr>
          <w:spacing w:val="-46"/>
        </w:rPr>
        <w:t> </w:t>
      </w:r>
      <w:r>
        <w:rPr/>
        <w:t>en ont déjà. Elles ont parfois besoin de soutien pour</w:t>
      </w:r>
      <w:r>
        <w:rPr>
          <w:spacing w:val="1"/>
        </w:rPr>
        <w:t> </w:t>
      </w:r>
      <w:r>
        <w:rPr/>
        <w:t>élever et s’occuper des enfants, mais souvent, plutôt</w:t>
      </w:r>
      <w:r>
        <w:rPr>
          <w:spacing w:val="1"/>
        </w:rPr>
        <w:t> </w:t>
      </w:r>
      <w:r>
        <w:rPr/>
        <w:t>que de recevoir cette aide, on leur énumère les raisons</w:t>
      </w:r>
      <w:r>
        <w:rPr>
          <w:spacing w:val="1"/>
        </w:rPr>
        <w:t> </w:t>
      </w:r>
      <w:r>
        <w:rPr/>
        <w:t>pour</w:t>
      </w:r>
      <w:r>
        <w:rPr>
          <w:spacing w:val="42"/>
        </w:rPr>
        <w:t> </w:t>
      </w:r>
      <w:r>
        <w:rPr/>
        <w:t>lesquelles</w:t>
      </w:r>
      <w:r>
        <w:rPr>
          <w:spacing w:val="42"/>
        </w:rPr>
        <w:t> </w:t>
      </w:r>
      <w:r>
        <w:rPr/>
        <w:t>il</w:t>
      </w:r>
      <w:r>
        <w:rPr>
          <w:spacing w:val="42"/>
        </w:rPr>
        <w:t> </w:t>
      </w:r>
      <w:r>
        <w:rPr/>
        <w:t>vaudrait</w:t>
      </w:r>
      <w:r>
        <w:rPr>
          <w:spacing w:val="42"/>
        </w:rPr>
        <w:t> </w:t>
      </w:r>
      <w:r>
        <w:rPr/>
        <w:t>mieux</w:t>
      </w:r>
      <w:r>
        <w:rPr>
          <w:spacing w:val="42"/>
        </w:rPr>
        <w:t> </w:t>
      </w:r>
      <w:r>
        <w:rPr/>
        <w:t>qu’elles</w:t>
      </w:r>
      <w:r>
        <w:rPr>
          <w:spacing w:val="42"/>
        </w:rPr>
        <w:t> </w:t>
      </w:r>
      <w:r>
        <w:rPr/>
        <w:t>n'en</w:t>
      </w:r>
      <w:r>
        <w:rPr>
          <w:spacing w:val="42"/>
        </w:rPr>
        <w:t> </w:t>
      </w:r>
      <w:r>
        <w:rPr/>
        <w:t>aient</w:t>
      </w:r>
      <w:r>
        <w:rPr>
          <w:spacing w:val="-46"/>
        </w:rPr>
        <w:t> </w:t>
      </w:r>
      <w:r>
        <w:rPr>
          <w:spacing w:val="-3"/>
        </w:rPr>
        <w:t>pas.</w:t>
      </w:r>
      <w:r>
        <w:rPr>
          <w:spacing w:val="-12"/>
        </w:rPr>
        <w:t> </w:t>
      </w:r>
      <w:r>
        <w:rPr>
          <w:spacing w:val="-3"/>
        </w:rPr>
        <w:t>Le</w:t>
      </w:r>
      <w:r>
        <w:rPr>
          <w:spacing w:val="-12"/>
        </w:rPr>
        <w:t> </w:t>
      </w:r>
      <w:r>
        <w:rPr>
          <w:spacing w:val="-3"/>
        </w:rPr>
        <w:t>droit</w:t>
      </w:r>
      <w:r>
        <w:rPr>
          <w:spacing w:val="-12"/>
        </w:rPr>
        <w:t> </w:t>
      </w:r>
      <w:r>
        <w:rPr>
          <w:spacing w:val="-3"/>
        </w:rPr>
        <w:t>à</w:t>
      </w:r>
      <w:r>
        <w:rPr>
          <w:spacing w:val="-11"/>
        </w:rPr>
        <w:t> </w:t>
      </w:r>
      <w:r>
        <w:rPr>
          <w:spacing w:val="-3"/>
        </w:rPr>
        <w:t>la</w:t>
      </w:r>
      <w:r>
        <w:rPr>
          <w:spacing w:val="-12"/>
        </w:rPr>
        <w:t> </w:t>
      </w:r>
      <w:r>
        <w:rPr>
          <w:spacing w:val="-3"/>
        </w:rPr>
        <w:t>parentalité</w:t>
      </w:r>
      <w:r>
        <w:rPr>
          <w:spacing w:val="-12"/>
        </w:rPr>
        <w:t> </w:t>
      </w:r>
      <w:r>
        <w:rPr>
          <w:spacing w:val="-3"/>
        </w:rPr>
        <w:t>est</w:t>
      </w:r>
      <w:r>
        <w:rPr>
          <w:spacing w:val="-12"/>
        </w:rPr>
        <w:t> </w:t>
      </w:r>
      <w:r>
        <w:rPr>
          <w:spacing w:val="-3"/>
        </w:rPr>
        <w:t>pourtant</w:t>
      </w:r>
      <w:r>
        <w:rPr>
          <w:spacing w:val="-11"/>
        </w:rPr>
        <w:t> </w:t>
      </w:r>
      <w:r>
        <w:rPr>
          <w:spacing w:val="-3"/>
        </w:rPr>
        <w:t>un</w:t>
      </w:r>
      <w:r>
        <w:rPr>
          <w:spacing w:val="-12"/>
        </w:rPr>
        <w:t> </w:t>
      </w:r>
      <w:r>
        <w:rPr>
          <w:spacing w:val="-3"/>
        </w:rPr>
        <w:t>droit</w:t>
      </w:r>
      <w:r>
        <w:rPr>
          <w:spacing w:val="-12"/>
        </w:rPr>
        <w:t> </w:t>
      </w:r>
      <w:r>
        <w:rPr>
          <w:spacing w:val="-3"/>
        </w:rPr>
        <w:t>humain.</w:t>
      </w:r>
    </w:p>
    <w:p>
      <w:pPr>
        <w:pStyle w:val="BodyText"/>
        <w:spacing w:before="6"/>
        <w:rPr>
          <w:sz w:val="19"/>
        </w:rPr>
      </w:pPr>
    </w:p>
    <w:p>
      <w:pPr>
        <w:pStyle w:val="Heading5"/>
        <w:spacing w:line="211" w:lineRule="auto"/>
        <w:ind w:right="1207"/>
      </w:pPr>
      <w:r>
        <w:rPr>
          <w:spacing w:val="-1"/>
        </w:rPr>
        <w:t>«</w:t>
      </w:r>
      <w:r>
        <w:rPr>
          <w:spacing w:val="-32"/>
        </w:rPr>
        <w:t> </w:t>
      </w:r>
      <w:r>
        <w:rPr>
          <w:spacing w:val="-1"/>
        </w:rPr>
        <w:t>Tu</w:t>
      </w:r>
      <w:r>
        <w:rPr>
          <w:spacing w:val="6"/>
        </w:rPr>
        <w:t> </w:t>
      </w:r>
      <w:r>
        <w:rPr/>
        <w:t>peux</w:t>
      </w:r>
      <w:r>
        <w:rPr>
          <w:spacing w:val="6"/>
        </w:rPr>
        <w:t> </w:t>
      </w:r>
      <w:r>
        <w:rPr/>
        <w:t>faire</w:t>
      </w:r>
      <w:r>
        <w:rPr>
          <w:spacing w:val="6"/>
        </w:rPr>
        <w:t> </w:t>
      </w:r>
      <w:r>
        <w:rPr/>
        <w:t>tout</w:t>
      </w:r>
      <w:r>
        <w:rPr>
          <w:spacing w:val="6"/>
        </w:rPr>
        <w:t> </w:t>
      </w:r>
      <w:r>
        <w:rPr/>
        <w:t>ce</w:t>
      </w:r>
      <w:r>
        <w:rPr>
          <w:spacing w:val="6"/>
        </w:rPr>
        <w:t> </w:t>
      </w:r>
      <w:r>
        <w:rPr/>
        <w:t>que</w:t>
      </w:r>
      <w:r>
        <w:rPr>
          <w:spacing w:val="1"/>
        </w:rPr>
        <w:t> </w:t>
      </w:r>
      <w:r>
        <w:rPr/>
        <w:t>tout</w:t>
      </w:r>
      <w:r>
        <w:rPr>
          <w:spacing w:val="5"/>
        </w:rPr>
        <w:t> </w:t>
      </w:r>
      <w:r>
        <w:rPr/>
        <w:t>le</w:t>
      </w:r>
      <w:r>
        <w:rPr>
          <w:spacing w:val="5"/>
        </w:rPr>
        <w:t> </w:t>
      </w:r>
      <w:r>
        <w:rPr/>
        <w:t>monde</w:t>
      </w:r>
      <w:r>
        <w:rPr>
          <w:spacing w:val="6"/>
        </w:rPr>
        <w:t> </w:t>
      </w:r>
      <w:r>
        <w:rPr/>
        <w:t>fait,</w:t>
      </w:r>
      <w:r>
        <w:rPr>
          <w:spacing w:val="5"/>
        </w:rPr>
        <w:t> </w:t>
      </w:r>
      <w:r>
        <w:rPr/>
        <w:t>il</w:t>
      </w:r>
      <w:r>
        <w:rPr>
          <w:spacing w:val="5"/>
        </w:rPr>
        <w:t> </w:t>
      </w:r>
      <w:r>
        <w:rPr/>
        <w:t>te</w:t>
      </w:r>
      <w:r>
        <w:rPr>
          <w:spacing w:val="6"/>
        </w:rPr>
        <w:t> </w:t>
      </w:r>
      <w:r>
        <w:rPr/>
        <w:t>faut</w:t>
      </w:r>
      <w:r>
        <w:rPr>
          <w:spacing w:val="1"/>
        </w:rPr>
        <w:t> </w:t>
      </w:r>
      <w:r>
        <w:rPr>
          <w:spacing w:val="-1"/>
        </w:rPr>
        <w:t>juste</w:t>
      </w:r>
      <w:r>
        <w:rPr>
          <w:spacing w:val="6"/>
        </w:rPr>
        <w:t> </w:t>
      </w:r>
      <w:r>
        <w:rPr>
          <w:spacing w:val="-1"/>
        </w:rPr>
        <w:t>un</w:t>
      </w:r>
      <w:r>
        <w:rPr>
          <w:spacing w:val="6"/>
        </w:rPr>
        <w:t> </w:t>
      </w:r>
      <w:r>
        <w:rPr>
          <w:spacing w:val="-1"/>
        </w:rPr>
        <w:t>peu</w:t>
      </w:r>
      <w:r>
        <w:rPr>
          <w:spacing w:val="6"/>
        </w:rPr>
        <w:t> </w:t>
      </w:r>
      <w:r>
        <w:rPr>
          <w:spacing w:val="-1"/>
        </w:rPr>
        <w:t>plus</w:t>
      </w:r>
      <w:r>
        <w:rPr>
          <w:spacing w:val="6"/>
        </w:rPr>
        <w:t> </w:t>
      </w:r>
      <w:r>
        <w:rPr>
          <w:spacing w:val="-1"/>
        </w:rPr>
        <w:t>de</w:t>
      </w:r>
      <w:r>
        <w:rPr>
          <w:spacing w:val="6"/>
        </w:rPr>
        <w:t> </w:t>
      </w:r>
      <w:r>
        <w:rPr/>
        <w:t>temps.</w:t>
      </w:r>
      <w:r>
        <w:rPr>
          <w:spacing w:val="-32"/>
        </w:rPr>
        <w:t> </w:t>
      </w:r>
      <w:r>
        <w:rPr/>
        <w:t>»</w:t>
      </w:r>
    </w:p>
    <w:p>
      <w:pPr>
        <w:pStyle w:val="BodyText"/>
        <w:spacing w:before="12"/>
        <w:rPr>
          <w:rFonts w:ascii="GTSectra-Medium"/>
          <w:sz w:val="30"/>
        </w:rPr>
      </w:pPr>
    </w:p>
    <w:p>
      <w:pPr>
        <w:pStyle w:val="BodyText"/>
        <w:spacing w:line="247" w:lineRule="auto" w:before="1"/>
        <w:ind w:left="233" w:right="1131"/>
        <w:jc w:val="both"/>
      </w:pPr>
      <w:r>
        <w:rPr/>
        <w:t>Certaines femmes ont parfois juste besoin de conseils.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raconte</w:t>
      </w:r>
      <w:r>
        <w:rPr>
          <w:spacing w:val="1"/>
        </w:rPr>
        <w:t> </w:t>
      </w:r>
      <w:r>
        <w:rPr/>
        <w:t>qu’un</w:t>
      </w:r>
      <w:r>
        <w:rPr>
          <w:spacing w:val="1"/>
        </w:rPr>
        <w:t> </w:t>
      </w:r>
      <w:r>
        <w:rPr/>
        <w:t>jour,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femme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similaire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sien</w:t>
      </w:r>
      <w:r>
        <w:rPr>
          <w:spacing w:val="1"/>
        </w:rPr>
        <w:t> </w:t>
      </w:r>
      <w:r>
        <w:rPr/>
        <w:t>l’a</w:t>
      </w:r>
      <w:r>
        <w:rPr>
          <w:spacing w:val="1"/>
        </w:rPr>
        <w:t> </w:t>
      </w:r>
      <w:r>
        <w:rPr/>
        <w:t>appelée</w:t>
      </w:r>
      <w:r>
        <w:rPr>
          <w:spacing w:val="1"/>
        </w:rPr>
        <w:t> </w:t>
      </w:r>
      <w:r>
        <w:rPr/>
        <w:t>parce</w:t>
      </w:r>
      <w:r>
        <w:rPr>
          <w:spacing w:val="48"/>
        </w:rPr>
        <w:t> </w:t>
      </w:r>
      <w:r>
        <w:rPr/>
        <w:t>qu’elle</w:t>
      </w:r>
      <w:r>
        <w:rPr>
          <w:spacing w:val="1"/>
        </w:rPr>
        <w:t> </w:t>
      </w:r>
      <w:r>
        <w:rPr/>
        <w:t>avait peur de fonder une famille. Carmen lui a expli-</w:t>
      </w:r>
      <w:r>
        <w:rPr>
          <w:spacing w:val="1"/>
        </w:rPr>
        <w:t> </w:t>
      </w:r>
      <w:r>
        <w:rPr/>
        <w:t>qué à quel point la vie quotidienne peut parfois être</w:t>
      </w:r>
      <w:r>
        <w:rPr>
          <w:spacing w:val="1"/>
        </w:rPr>
        <w:t> </w:t>
      </w:r>
      <w:r>
        <w:rPr/>
        <w:t>épuisante et qu’avec un handicap, tout demande en-</w:t>
      </w:r>
      <w:r>
        <w:rPr>
          <w:spacing w:val="1"/>
        </w:rPr>
        <w:t> </w:t>
      </w:r>
      <w:r>
        <w:rPr/>
        <w:t>core plus d’organisation et de travail. Mais elle l’a aus-</w:t>
      </w:r>
      <w:r>
        <w:rPr>
          <w:spacing w:val="1"/>
        </w:rPr>
        <w:t> </w:t>
      </w:r>
      <w:r>
        <w:rPr/>
        <w:t>si</w:t>
      </w:r>
      <w:r>
        <w:rPr>
          <w:spacing w:val="34"/>
        </w:rPr>
        <w:t> </w:t>
      </w:r>
      <w:r>
        <w:rPr/>
        <w:t>encouragée</w:t>
      </w:r>
      <w:r>
        <w:rPr>
          <w:spacing w:val="35"/>
        </w:rPr>
        <w:t> </w:t>
      </w:r>
      <w:r>
        <w:rPr/>
        <w:t>en</w:t>
      </w:r>
      <w:r>
        <w:rPr>
          <w:spacing w:val="35"/>
        </w:rPr>
        <w:t> </w:t>
      </w:r>
      <w:r>
        <w:rPr/>
        <w:t>lui</w:t>
      </w:r>
      <w:r>
        <w:rPr>
          <w:spacing w:val="35"/>
        </w:rPr>
        <w:t> </w:t>
      </w:r>
      <w:r>
        <w:rPr/>
        <w:t>disant</w:t>
      </w:r>
      <w:r>
        <w:rPr>
          <w:spacing w:val="35"/>
        </w:rPr>
        <w:t> </w:t>
      </w:r>
      <w:r>
        <w:rPr/>
        <w:t>qu’être</w:t>
      </w:r>
      <w:r>
        <w:rPr>
          <w:spacing w:val="35"/>
        </w:rPr>
        <w:t> </w:t>
      </w:r>
      <w:r>
        <w:rPr/>
        <w:t>mère</w:t>
      </w:r>
      <w:r>
        <w:rPr>
          <w:spacing w:val="34"/>
        </w:rPr>
        <w:t> </w:t>
      </w:r>
      <w:r>
        <w:rPr/>
        <w:t>était</w:t>
      </w:r>
      <w:r>
        <w:rPr>
          <w:spacing w:val="35"/>
        </w:rPr>
        <w:t> </w:t>
      </w:r>
      <w:r>
        <w:rPr/>
        <w:t>tout</w:t>
      </w:r>
      <w:r>
        <w:rPr>
          <w:spacing w:val="35"/>
        </w:rPr>
        <w:t> </w:t>
      </w:r>
      <w:r>
        <w:rPr/>
        <w:t>à</w:t>
      </w:r>
      <w:r>
        <w:rPr>
          <w:spacing w:val="-46"/>
        </w:rPr>
        <w:t> </w:t>
      </w:r>
      <w:r>
        <w:rPr/>
        <w:t>fait réalisable. « Aujourd’hui, cette femme a elle aussi</w:t>
      </w:r>
      <w:r>
        <w:rPr>
          <w:spacing w:val="1"/>
        </w:rPr>
        <w:t> </w:t>
      </w:r>
      <w:r>
        <w:rPr/>
        <w:t>un</w:t>
      </w:r>
      <w:r>
        <w:rPr>
          <w:spacing w:val="8"/>
        </w:rPr>
        <w:t> </w:t>
      </w:r>
      <w:r>
        <w:rPr/>
        <w:t>enfant</w:t>
      </w:r>
      <w:r>
        <w:rPr>
          <w:spacing w:val="-15"/>
        </w:rPr>
        <w:t> </w:t>
      </w:r>
      <w:r>
        <w:rPr/>
        <w:t>»,</w:t>
      </w:r>
      <w:r>
        <w:rPr>
          <w:spacing w:val="8"/>
        </w:rPr>
        <w:t> </w:t>
      </w:r>
      <w:r>
        <w:rPr/>
        <w:t>conclut-elle.</w:t>
      </w:r>
    </w:p>
    <w:p>
      <w:pPr>
        <w:pStyle w:val="BodyText"/>
        <w:spacing w:line="247" w:lineRule="auto" w:before="1"/>
        <w:ind w:left="233" w:right="1119" w:firstLine="396"/>
        <w:jc w:val="both"/>
      </w:pPr>
      <w:r>
        <w:rPr/>
        <w:t>Il est tout à fait possible pour les femmes avec</w:t>
      </w:r>
      <w:r>
        <w:rPr>
          <w:spacing w:val="1"/>
        </w:rPr>
        <w:t> </w:t>
      </w:r>
      <w:r>
        <w:rPr/>
        <w:t>handicap de s’occuper de leurs enfants. Selon le degré</w:t>
      </w:r>
      <w:r>
        <w:rPr>
          <w:spacing w:val="1"/>
        </w:rPr>
        <w:t> </w:t>
      </w:r>
      <w:r>
        <w:rPr/>
        <w:t>de handicap, elles peuvent par exemple recevoir un</w:t>
      </w:r>
      <w:r>
        <w:rPr>
          <w:spacing w:val="1"/>
        </w:rPr>
        <w:t> </w:t>
      </w:r>
      <w:r>
        <w:rPr/>
        <w:t>soutien sous la forme d’offres de logements particu-</w:t>
      </w:r>
      <w:r>
        <w:rPr>
          <w:spacing w:val="1"/>
        </w:rPr>
        <w:t> </w:t>
      </w:r>
      <w:r>
        <w:rPr/>
        <w:t>liers ou d’une assistance aux parents. Carmen se fait</w:t>
      </w:r>
      <w:r>
        <w:rPr>
          <w:spacing w:val="1"/>
        </w:rPr>
        <w:t> </w:t>
      </w:r>
      <w:r>
        <w:rPr/>
        <w:t>aider</w:t>
      </w:r>
      <w:r>
        <w:rPr>
          <w:spacing w:val="26"/>
        </w:rPr>
        <w:t> </w:t>
      </w:r>
      <w:r>
        <w:rPr/>
        <w:t>par</w:t>
      </w:r>
      <w:r>
        <w:rPr>
          <w:spacing w:val="27"/>
        </w:rPr>
        <w:t> </w:t>
      </w:r>
      <w:r>
        <w:rPr/>
        <w:t>sa</w:t>
      </w:r>
      <w:r>
        <w:rPr>
          <w:spacing w:val="27"/>
        </w:rPr>
        <w:t> </w:t>
      </w:r>
      <w:r>
        <w:rPr/>
        <w:t>famille</w:t>
      </w:r>
      <w:r>
        <w:rPr>
          <w:spacing w:val="26"/>
        </w:rPr>
        <w:t> </w:t>
      </w:r>
      <w:r>
        <w:rPr/>
        <w:t>et</w:t>
      </w:r>
      <w:r>
        <w:rPr>
          <w:spacing w:val="27"/>
        </w:rPr>
        <w:t> </w:t>
      </w:r>
      <w:r>
        <w:rPr/>
        <w:t>celle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son</w:t>
      </w:r>
      <w:r>
        <w:rPr>
          <w:spacing w:val="26"/>
        </w:rPr>
        <w:t> </w:t>
      </w:r>
      <w:r>
        <w:rPr/>
        <w:t>compagnon.</w:t>
      </w:r>
      <w:r>
        <w:rPr>
          <w:spacing w:val="27"/>
        </w:rPr>
        <w:t> </w:t>
      </w:r>
      <w:r>
        <w:rPr/>
        <w:t>Leila</w:t>
      </w:r>
      <w:r>
        <w:rPr>
          <w:spacing w:val="-46"/>
        </w:rPr>
        <w:t> </w:t>
      </w:r>
      <w:r>
        <w:rPr/>
        <w:t>va ainsi chez ses grands-parents tous les mardis. Le</w:t>
      </w:r>
      <w:r>
        <w:rPr>
          <w:spacing w:val="1"/>
        </w:rPr>
        <w:t> </w:t>
      </w:r>
      <w:r>
        <w:rPr>
          <w:spacing w:val="9"/>
        </w:rPr>
        <w:t>service</w:t>
      </w:r>
      <w:r>
        <w:rPr>
          <w:spacing w:val="10"/>
        </w:rPr>
        <w:t> </w:t>
      </w:r>
      <w:r>
        <w:rPr/>
        <w:t>de</w:t>
      </w:r>
      <w:r>
        <w:rPr>
          <w:spacing w:val="1"/>
        </w:rPr>
        <w:t> </w:t>
      </w:r>
      <w:r>
        <w:rPr/>
        <w:t>relève</w:t>
      </w:r>
      <w:r>
        <w:rPr>
          <w:spacing w:val="1"/>
        </w:rPr>
        <w:t> </w:t>
      </w:r>
      <w:r>
        <w:rPr/>
        <w:t>vient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>
          <w:spacing w:val="9"/>
        </w:rPr>
        <w:t>ailleurs</w:t>
      </w:r>
      <w:r>
        <w:rPr>
          <w:spacing w:val="10"/>
        </w:rPr>
        <w:t> </w:t>
      </w:r>
      <w:r>
        <w:rPr/>
        <w:t>une</w:t>
      </w:r>
      <w:r>
        <w:rPr>
          <w:spacing w:val="1"/>
        </w:rPr>
        <w:t> </w:t>
      </w:r>
      <w:r>
        <w:rPr/>
        <w:t>fois</w:t>
      </w:r>
      <w:r>
        <w:rPr>
          <w:spacing w:val="1"/>
        </w:rPr>
        <w:t> </w:t>
      </w:r>
      <w:r>
        <w:rPr>
          <w:spacing w:val="12"/>
        </w:rPr>
        <w:t>par</w:t>
      </w:r>
      <w:r>
        <w:rPr>
          <w:spacing w:val="13"/>
        </w:rPr>
        <w:t> </w:t>
      </w:r>
      <w:r>
        <w:rPr/>
        <w:t>semaine ;</w:t>
      </w:r>
      <w:r>
        <w:rPr>
          <w:spacing w:val="1"/>
        </w:rPr>
        <w:t> </w:t>
      </w:r>
      <w:r>
        <w:rPr/>
        <w:t>deux</w:t>
      </w:r>
      <w:r>
        <w:rPr>
          <w:spacing w:val="1"/>
        </w:rPr>
        <w:t> </w:t>
      </w:r>
      <w:r>
        <w:rPr/>
        <w:t>femmes</w:t>
      </w:r>
      <w:r>
        <w:rPr>
          <w:spacing w:val="1"/>
        </w:rPr>
        <w:t> </w:t>
      </w:r>
      <w:r>
        <w:rPr/>
        <w:t>assurent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alternance</w:t>
      </w:r>
      <w:r>
        <w:rPr>
          <w:spacing w:val="48"/>
        </w:rPr>
        <w:t> </w:t>
      </w:r>
      <w:r>
        <w:rPr/>
        <w:t>une</w:t>
      </w:r>
      <w:r>
        <w:rPr>
          <w:spacing w:val="1"/>
        </w:rPr>
        <w:t> </w:t>
      </w:r>
      <w:r>
        <w:rPr/>
        <w:t>aide à domicile en contribuant au ménage, à la lessive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d’autres</w:t>
      </w:r>
      <w:r>
        <w:rPr>
          <w:spacing w:val="1"/>
        </w:rPr>
        <w:t> </w:t>
      </w:r>
      <w:r>
        <w:rPr/>
        <w:t>tâches</w:t>
      </w:r>
      <w:r>
        <w:rPr>
          <w:spacing w:val="1"/>
        </w:rPr>
        <w:t> </w:t>
      </w:r>
      <w:r>
        <w:rPr/>
        <w:t>quotidiennes.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oublier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grand-tante de Leila, qui, en plus de s’occuper de l’en-</w:t>
      </w:r>
      <w:r>
        <w:rPr>
          <w:spacing w:val="1"/>
        </w:rPr>
        <w:t> </w:t>
      </w:r>
      <w:r>
        <w:rPr/>
        <w:t>fant avec beaucoup d’amour, offre une aide active au</w:t>
      </w:r>
      <w:r>
        <w:rPr>
          <w:spacing w:val="1"/>
        </w:rPr>
        <w:t> </w:t>
      </w:r>
      <w:r>
        <w:rPr/>
        <w:t>quotidien.</w:t>
      </w:r>
      <w:r>
        <w:rPr>
          <w:spacing w:val="1"/>
        </w:rPr>
        <w:t> </w:t>
      </w:r>
      <w:r>
        <w:rPr/>
        <w:t>Toutefois,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famille,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choses</w:t>
      </w:r>
      <w:r>
        <w:rPr>
          <w:spacing w:val="1"/>
        </w:rPr>
        <w:t> </w:t>
      </w:r>
      <w:r>
        <w:rPr/>
        <w:t>se-</w:t>
      </w:r>
      <w:r>
        <w:rPr>
          <w:spacing w:val="1"/>
        </w:rPr>
        <w:t> </w:t>
      </w:r>
      <w:r>
        <w:rPr/>
        <w:t>raient</w:t>
      </w:r>
      <w:r>
        <w:rPr>
          <w:spacing w:val="1"/>
        </w:rPr>
        <w:t> </w:t>
      </w:r>
      <w:r>
        <w:rPr/>
        <w:t>nettement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compliquées.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prestations</w:t>
      </w:r>
      <w:r>
        <w:rPr>
          <w:spacing w:val="1"/>
        </w:rPr>
        <w:t> </w:t>
      </w:r>
      <w:r>
        <w:rPr/>
        <w:t>complémentaires</w:t>
      </w:r>
      <w:r>
        <w:rPr>
          <w:spacing w:val="49"/>
        </w:rPr>
        <w:t> </w:t>
      </w:r>
      <w:r>
        <w:rPr/>
        <w:t>(PC)</w:t>
      </w:r>
      <w:r>
        <w:rPr>
          <w:spacing w:val="49"/>
        </w:rPr>
        <w:t> </w:t>
      </w:r>
      <w:r>
        <w:rPr/>
        <w:t>couvrent</w:t>
      </w:r>
      <w:r>
        <w:rPr>
          <w:spacing w:val="49"/>
        </w:rPr>
        <w:t> </w:t>
      </w:r>
      <w:r>
        <w:rPr/>
        <w:t>une</w:t>
      </w:r>
      <w:r>
        <w:rPr>
          <w:spacing w:val="49"/>
        </w:rPr>
        <w:t> </w:t>
      </w:r>
      <w:r>
        <w:rPr/>
        <w:t>partie  </w:t>
      </w:r>
      <w:r>
        <w:rPr>
          <w:spacing w:val="1"/>
        </w:rPr>
        <w:t> </w:t>
      </w:r>
      <w:r>
        <w:rPr/>
        <w:t>des</w:t>
      </w:r>
      <w:r>
        <w:rPr>
          <w:spacing w:val="-46"/>
        </w:rPr>
        <w:t> </w:t>
      </w:r>
      <w:r>
        <w:rPr/>
        <w:t>coûts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service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relève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grands-parents</w:t>
      </w:r>
      <w:r>
        <w:rPr>
          <w:spacing w:val="1"/>
        </w:rPr>
        <w:t> </w:t>
      </w:r>
      <w:r>
        <w:rPr/>
        <w:t>de</w:t>
      </w:r>
      <w:r>
        <w:rPr>
          <w:spacing w:val="-46"/>
        </w:rPr>
        <w:t> </w:t>
      </w:r>
      <w:r>
        <w:rPr/>
        <w:t>Carmen</w:t>
      </w:r>
      <w:r>
        <w:rPr>
          <w:spacing w:val="1"/>
        </w:rPr>
        <w:t> </w:t>
      </w:r>
      <w:r>
        <w:rPr/>
        <w:t>assument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reste.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frais</w:t>
      </w:r>
      <w:r>
        <w:rPr>
          <w:spacing w:val="1"/>
        </w:rPr>
        <w:t> </w:t>
      </w:r>
      <w:r>
        <w:rPr/>
        <w:t>seraient</w:t>
      </w:r>
      <w:r>
        <w:rPr>
          <w:spacing w:val="48"/>
        </w:rPr>
        <w:t> </w:t>
      </w:r>
      <w:r>
        <w:rPr/>
        <w:t>trop</w:t>
      </w:r>
      <w:r>
        <w:rPr>
          <w:spacing w:val="1"/>
        </w:rPr>
        <w:t> </w:t>
      </w:r>
      <w:r>
        <w:rPr/>
        <w:t>élevés</w:t>
      </w:r>
      <w:r>
        <w:rPr>
          <w:spacing w:val="34"/>
        </w:rPr>
        <w:t> </w:t>
      </w:r>
      <w:r>
        <w:rPr/>
        <w:t>pour</w:t>
      </w:r>
      <w:r>
        <w:rPr>
          <w:spacing w:val="35"/>
        </w:rPr>
        <w:t> </w:t>
      </w:r>
      <w:r>
        <w:rPr/>
        <w:t>qu'elle</w:t>
      </w:r>
      <w:r>
        <w:rPr>
          <w:spacing w:val="35"/>
        </w:rPr>
        <w:t> </w:t>
      </w:r>
      <w:r>
        <w:rPr/>
        <w:t>puisse</w:t>
      </w:r>
      <w:r>
        <w:rPr>
          <w:spacing w:val="34"/>
        </w:rPr>
        <w:t> </w:t>
      </w:r>
      <w:r>
        <w:rPr/>
        <w:t>les</w:t>
      </w:r>
      <w:r>
        <w:rPr>
          <w:spacing w:val="35"/>
        </w:rPr>
        <w:t> </w:t>
      </w:r>
      <w:r>
        <w:rPr/>
        <w:t>financer</w:t>
      </w:r>
      <w:r>
        <w:rPr>
          <w:spacing w:val="35"/>
        </w:rPr>
        <w:t> </w:t>
      </w:r>
      <w:r>
        <w:rPr/>
        <w:t>elle-même.</w:t>
      </w:r>
    </w:p>
    <w:p>
      <w:pPr>
        <w:pStyle w:val="BodyText"/>
        <w:spacing w:line="247" w:lineRule="auto" w:before="3"/>
        <w:ind w:left="233" w:right="1127"/>
        <w:jc w:val="both"/>
      </w:pPr>
      <w:r>
        <w:rPr/>
        <w:t>«</w:t>
      </w:r>
      <w:r>
        <w:rPr>
          <w:spacing w:val="-15"/>
        </w:rPr>
        <w:t> </w:t>
      </w:r>
      <w:r>
        <w:rPr/>
        <w:t>Quand</w:t>
      </w:r>
      <w:r>
        <w:rPr>
          <w:spacing w:val="26"/>
        </w:rPr>
        <w:t> </w:t>
      </w:r>
      <w:r>
        <w:rPr/>
        <w:t>je</w:t>
      </w:r>
      <w:r>
        <w:rPr>
          <w:spacing w:val="26"/>
        </w:rPr>
        <w:t> </w:t>
      </w:r>
      <w:r>
        <w:rPr/>
        <w:t>suis</w:t>
      </w:r>
      <w:r>
        <w:rPr>
          <w:spacing w:val="26"/>
        </w:rPr>
        <w:t> </w:t>
      </w:r>
      <w:r>
        <w:rPr/>
        <w:t>devenue</w:t>
      </w:r>
      <w:r>
        <w:rPr>
          <w:spacing w:val="26"/>
        </w:rPr>
        <w:t> </w:t>
      </w:r>
      <w:r>
        <w:rPr/>
        <w:t>mère,</w:t>
      </w:r>
      <w:r>
        <w:rPr>
          <w:spacing w:val="26"/>
        </w:rPr>
        <w:t> </w:t>
      </w:r>
      <w:r>
        <w:rPr/>
        <w:t>il</w:t>
      </w:r>
      <w:r>
        <w:rPr>
          <w:spacing w:val="26"/>
        </w:rPr>
        <w:t> </w:t>
      </w:r>
      <w:r>
        <w:rPr/>
        <w:t>y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eu</w:t>
      </w:r>
      <w:r>
        <w:rPr>
          <w:spacing w:val="27"/>
        </w:rPr>
        <w:t> </w:t>
      </w:r>
      <w:r>
        <w:rPr/>
        <w:t>une</w:t>
      </w:r>
      <w:r>
        <w:rPr>
          <w:spacing w:val="26"/>
        </w:rPr>
        <w:t> </w:t>
      </w:r>
      <w:r>
        <w:rPr/>
        <w:t>révision</w:t>
      </w:r>
      <w:r>
        <w:rPr>
          <w:spacing w:val="-46"/>
        </w:rPr>
        <w:t> </w:t>
      </w:r>
      <w:r>
        <w:rPr/>
        <w:t>de</w:t>
      </w:r>
      <w:r>
        <w:rPr>
          <w:spacing w:val="25"/>
        </w:rPr>
        <w:t> </w:t>
      </w:r>
      <w:r>
        <w:rPr/>
        <w:t>ma</w:t>
      </w:r>
      <w:r>
        <w:rPr>
          <w:spacing w:val="25"/>
        </w:rPr>
        <w:t> </w:t>
      </w:r>
      <w:r>
        <w:rPr/>
        <w:t>rente</w:t>
      </w:r>
      <w:r>
        <w:rPr>
          <w:spacing w:val="25"/>
        </w:rPr>
        <w:t> </w:t>
      </w:r>
      <w:r>
        <w:rPr/>
        <w:t>AI.</w:t>
      </w:r>
      <w:r>
        <w:rPr>
          <w:spacing w:val="25"/>
        </w:rPr>
        <w:t> </w:t>
      </w:r>
      <w:r>
        <w:rPr/>
        <w:t>Après</w:t>
      </w:r>
      <w:r>
        <w:rPr>
          <w:spacing w:val="25"/>
        </w:rPr>
        <w:t> </w:t>
      </w:r>
      <w:r>
        <w:rPr/>
        <w:t>un</w:t>
      </w:r>
      <w:r>
        <w:rPr>
          <w:spacing w:val="25"/>
        </w:rPr>
        <w:t> </w:t>
      </w:r>
      <w:r>
        <w:rPr/>
        <w:t>nouveau</w:t>
      </w:r>
      <w:r>
        <w:rPr>
          <w:spacing w:val="25"/>
        </w:rPr>
        <w:t> </w:t>
      </w:r>
      <w:r>
        <w:rPr/>
        <w:t>calcul</w:t>
      </w:r>
      <w:r>
        <w:rPr>
          <w:spacing w:val="25"/>
        </w:rPr>
        <w:t> </w:t>
      </w:r>
      <w:r>
        <w:rPr/>
        <w:t>basé</w:t>
      </w:r>
      <w:r>
        <w:rPr>
          <w:spacing w:val="26"/>
        </w:rPr>
        <w:t> </w:t>
      </w:r>
      <w:r>
        <w:rPr/>
        <w:t>sur</w:t>
      </w:r>
      <w:r>
        <w:rPr>
          <w:spacing w:val="25"/>
        </w:rPr>
        <w:t> </w:t>
      </w:r>
      <w:r>
        <w:rPr/>
        <w:t>la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21" w:space="40"/>
            <w:col w:w="604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8"/>
        </w:rPr>
      </w:pPr>
    </w:p>
    <w:p>
      <w:pPr>
        <w:pStyle w:val="BodyText"/>
        <w:spacing w:line="247" w:lineRule="auto"/>
        <w:ind w:left="1133"/>
        <w:jc w:val="both"/>
      </w:pPr>
      <w:r>
        <w:rPr/>
        <w:t>méthode mixe, j’ai pratiquement perdu ma rente AI,</w:t>
      </w:r>
      <w:r>
        <w:rPr>
          <w:spacing w:val="1"/>
        </w:rPr>
        <w:t> </w:t>
      </w:r>
      <w:r>
        <w:rPr/>
        <w:t>alors que je garderai le même handicap toute ma vie »,</w:t>
      </w:r>
      <w:r>
        <w:rPr>
          <w:spacing w:val="1"/>
        </w:rPr>
        <w:t> </w:t>
      </w:r>
      <w:r>
        <w:rPr/>
        <w:t>raconte la jeune maman. Sa rente a été réduite après la</w:t>
      </w:r>
      <w:r>
        <w:rPr>
          <w:spacing w:val="1"/>
        </w:rPr>
        <w:t> </w:t>
      </w:r>
      <w:r>
        <w:rPr/>
        <w:t>révision. Carmen ne fait aucun mystère de ses diffé-</w:t>
      </w:r>
      <w:r>
        <w:rPr>
          <w:spacing w:val="1"/>
        </w:rPr>
        <w:t> </w:t>
      </w:r>
      <w:r>
        <w:rPr/>
        <w:t>rends avec l’AI. Elle explique avoir signalé plusieurs</w:t>
      </w:r>
      <w:r>
        <w:rPr>
          <w:spacing w:val="1"/>
        </w:rPr>
        <w:t> </w:t>
      </w:r>
      <w:r>
        <w:rPr/>
        <w:t>fois à l’AI qu’elle avait besoin de soutien en raison de</w:t>
      </w:r>
      <w:r>
        <w:rPr>
          <w:spacing w:val="1"/>
        </w:rPr>
        <w:t> </w:t>
      </w:r>
      <w:r>
        <w:rPr/>
        <w:t>son handicap. Sa demande de contribution d’assistan-</w:t>
      </w:r>
      <w:r>
        <w:rPr>
          <w:spacing w:val="1"/>
        </w:rPr>
        <w:t> </w:t>
      </w:r>
      <w:r>
        <w:rPr/>
        <w:t>ce a toutefois été rejetée, au prétexte que son handi-</w:t>
      </w:r>
      <w:r>
        <w:rPr>
          <w:spacing w:val="1"/>
        </w:rPr>
        <w:t> </w:t>
      </w:r>
      <w:r>
        <w:rPr/>
        <w:t>cap</w:t>
      </w:r>
      <w:r>
        <w:rPr>
          <w:spacing w:val="29"/>
        </w:rPr>
        <w:t> </w:t>
      </w:r>
      <w:r>
        <w:rPr/>
        <w:t>était</w:t>
      </w:r>
      <w:r>
        <w:rPr>
          <w:spacing w:val="29"/>
        </w:rPr>
        <w:t> </w:t>
      </w:r>
      <w:r>
        <w:rPr/>
        <w:t>trop</w:t>
      </w:r>
      <w:r>
        <w:rPr>
          <w:spacing w:val="29"/>
        </w:rPr>
        <w:t> </w:t>
      </w:r>
      <w:r>
        <w:rPr/>
        <w:t>faible</w:t>
      </w:r>
      <w:r>
        <w:rPr>
          <w:spacing w:val="30"/>
        </w:rPr>
        <w:t> </w:t>
      </w:r>
      <w:r>
        <w:rPr/>
        <w:t>pour</w:t>
      </w:r>
      <w:r>
        <w:rPr>
          <w:spacing w:val="29"/>
        </w:rPr>
        <w:t> </w:t>
      </w:r>
      <w:r>
        <w:rPr/>
        <w:t>lui</w:t>
      </w:r>
      <w:r>
        <w:rPr>
          <w:spacing w:val="29"/>
        </w:rPr>
        <w:t> </w:t>
      </w:r>
      <w:r>
        <w:rPr/>
        <w:t>permettre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bénéficier</w:t>
      </w:r>
      <w:r>
        <w:rPr>
          <w:spacing w:val="-46"/>
        </w:rPr>
        <w:t> </w:t>
      </w:r>
      <w:r>
        <w:rPr/>
        <w:t>de cette aide financière. Une décision en dissonance</w:t>
      </w:r>
      <w:r>
        <w:rPr>
          <w:spacing w:val="1"/>
        </w:rPr>
        <w:t> </w:t>
      </w:r>
      <w:r>
        <w:rPr/>
        <w:t>avec l’univers émotionnel de Carmen. « Je ne me sens</w:t>
      </w:r>
      <w:r>
        <w:rPr>
          <w:spacing w:val="1"/>
        </w:rPr>
        <w:t> </w:t>
      </w:r>
      <w:r>
        <w:rPr/>
        <w:t>jamais aussi handicapée que quand j’ai affaire à l’AI »,</w:t>
      </w:r>
      <w:r>
        <w:rPr>
          <w:spacing w:val="1"/>
        </w:rPr>
        <w:t> </w:t>
      </w:r>
      <w:r>
        <w:rPr/>
        <w:t>dit-elle, déçue. Lors de ces contacts, elle a l’impres-</w:t>
      </w:r>
      <w:r>
        <w:rPr>
          <w:spacing w:val="1"/>
        </w:rPr>
        <w:t> </w:t>
      </w:r>
      <w:r>
        <w:rPr/>
        <w:t>sion</w:t>
      </w:r>
      <w:r>
        <w:rPr>
          <w:spacing w:val="9"/>
        </w:rPr>
        <w:t> </w:t>
      </w:r>
      <w:r>
        <w:rPr/>
        <w:t>que</w:t>
      </w:r>
      <w:r>
        <w:rPr>
          <w:spacing w:val="9"/>
        </w:rPr>
        <w:t> </w:t>
      </w:r>
      <w:r>
        <w:rPr/>
        <w:t>«</w:t>
      </w:r>
      <w:r>
        <w:rPr>
          <w:spacing w:val="-15"/>
        </w:rPr>
        <w:t> </w:t>
      </w:r>
      <w:r>
        <w:rPr/>
        <w:t>quelque</w:t>
      </w:r>
      <w:r>
        <w:rPr>
          <w:spacing w:val="9"/>
        </w:rPr>
        <w:t> </w:t>
      </w:r>
      <w:r>
        <w:rPr/>
        <w:t>chose</w:t>
      </w:r>
      <w:r>
        <w:rPr>
          <w:spacing w:val="9"/>
        </w:rPr>
        <w:t> </w:t>
      </w:r>
      <w:r>
        <w:rPr/>
        <w:t>cloche</w:t>
      </w:r>
      <w:r>
        <w:rPr>
          <w:spacing w:val="-15"/>
        </w:rPr>
        <w:t> </w:t>
      </w:r>
      <w:r>
        <w:rPr/>
        <w:t>»</w:t>
      </w:r>
      <w:r>
        <w:rPr>
          <w:spacing w:val="9"/>
        </w:rPr>
        <w:t> </w:t>
      </w:r>
      <w:r>
        <w:rPr/>
        <w:t>chez</w:t>
      </w:r>
      <w:r>
        <w:rPr>
          <w:spacing w:val="9"/>
        </w:rPr>
        <w:t> </w:t>
      </w:r>
      <w:r>
        <w:rPr/>
        <w:t>elle.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spacing w:before="1"/>
      </w:pPr>
      <w:r>
        <w:rPr>
          <w:color w:val="007BB1"/>
        </w:rPr>
        <w:t>Au</w:t>
      </w:r>
      <w:r>
        <w:rPr>
          <w:color w:val="007BB1"/>
          <w:spacing w:val="3"/>
        </w:rPr>
        <w:t> </w:t>
      </w:r>
      <w:r>
        <w:rPr>
          <w:color w:val="007BB1"/>
        </w:rPr>
        <w:t>cœur</w:t>
      </w:r>
      <w:r>
        <w:rPr>
          <w:color w:val="007BB1"/>
          <w:spacing w:val="4"/>
        </w:rPr>
        <w:t> </w:t>
      </w:r>
      <w:r>
        <w:rPr>
          <w:color w:val="007BB1"/>
        </w:rPr>
        <w:t>de</w:t>
      </w:r>
      <w:r>
        <w:rPr>
          <w:color w:val="007BB1"/>
          <w:spacing w:val="3"/>
        </w:rPr>
        <w:t> </w:t>
      </w:r>
      <w:r>
        <w:rPr>
          <w:color w:val="007BB1"/>
        </w:rPr>
        <w:t>la</w:t>
      </w:r>
      <w:r>
        <w:rPr>
          <w:color w:val="007BB1"/>
          <w:spacing w:val="4"/>
        </w:rPr>
        <w:t> </w:t>
      </w:r>
      <w:r>
        <w:rPr>
          <w:color w:val="007BB1"/>
        </w:rPr>
        <w:t>vie</w:t>
      </w:r>
    </w:p>
    <w:p>
      <w:pPr>
        <w:pStyle w:val="BodyText"/>
        <w:spacing w:line="247" w:lineRule="auto" w:before="7"/>
        <w:ind w:left="1133"/>
        <w:jc w:val="both"/>
      </w:pPr>
      <w:r>
        <w:rPr/>
        <w:t>A</w:t>
      </w:r>
      <w:r>
        <w:rPr>
          <w:spacing w:val="1"/>
        </w:rPr>
        <w:t> </w:t>
      </w:r>
      <w:r>
        <w:rPr/>
        <w:t>l’inverse,</w:t>
      </w:r>
      <w:r>
        <w:rPr>
          <w:spacing w:val="1"/>
        </w:rPr>
        <w:t> </w:t>
      </w:r>
      <w:r>
        <w:rPr/>
        <w:t>ses</w:t>
      </w:r>
      <w:r>
        <w:rPr>
          <w:spacing w:val="1"/>
        </w:rPr>
        <w:t> </w:t>
      </w:r>
      <w:r>
        <w:rPr/>
        <w:t>voisin·e·s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qu’elle</w:t>
      </w:r>
      <w:r>
        <w:rPr>
          <w:spacing w:val="1"/>
        </w:rPr>
        <w:t> </w:t>
      </w:r>
      <w:r>
        <w:rPr/>
        <w:t>fréquente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quotidien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considèrent</w:t>
      </w:r>
      <w:r>
        <w:rPr>
          <w:spacing w:val="1"/>
        </w:rPr>
        <w:t> </w:t>
      </w:r>
      <w:r>
        <w:rPr/>
        <w:t>d’égal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égal.</w:t>
      </w:r>
      <w:r>
        <w:rPr>
          <w:spacing w:val="-46"/>
        </w:rPr>
        <w:t> </w:t>
      </w:r>
      <w:r>
        <w:rPr>
          <w:spacing w:val="-1"/>
        </w:rPr>
        <w:t>Carmen</w:t>
      </w:r>
      <w:r>
        <w:rPr>
          <w:spacing w:val="-11"/>
        </w:rPr>
        <w:t> </w:t>
      </w:r>
      <w:r>
        <w:rPr>
          <w:spacing w:val="-1"/>
        </w:rPr>
        <w:t>participe</w:t>
      </w:r>
      <w:r>
        <w:rPr>
          <w:spacing w:val="-11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vie</w:t>
      </w:r>
      <w:r>
        <w:rPr>
          <w:spacing w:val="-11"/>
        </w:rPr>
        <w:t> </w:t>
      </w:r>
      <w:r>
        <w:rPr/>
        <w:t>quotidienne</w:t>
      </w:r>
      <w:r>
        <w:rPr>
          <w:spacing w:val="-11"/>
        </w:rPr>
        <w:t> </w:t>
      </w:r>
      <w:r>
        <w:rPr/>
        <w:t>comme</w:t>
      </w:r>
      <w:r>
        <w:rPr>
          <w:spacing w:val="-11"/>
        </w:rPr>
        <w:t> </w:t>
      </w:r>
      <w:r>
        <w:rPr/>
        <w:t>n’importe</w:t>
      </w:r>
      <w:r>
        <w:rPr>
          <w:spacing w:val="-46"/>
        </w:rPr>
        <w:t> </w:t>
      </w:r>
      <w:r>
        <w:rPr/>
        <w:t>qui</w:t>
      </w:r>
      <w:r>
        <w:rPr>
          <w:spacing w:val="25"/>
        </w:rPr>
        <w:t> </w:t>
      </w:r>
      <w:r>
        <w:rPr/>
        <w:t>d’autre</w:t>
      </w:r>
      <w:r>
        <w:rPr>
          <w:spacing w:val="25"/>
        </w:rPr>
        <w:t> </w:t>
      </w:r>
      <w:r>
        <w:rPr/>
        <w:t>et</w:t>
      </w:r>
      <w:r>
        <w:rPr>
          <w:spacing w:val="25"/>
        </w:rPr>
        <w:t> </w:t>
      </w:r>
      <w:r>
        <w:rPr/>
        <w:t>se</w:t>
      </w:r>
      <w:r>
        <w:rPr>
          <w:spacing w:val="25"/>
        </w:rPr>
        <w:t> </w:t>
      </w:r>
      <w:r>
        <w:rPr/>
        <w:t>sent</w:t>
      </w:r>
      <w:r>
        <w:rPr>
          <w:spacing w:val="26"/>
        </w:rPr>
        <w:t> </w:t>
      </w:r>
      <w:r>
        <w:rPr/>
        <w:t>donc</w:t>
      </w:r>
      <w:r>
        <w:rPr>
          <w:spacing w:val="25"/>
        </w:rPr>
        <w:t> </w:t>
      </w:r>
      <w:r>
        <w:rPr/>
        <w:t>intégrée</w:t>
      </w:r>
      <w:r>
        <w:rPr>
          <w:spacing w:val="25"/>
        </w:rPr>
        <w:t> </w:t>
      </w:r>
      <w:r>
        <w:rPr/>
        <w:t>à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société.</w:t>
      </w:r>
      <w:r>
        <w:rPr>
          <w:spacing w:val="26"/>
        </w:rPr>
        <w:t> </w:t>
      </w:r>
      <w:r>
        <w:rPr/>
        <w:t>Cela</w:t>
      </w:r>
      <w:r>
        <w:rPr>
          <w:spacing w:val="-46"/>
        </w:rPr>
        <w:t> </w:t>
      </w:r>
      <w:r>
        <w:rPr/>
        <w:t>n’a pas toujours été le cas. Pendant son enfance, elle</w:t>
      </w:r>
      <w:r>
        <w:rPr>
          <w:spacing w:val="1"/>
        </w:rPr>
        <w:t> </w:t>
      </w:r>
      <w:r>
        <w:rPr/>
        <w:t>était exclue, harcelée et rejetée par les autres enfants.</w:t>
      </w:r>
      <w:r>
        <w:rPr>
          <w:spacing w:val="1"/>
        </w:rPr>
        <w:t> </w:t>
      </w:r>
      <w:r>
        <w:rPr/>
        <w:t>Quand, à ce stade de notre entretien, elle se met à</w:t>
      </w:r>
      <w:r>
        <w:rPr>
          <w:spacing w:val="1"/>
        </w:rPr>
        <w:t> </w:t>
      </w:r>
      <w:r>
        <w:rPr/>
        <w:t>pleurer, je comprends à quel point cette expérience et</w:t>
      </w:r>
      <w:r>
        <w:rPr>
          <w:spacing w:val="1"/>
        </w:rPr>
        <w:t> </w:t>
      </w:r>
      <w:r>
        <w:rPr/>
        <w:t>ces</w:t>
      </w:r>
      <w:r>
        <w:rPr>
          <w:spacing w:val="9"/>
        </w:rPr>
        <w:t> </w:t>
      </w:r>
      <w:r>
        <w:rPr/>
        <w:t>blessures</w:t>
      </w:r>
      <w:r>
        <w:rPr>
          <w:spacing w:val="10"/>
        </w:rPr>
        <w:t> </w:t>
      </w:r>
      <w:r>
        <w:rPr/>
        <w:t>continuent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la</w:t>
      </w:r>
      <w:r>
        <w:rPr>
          <w:spacing w:val="9"/>
        </w:rPr>
        <w:t> </w:t>
      </w:r>
      <w:r>
        <w:rPr/>
        <w:t>meurtrir.</w:t>
      </w:r>
    </w:p>
    <w:p>
      <w:pPr>
        <w:pStyle w:val="BodyText"/>
        <w:spacing w:line="247" w:lineRule="auto" w:before="2"/>
        <w:ind w:left="1133" w:right="2" w:firstLine="396"/>
        <w:jc w:val="both"/>
      </w:pPr>
      <w:r>
        <w:rPr/>
        <w:t>Elle souhaite pour ses enfants une meilleure en-</w:t>
      </w:r>
      <w:r>
        <w:rPr>
          <w:spacing w:val="1"/>
        </w:rPr>
        <w:t> </w:t>
      </w:r>
      <w:r>
        <w:rPr/>
        <w:t>fance</w:t>
      </w:r>
      <w:r>
        <w:rPr>
          <w:spacing w:val="25"/>
        </w:rPr>
        <w:t> </w:t>
      </w:r>
      <w:r>
        <w:rPr/>
        <w:t>que</w:t>
      </w:r>
      <w:r>
        <w:rPr>
          <w:spacing w:val="26"/>
        </w:rPr>
        <w:t> </w:t>
      </w:r>
      <w:r>
        <w:rPr/>
        <w:t>la</w:t>
      </w:r>
      <w:r>
        <w:rPr>
          <w:spacing w:val="26"/>
        </w:rPr>
        <w:t> </w:t>
      </w:r>
      <w:r>
        <w:rPr/>
        <w:t>sienne.</w:t>
      </w:r>
      <w:r>
        <w:rPr>
          <w:spacing w:val="26"/>
        </w:rPr>
        <w:t> </w:t>
      </w:r>
      <w:r>
        <w:rPr/>
        <w:t>Ses</w:t>
      </w:r>
      <w:r>
        <w:rPr>
          <w:spacing w:val="26"/>
        </w:rPr>
        <w:t> </w:t>
      </w:r>
      <w:r>
        <w:rPr/>
        <w:t>parents</w:t>
      </w:r>
      <w:r>
        <w:rPr>
          <w:spacing w:val="26"/>
        </w:rPr>
        <w:t> </w:t>
      </w:r>
      <w:r>
        <w:rPr/>
        <w:t>lui</w:t>
      </w:r>
      <w:r>
        <w:rPr>
          <w:spacing w:val="26"/>
        </w:rPr>
        <w:t> </w:t>
      </w:r>
      <w:r>
        <w:rPr/>
        <w:t>ont</w:t>
      </w:r>
      <w:r>
        <w:rPr>
          <w:spacing w:val="26"/>
        </w:rPr>
        <w:t> </w:t>
      </w:r>
      <w:r>
        <w:rPr/>
        <w:t>toujours</w:t>
      </w:r>
      <w:r>
        <w:rPr>
          <w:spacing w:val="26"/>
        </w:rPr>
        <w:t> </w:t>
      </w:r>
      <w:r>
        <w:rPr/>
        <w:t>dit</w:t>
      </w:r>
      <w:r>
        <w:rPr>
          <w:spacing w:val="-12"/>
        </w:rPr>
        <w:t> </w:t>
      </w:r>
      <w:r>
        <w:rPr/>
        <w:t>:</w:t>
      </w:r>
    </w:p>
    <w:p>
      <w:pPr>
        <w:pStyle w:val="BodyText"/>
        <w:spacing w:line="247" w:lineRule="auto"/>
        <w:ind w:left="1133" w:right="1"/>
        <w:jc w:val="both"/>
      </w:pPr>
      <w:r>
        <w:rPr/>
        <w:t>« Tu peux faire tout ce que tout le monde fait, il te faut</w:t>
      </w:r>
      <w:r>
        <w:rPr>
          <w:spacing w:val="-46"/>
        </w:rPr>
        <w:t> </w:t>
      </w:r>
      <w:r>
        <w:rPr/>
        <w:t>juste un peu plus de temps. » Carmen a fait de cette</w:t>
      </w:r>
      <w:r>
        <w:rPr>
          <w:spacing w:val="1"/>
        </w:rPr>
        <w:t> </w:t>
      </w:r>
      <w:r>
        <w:rPr/>
        <w:t>attitude</w:t>
      </w:r>
      <w:r>
        <w:rPr>
          <w:spacing w:val="34"/>
        </w:rPr>
        <w:t> </w:t>
      </w:r>
      <w:r>
        <w:rPr/>
        <w:t>positive</w:t>
      </w:r>
      <w:r>
        <w:rPr>
          <w:spacing w:val="35"/>
        </w:rPr>
        <w:t> </w:t>
      </w:r>
      <w:r>
        <w:rPr/>
        <w:t>et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cette</w:t>
      </w:r>
      <w:r>
        <w:rPr>
          <w:spacing w:val="34"/>
        </w:rPr>
        <w:t> </w:t>
      </w:r>
      <w:r>
        <w:rPr/>
        <w:t>combativité</w:t>
      </w:r>
      <w:r>
        <w:rPr>
          <w:spacing w:val="35"/>
        </w:rPr>
        <w:t> </w:t>
      </w:r>
      <w:r>
        <w:rPr/>
        <w:t>un</w:t>
      </w:r>
      <w:r>
        <w:rPr>
          <w:spacing w:val="34"/>
        </w:rPr>
        <w:t> </w:t>
      </w:r>
      <w:r>
        <w:rPr/>
        <w:t>principe</w:t>
      </w:r>
      <w:r>
        <w:rPr>
          <w:spacing w:val="-45"/>
        </w:rPr>
        <w:t> </w:t>
      </w:r>
      <w:r>
        <w:rPr/>
        <w:t>de</w:t>
      </w:r>
      <w:r>
        <w:rPr>
          <w:spacing w:val="46"/>
        </w:rPr>
        <w:t> </w:t>
      </w:r>
      <w:r>
        <w:rPr/>
        <w:t>vie.</w:t>
      </w:r>
      <w:r>
        <w:rPr>
          <w:spacing w:val="46"/>
        </w:rPr>
        <w:t> </w:t>
      </w:r>
      <w:r>
        <w:rPr/>
        <w:t>Et</w:t>
      </w:r>
      <w:r>
        <w:rPr>
          <w:spacing w:val="46"/>
        </w:rPr>
        <w:t> </w:t>
      </w:r>
      <w:r>
        <w:rPr/>
        <w:t>elle</w:t>
      </w:r>
      <w:r>
        <w:rPr>
          <w:spacing w:val="46"/>
        </w:rPr>
        <w:t> </w:t>
      </w:r>
      <w:r>
        <w:rPr/>
        <w:t>entend</w:t>
      </w:r>
      <w:r>
        <w:rPr>
          <w:spacing w:val="46"/>
        </w:rPr>
        <w:t> </w:t>
      </w:r>
      <w:r>
        <w:rPr/>
        <w:t>bien</w:t>
      </w:r>
      <w:r>
        <w:rPr>
          <w:spacing w:val="46"/>
        </w:rPr>
        <w:t> </w:t>
      </w:r>
      <w:r>
        <w:rPr/>
        <w:t>le</w:t>
      </w:r>
      <w:r>
        <w:rPr>
          <w:spacing w:val="46"/>
        </w:rPr>
        <w:t> </w:t>
      </w:r>
      <w:r>
        <w:rPr/>
        <w:t>transmettre</w:t>
      </w:r>
      <w:r>
        <w:rPr>
          <w:spacing w:val="46"/>
        </w:rPr>
        <w:t> </w:t>
      </w:r>
      <w:r>
        <w:rPr/>
        <w:t>à</w:t>
      </w:r>
      <w:r>
        <w:rPr>
          <w:spacing w:val="46"/>
        </w:rPr>
        <w:t> </w:t>
      </w:r>
      <w:r>
        <w:rPr/>
        <w:t>sa</w:t>
      </w:r>
      <w:r>
        <w:rPr>
          <w:spacing w:val="46"/>
        </w:rPr>
        <w:t> </w:t>
      </w:r>
      <w:r>
        <w:rPr/>
        <w:t>fille</w:t>
      </w:r>
      <w:r>
        <w:rPr>
          <w:spacing w:val="-46"/>
        </w:rPr>
        <w:t> </w:t>
      </w:r>
      <w:r>
        <w:rPr/>
        <w:t>Leila et, bientôt, à son deuxième enfant, pour leur vie</w:t>
      </w:r>
      <w:r>
        <w:rPr>
          <w:spacing w:val="1"/>
        </w:rPr>
        <w:t> </w:t>
      </w:r>
      <w:r>
        <w:rPr/>
        <w:t>et</w:t>
      </w:r>
      <w:r>
        <w:rPr>
          <w:spacing w:val="7"/>
        </w:rPr>
        <w:t> </w:t>
      </w:r>
      <w:r>
        <w:rPr/>
        <w:t>pour</w:t>
      </w:r>
      <w:r>
        <w:rPr>
          <w:spacing w:val="8"/>
        </w:rPr>
        <w:t> </w:t>
      </w:r>
      <w:r>
        <w:rPr/>
        <w:t>l’avenir.</w:t>
      </w:r>
    </w:p>
    <w:p>
      <w:pPr>
        <w:pStyle w:val="BodyText"/>
        <w:spacing w:before="81"/>
        <w:ind w:left="2064"/>
        <w:rPr>
          <w:rFonts w:ascii="GTWalsheimProMedium"/>
        </w:rPr>
      </w:pPr>
      <w:r>
        <w:rPr/>
        <w:br w:type="column"/>
      </w:r>
      <w:r>
        <w:rPr>
          <w:rFonts w:ascii="GTWalsheimProMedium"/>
        </w:rPr>
        <w:t>Inclusion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et participation</w:t>
      </w:r>
      <w:r>
        <w:rPr>
          <w:rFonts w:ascii="GTWalsheimProMedium"/>
          <w:spacing w:val="-1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rPr>
          <w:rFonts w:ascii="GTWalsheimProMedium"/>
          <w:sz w:val="18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3869999</wp:posOffset>
            </wp:positionH>
            <wp:positionV relativeFrom="paragraph">
              <wp:posOffset>155954</wp:posOffset>
            </wp:positionV>
            <wp:extent cx="3241040" cy="4861560"/>
            <wp:effectExtent l="0" t="0" r="0" b="0"/>
            <wp:wrapTopAndBottom/>
            <wp:docPr id="2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1" w:lineRule="auto" w:before="94"/>
        <w:ind w:left="239" w:right="80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Un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handicap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demande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encore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plus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d’organisation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travail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au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quotidien.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260" w:bottom="62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5"/>
        </w:rPr>
      </w:pPr>
    </w:p>
    <w:p>
      <w:pPr>
        <w:spacing w:line="261" w:lineRule="auto" w:before="100"/>
        <w:ind w:left="5672" w:right="4121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4913998</wp:posOffset>
            </wp:positionH>
            <wp:positionV relativeFrom="paragraph">
              <wp:posOffset>-3600616</wp:posOffset>
            </wp:positionV>
            <wp:extent cx="2645994" cy="4061980"/>
            <wp:effectExtent l="0" t="0" r="0" b="0"/>
            <wp:wrapNone/>
            <wp:docPr id="3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994" cy="406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7"/>
        </w:rPr>
        <w:t>«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Je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ne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me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sens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jamais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aussi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handicapée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que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lorsque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j’ai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affaire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à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l’AI.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»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11"/>
        <w:rPr>
          <w:rFonts w:ascii="GT Walsheim Pro"/>
          <w:sz w:val="29"/>
        </w:rPr>
      </w:pPr>
    </w:p>
    <w:p>
      <w:pPr>
        <w:pStyle w:val="Heading7"/>
        <w:spacing w:line="299" w:lineRule="exact" w:before="14"/>
        <w:ind w:left="6094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ragraph">
              <wp:posOffset>-716708</wp:posOffset>
            </wp:positionV>
            <wp:extent cx="3689997" cy="4758004"/>
            <wp:effectExtent l="0" t="0" r="0" b="0"/>
            <wp:wrapNone/>
            <wp:docPr id="33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Procap</w:t>
      </w:r>
      <w:r>
        <w:rPr>
          <w:spacing w:val="-13"/>
        </w:rPr>
        <w:t> </w:t>
      </w:r>
      <w:r>
        <w:rPr/>
        <w:t>:</w:t>
      </w:r>
      <w:r>
        <w:rPr>
          <w:spacing w:val="-12"/>
        </w:rPr>
        <w:t> </w:t>
      </w:r>
      <w:r>
        <w:rPr/>
        <w:t>Une</w:t>
      </w:r>
      <w:r>
        <w:rPr>
          <w:spacing w:val="14"/>
        </w:rPr>
        <w:t> </w:t>
      </w:r>
      <w:r>
        <w:rPr/>
        <w:t>citation</w:t>
      </w:r>
      <w:r>
        <w:rPr>
          <w:spacing w:val="14"/>
        </w:rPr>
        <w:t> </w:t>
      </w:r>
      <w:r>
        <w:rPr/>
        <w:t>préférée</w:t>
      </w:r>
      <w:r>
        <w:rPr>
          <w:spacing w:val="-12"/>
        </w:rPr>
        <w:t> </w:t>
      </w:r>
      <w:r>
        <w:rPr/>
        <w:t>?</w:t>
      </w:r>
    </w:p>
    <w:p>
      <w:pPr>
        <w:spacing w:line="247" w:lineRule="auto" w:before="0"/>
        <w:ind w:left="6094" w:right="1131" w:firstLine="0"/>
        <w:jc w:val="both"/>
        <w:rPr>
          <w:sz w:val="20"/>
        </w:rPr>
      </w:pPr>
      <w:r>
        <w:rPr>
          <w:rFonts w:ascii="GT Sectra" w:hAnsi="GT Sectra"/>
          <w:b/>
          <w:spacing w:val="-1"/>
          <w:sz w:val="20"/>
        </w:rPr>
        <w:t>Tania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1"/>
          <w:sz w:val="20"/>
        </w:rPr>
        <w:t>Viccaro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1"/>
          <w:sz w:val="20"/>
        </w:rPr>
        <w:t>Prieto</w:t>
      </w:r>
      <w:r>
        <w:rPr>
          <w:rFonts w:ascii="GT Sectra" w:hAnsi="GT Sectra"/>
          <w:b/>
          <w:spacing w:val="-19"/>
          <w:sz w:val="20"/>
        </w:rPr>
        <w:t> </w:t>
      </w:r>
      <w:r>
        <w:rPr>
          <w:rFonts w:ascii="GT Sectra" w:hAnsi="GT Sectra"/>
          <w:b/>
          <w:spacing w:val="-1"/>
          <w:sz w:val="20"/>
        </w:rPr>
        <w:t>:</w:t>
      </w:r>
      <w:r>
        <w:rPr>
          <w:rFonts w:ascii="GT Sectra" w:hAnsi="GT Sectra"/>
          <w:b/>
          <w:spacing w:val="-19"/>
          <w:sz w:val="20"/>
        </w:rPr>
        <w:t> </w:t>
      </w:r>
      <w:r>
        <w:rPr>
          <w:spacing w:val="-1"/>
          <w:sz w:val="20"/>
        </w:rPr>
        <w:t>«</w:t>
      </w:r>
      <w:r>
        <w:rPr>
          <w:spacing w:val="-19"/>
          <w:sz w:val="20"/>
        </w:rPr>
        <w:t> </w:t>
      </w:r>
      <w:r>
        <w:rPr>
          <w:spacing w:val="-1"/>
          <w:sz w:val="20"/>
        </w:rPr>
        <w:t>Croquer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la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vie</w:t>
      </w:r>
      <w:r>
        <w:rPr>
          <w:spacing w:val="-7"/>
          <w:sz w:val="20"/>
        </w:rPr>
        <w:t> </w:t>
      </w:r>
      <w:r>
        <w:rPr>
          <w:sz w:val="20"/>
        </w:rPr>
        <w:t>à</w:t>
      </w:r>
      <w:r>
        <w:rPr>
          <w:spacing w:val="-8"/>
          <w:sz w:val="20"/>
        </w:rPr>
        <w:t> </w:t>
      </w:r>
      <w:r>
        <w:rPr>
          <w:sz w:val="20"/>
        </w:rPr>
        <w:t>pleines</w:t>
      </w:r>
      <w:r>
        <w:rPr>
          <w:spacing w:val="-8"/>
          <w:sz w:val="20"/>
        </w:rPr>
        <w:t> </w:t>
      </w:r>
      <w:r>
        <w:rPr>
          <w:sz w:val="20"/>
        </w:rPr>
        <w:t>dents</w:t>
      </w:r>
      <w:r>
        <w:rPr>
          <w:spacing w:val="-19"/>
          <w:sz w:val="20"/>
        </w:rPr>
        <w:t> </w:t>
      </w:r>
      <w:r>
        <w:rPr>
          <w:sz w:val="20"/>
        </w:rPr>
        <w:t>»</w:t>
      </w:r>
      <w:r>
        <w:rPr>
          <w:spacing w:val="-45"/>
          <w:sz w:val="20"/>
        </w:rPr>
        <w:t> </w:t>
      </w:r>
      <w:r>
        <w:rPr>
          <w:sz w:val="20"/>
        </w:rPr>
        <w:t>ou</w:t>
      </w:r>
      <w:r>
        <w:rPr>
          <w:spacing w:val="3"/>
          <w:sz w:val="20"/>
        </w:rPr>
        <w:t> </w:t>
      </w:r>
      <w:r>
        <w:rPr>
          <w:sz w:val="20"/>
        </w:rPr>
        <w:t>«</w:t>
      </w:r>
      <w:r>
        <w:rPr>
          <w:spacing w:val="-20"/>
          <w:sz w:val="20"/>
        </w:rPr>
        <w:t> </w:t>
      </w:r>
      <w:r>
        <w:rPr>
          <w:sz w:val="20"/>
        </w:rPr>
        <w:t>Viva</w:t>
      </w:r>
      <w:r>
        <w:rPr>
          <w:spacing w:val="4"/>
          <w:sz w:val="20"/>
        </w:rPr>
        <w:t> </w:t>
      </w:r>
      <w:r>
        <w:rPr>
          <w:sz w:val="20"/>
        </w:rPr>
        <w:t>la</w:t>
      </w:r>
      <w:r>
        <w:rPr>
          <w:spacing w:val="4"/>
          <w:sz w:val="20"/>
        </w:rPr>
        <w:t> </w:t>
      </w:r>
      <w:r>
        <w:rPr>
          <w:sz w:val="20"/>
        </w:rPr>
        <w:t>vida</w:t>
      </w:r>
      <w:r>
        <w:rPr>
          <w:spacing w:val="-20"/>
          <w:sz w:val="20"/>
        </w:rPr>
        <w:t> </w:t>
      </w:r>
      <w:r>
        <w:rPr>
          <w:sz w:val="20"/>
        </w:rPr>
        <w:t>»</w:t>
      </w:r>
      <w:r>
        <w:rPr>
          <w:spacing w:val="-20"/>
          <w:sz w:val="20"/>
        </w:rPr>
        <w:t> </w:t>
      </w:r>
      <w:r>
        <w:rPr>
          <w:sz w:val="20"/>
        </w:rPr>
        <w:t>!</w:t>
      </w:r>
    </w:p>
    <w:p>
      <w:pPr>
        <w:pStyle w:val="BodyText"/>
        <w:spacing w:before="2"/>
        <w:rPr>
          <w:sz w:val="17"/>
        </w:rPr>
      </w:pPr>
    </w:p>
    <w:p>
      <w:pPr>
        <w:pStyle w:val="Heading7"/>
        <w:ind w:left="6094"/>
        <w:jc w:val="both"/>
      </w:pPr>
      <w:r>
        <w:rPr/>
        <w:t>Quelle</w:t>
      </w:r>
      <w:r>
        <w:rPr>
          <w:spacing w:val="14"/>
        </w:rPr>
        <w:t> </w:t>
      </w:r>
      <w:r>
        <w:rPr/>
        <w:t>est</w:t>
      </w:r>
      <w:r>
        <w:rPr>
          <w:spacing w:val="14"/>
        </w:rPr>
        <w:t> </w:t>
      </w:r>
      <w:r>
        <w:rPr/>
        <w:t>ta</w:t>
      </w:r>
      <w:r>
        <w:rPr>
          <w:spacing w:val="14"/>
        </w:rPr>
        <w:t> </w:t>
      </w:r>
      <w:r>
        <w:rPr/>
        <w:t>plus</w:t>
      </w:r>
      <w:r>
        <w:rPr>
          <w:spacing w:val="14"/>
        </w:rPr>
        <w:t> </w:t>
      </w:r>
      <w:r>
        <w:rPr/>
        <w:t>grande</w:t>
      </w:r>
      <w:r>
        <w:rPr>
          <w:spacing w:val="14"/>
        </w:rPr>
        <w:t> </w:t>
      </w:r>
      <w:r>
        <w:rPr/>
        <w:t>fierté</w:t>
      </w:r>
      <w:r>
        <w:rPr>
          <w:spacing w:val="-13"/>
        </w:rPr>
        <w:t> </w:t>
      </w:r>
      <w:r>
        <w:rPr/>
        <w:t>?</w:t>
      </w:r>
    </w:p>
    <w:p>
      <w:pPr>
        <w:pStyle w:val="BodyText"/>
        <w:spacing w:line="247" w:lineRule="auto" w:before="3"/>
        <w:ind w:left="6094" w:right="1127"/>
        <w:jc w:val="both"/>
      </w:pPr>
      <w:r>
        <w:rPr/>
        <w:t>Mes enfants. En tant que maman, c’est sûrement une</w:t>
      </w:r>
      <w:r>
        <w:rPr>
          <w:spacing w:val="1"/>
        </w:rPr>
        <w:t> </w:t>
      </w:r>
      <w:r>
        <w:rPr/>
        <w:t>réponse courante, mais c’est vraiment cela. J’ai choisi</w:t>
      </w:r>
      <w:r>
        <w:rPr>
          <w:spacing w:val="1"/>
        </w:rPr>
        <w:t> </w:t>
      </w:r>
      <w:r>
        <w:rPr/>
        <w:t>de rester à la maison durant 16 ans, ils ont grandi avec</w:t>
      </w:r>
      <w:r>
        <w:rPr>
          <w:spacing w:val="1"/>
        </w:rPr>
        <w:t> </w:t>
      </w:r>
      <w:r>
        <w:rPr/>
        <w:t>moi, on grandit et on apprend tous parce que c’est un</w:t>
      </w:r>
      <w:r>
        <w:rPr>
          <w:spacing w:val="1"/>
        </w:rPr>
        <w:t> </w:t>
      </w:r>
      <w:r>
        <w:rPr/>
        <w:t>parcours de vie ensemble. Et c’est un bonheur de voir</w:t>
      </w:r>
      <w:r>
        <w:rPr>
          <w:spacing w:val="1"/>
        </w:rPr>
        <w:t> </w:t>
      </w:r>
      <w:r>
        <w:rPr/>
        <w:t>qu’ils ont des vies qui leur plaisent et de les sentir</w:t>
      </w:r>
      <w:r>
        <w:rPr>
          <w:spacing w:val="1"/>
        </w:rPr>
        <w:t> </w:t>
      </w:r>
      <w:r>
        <w:rPr/>
        <w:t>heureux.</w:t>
      </w: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pgSz w:w="11910" w:h="16840"/>
          <w:pgMar w:header="0" w:footer="433" w:top="0" w:bottom="620" w:left="0" w:right="0"/>
        </w:sectPr>
      </w:pPr>
    </w:p>
    <w:p>
      <w:pPr>
        <w:pStyle w:val="BodyText"/>
        <w:rPr>
          <w:sz w:val="70"/>
        </w:rPr>
      </w:pPr>
    </w:p>
    <w:p>
      <w:pPr>
        <w:pStyle w:val="BodyText"/>
        <w:rPr>
          <w:sz w:val="70"/>
        </w:rPr>
      </w:pPr>
    </w:p>
    <w:p>
      <w:pPr>
        <w:pStyle w:val="BodyText"/>
        <w:spacing w:before="4"/>
        <w:rPr>
          <w:sz w:val="98"/>
        </w:rPr>
      </w:pPr>
    </w:p>
    <w:p>
      <w:pPr>
        <w:pStyle w:val="Heading4"/>
        <w:spacing w:line="218" w:lineRule="auto"/>
      </w:pPr>
      <w:bookmarkStart w:name="_TOC_250003" w:id="1"/>
      <w:r>
        <w:rPr/>
        <w:t>NOUS</w:t>
      </w:r>
      <w:r>
        <w:rPr>
          <w:spacing w:val="81"/>
        </w:rPr>
        <w:t> </w:t>
      </w:r>
      <w:r>
        <w:rPr/>
        <w:t>SOMMES</w:t>
      </w:r>
      <w:r>
        <w:rPr>
          <w:spacing w:val="-119"/>
        </w:rPr>
        <w:t> </w:t>
      </w:r>
      <w:bookmarkEnd w:id="1"/>
      <w:r>
        <w:rPr/>
        <w:t>PROCAP</w:t>
      </w:r>
    </w:p>
    <w:p>
      <w:pPr>
        <w:pStyle w:val="BodyText"/>
        <w:spacing w:before="7"/>
        <w:rPr>
          <w:rFonts w:ascii="GTWalsheimProBlack-Oblique"/>
          <w:b/>
          <w:i/>
          <w:sz w:val="3"/>
        </w:rPr>
      </w:pPr>
      <w:r>
        <w:rPr/>
        <w:pict>
          <v:shape style="position:absolute;margin-left:58.7929pt;margin-top:3.565715pt;width:37.5pt;height:.1pt;mso-position-horizontal-relative:page;mso-position-vertical-relative:paragraph;z-index:-15710720;mso-wrap-distance-left:0;mso-wrap-distance-right:0" id="docshape51" coordorigin="1176,71" coordsize="750,0" path="m1176,71l1925,71e" filled="false" stroked="true" strokeweight="3pt" strokecolor="#f39200">
            <v:path arrowok="t"/>
            <v:stroke dashstyle="solid"/>
            <w10:wrap type="topAndBottom"/>
          </v:shape>
        </w:pict>
      </w:r>
    </w:p>
    <w:p>
      <w:pPr>
        <w:pStyle w:val="Heading2"/>
        <w:spacing w:line="211" w:lineRule="auto" w:before="530"/>
      </w:pPr>
      <w:r>
        <w:rPr/>
        <w:t>La</w:t>
      </w:r>
      <w:r>
        <w:rPr>
          <w:spacing w:val="10"/>
        </w:rPr>
        <w:t> </w:t>
      </w:r>
      <w:r>
        <w:rPr/>
        <w:t>voix</w:t>
      </w:r>
      <w:r>
        <w:rPr>
          <w:spacing w:val="10"/>
        </w:rPr>
        <w:t> </w:t>
      </w:r>
      <w:r>
        <w:rPr/>
        <w:t>de</w:t>
      </w:r>
      <w:r>
        <w:rPr>
          <w:spacing w:val="1"/>
        </w:rPr>
        <w:t> </w:t>
      </w:r>
      <w:r>
        <w:rPr/>
        <w:t>Procap</w:t>
      </w:r>
      <w:r>
        <w:rPr>
          <w:spacing w:val="19"/>
        </w:rPr>
        <w:t> </w:t>
      </w:r>
      <w:r>
        <w:rPr/>
        <w:t>Suisse</w:t>
      </w:r>
      <w:r>
        <w:rPr>
          <w:spacing w:val="-149"/>
        </w:rPr>
        <w:t> </w:t>
      </w:r>
      <w:r>
        <w:rPr/>
        <w:t>romande</w:t>
      </w:r>
    </w:p>
    <w:p>
      <w:pPr>
        <w:pStyle w:val="Heading7"/>
        <w:spacing w:before="480"/>
      </w:pPr>
      <w:bookmarkStart w:name="_TOC_250002" w:id="2"/>
      <w:r>
        <w:rPr/>
        <w:t>Tania</w:t>
      </w:r>
      <w:r>
        <w:rPr>
          <w:spacing w:val="-3"/>
        </w:rPr>
        <w:t> </w:t>
      </w:r>
      <w:r>
        <w:rPr/>
        <w:t>Viccaro</w:t>
      </w:r>
      <w:r>
        <w:rPr>
          <w:spacing w:val="-2"/>
        </w:rPr>
        <w:t> </w:t>
      </w:r>
      <w:bookmarkEnd w:id="2"/>
      <w:r>
        <w:rPr/>
        <w:t>Prieto</w:t>
      </w:r>
    </w:p>
    <w:p>
      <w:pPr>
        <w:pStyle w:val="BodyText"/>
        <w:spacing w:line="247" w:lineRule="auto" w:before="3"/>
        <w:ind w:left="1133" w:right="-16"/>
      </w:pPr>
      <w:r>
        <w:rPr/>
        <w:t>(1968*)</w:t>
      </w:r>
      <w:r>
        <w:rPr>
          <w:spacing w:val="-9"/>
        </w:rPr>
        <w:t> </w:t>
      </w:r>
      <w:r>
        <w:rPr/>
        <w:t>vit</w:t>
      </w:r>
      <w:r>
        <w:rPr>
          <w:spacing w:val="-9"/>
        </w:rPr>
        <w:t> </w:t>
      </w:r>
      <w:r>
        <w:rPr/>
        <w:t>à</w:t>
      </w:r>
      <w:r>
        <w:rPr>
          <w:spacing w:val="-9"/>
        </w:rPr>
        <w:t> </w:t>
      </w:r>
      <w:r>
        <w:rPr/>
        <w:t>Bienne</w:t>
      </w:r>
      <w:r>
        <w:rPr>
          <w:spacing w:val="-9"/>
        </w:rPr>
        <w:t> </w:t>
      </w:r>
      <w:r>
        <w:rPr/>
        <w:t>et</w:t>
      </w:r>
      <w:r>
        <w:rPr>
          <w:spacing w:val="-9"/>
        </w:rPr>
        <w:t> </w:t>
      </w:r>
      <w:r>
        <w:rPr/>
        <w:t>travaille</w:t>
      </w:r>
      <w:r>
        <w:rPr>
          <w:spacing w:val="-9"/>
        </w:rPr>
        <w:t> </w:t>
      </w:r>
      <w:r>
        <w:rPr/>
        <w:t>au</w:t>
      </w:r>
      <w:r>
        <w:rPr>
          <w:spacing w:val="-9"/>
        </w:rPr>
        <w:t> </w:t>
      </w:r>
      <w:r>
        <w:rPr/>
        <w:t>secrétariat</w:t>
      </w:r>
      <w:r>
        <w:rPr>
          <w:spacing w:val="-9"/>
        </w:rPr>
        <w:t> </w:t>
      </w:r>
      <w:r>
        <w:rPr/>
        <w:t>romand</w:t>
      </w:r>
      <w:r>
        <w:rPr>
          <w:spacing w:val="-45"/>
        </w:rPr>
        <w:t> </w:t>
      </w:r>
      <w:r>
        <w:rPr>
          <w:spacing w:val="-1"/>
        </w:rPr>
        <w:t>de Procap depuis 2013. Répondant </w:t>
      </w:r>
      <w:r>
        <w:rPr/>
        <w:t>au téléphone tous</w:t>
      </w:r>
      <w:r>
        <w:rPr>
          <w:spacing w:val="-46"/>
        </w:rPr>
        <w:t> </w:t>
      </w:r>
      <w:r>
        <w:rPr>
          <w:spacing w:val="-2"/>
        </w:rPr>
        <w:t>les</w:t>
      </w:r>
      <w:r>
        <w:rPr/>
        <w:t> </w:t>
      </w:r>
      <w:r>
        <w:rPr>
          <w:spacing w:val="-2"/>
        </w:rPr>
        <w:t>matins,</w:t>
      </w:r>
      <w:r>
        <w:rPr/>
        <w:t> </w:t>
      </w:r>
      <w:r>
        <w:rPr>
          <w:spacing w:val="-2"/>
        </w:rPr>
        <w:t>elle</w:t>
      </w:r>
      <w:r>
        <w:rPr/>
        <w:t> </w:t>
      </w:r>
      <w:r>
        <w:rPr>
          <w:spacing w:val="-2"/>
        </w:rPr>
        <w:t>est</w:t>
      </w:r>
      <w:r>
        <w:rPr/>
        <w:t> </w:t>
      </w:r>
      <w:r>
        <w:rPr>
          <w:spacing w:val="-1"/>
        </w:rPr>
        <w:t>un</w:t>
      </w:r>
      <w:r>
        <w:rPr/>
        <w:t> </w:t>
      </w:r>
      <w:r>
        <w:rPr>
          <w:spacing w:val="-1"/>
        </w:rPr>
        <w:t>peu</w:t>
      </w:r>
      <w:r>
        <w:rPr/>
        <w:t> </w:t>
      </w:r>
      <w:r>
        <w:rPr>
          <w:spacing w:val="-1"/>
        </w:rPr>
        <w:t>«</w:t>
      </w:r>
      <w:r>
        <w:rPr>
          <w:spacing w:val="-24"/>
        </w:rPr>
        <w:t> </w:t>
      </w:r>
      <w:r>
        <w:rPr>
          <w:spacing w:val="-1"/>
        </w:rPr>
        <w:t>la</w:t>
      </w:r>
      <w:r>
        <w:rPr/>
        <w:t> </w:t>
      </w:r>
      <w:r>
        <w:rPr>
          <w:spacing w:val="-1"/>
        </w:rPr>
        <w:t>voix</w:t>
      </w:r>
      <w:r>
        <w:rPr>
          <w:spacing w:val="-24"/>
        </w:rPr>
        <w:t> </w:t>
      </w:r>
      <w:r>
        <w:rPr>
          <w:spacing w:val="-1"/>
        </w:rPr>
        <w:t>»</w:t>
      </w:r>
      <w:r>
        <w:rPr/>
        <w:t> </w:t>
      </w:r>
      <w:r>
        <w:rPr>
          <w:spacing w:val="-1"/>
        </w:rPr>
        <w:t>de</w:t>
      </w:r>
      <w:r>
        <w:rPr/>
        <w:t> </w:t>
      </w:r>
      <w:r>
        <w:rPr>
          <w:spacing w:val="-1"/>
        </w:rPr>
        <w:t>Procap</w:t>
      </w:r>
      <w:r>
        <w:rPr/>
        <w:t> </w:t>
      </w:r>
      <w:r>
        <w:rPr>
          <w:spacing w:val="-1"/>
        </w:rPr>
        <w:t>Suisse</w:t>
      </w:r>
      <w:r>
        <w:rPr>
          <w:spacing w:val="-45"/>
        </w:rPr>
        <w:t> </w:t>
      </w:r>
      <w:r>
        <w:rPr/>
        <w:t>romande. Son travail dans l’administration est très</w:t>
      </w:r>
      <w:r>
        <w:rPr>
          <w:spacing w:val="1"/>
        </w:rPr>
        <w:t> </w:t>
      </w:r>
      <w:r>
        <w:rPr/>
        <w:t>varié et lui permet d’être en contact avec tous les</w:t>
      </w:r>
      <w:r>
        <w:rPr>
          <w:spacing w:val="1"/>
        </w:rPr>
        <w:t> </w:t>
      </w:r>
      <w:r>
        <w:rPr/>
        <w:t>départements,</w:t>
      </w:r>
      <w:r>
        <w:rPr>
          <w:spacing w:val="-3"/>
        </w:rPr>
        <w:t> </w:t>
      </w:r>
      <w:r>
        <w:rPr/>
        <w:t>sections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groupes</w:t>
      </w:r>
      <w:r>
        <w:rPr>
          <w:spacing w:val="-3"/>
        </w:rPr>
        <w:t> </w:t>
      </w:r>
      <w:r>
        <w:rPr/>
        <w:t>sportifs.</w:t>
      </w:r>
    </w:p>
    <w:p>
      <w:pPr>
        <w:pStyle w:val="Heading7"/>
        <w:spacing w:line="211" w:lineRule="auto" w:before="44"/>
        <w:ind w:left="443" w:right="1530"/>
      </w:pPr>
      <w:r>
        <w:rPr>
          <w:b w:val="0"/>
        </w:rPr>
        <w:br w:type="column"/>
      </w:r>
      <w:r>
        <w:rPr/>
        <w:t>Quelles</w:t>
      </w:r>
      <w:r>
        <w:rPr>
          <w:spacing w:val="17"/>
        </w:rPr>
        <w:t> </w:t>
      </w:r>
      <w:r>
        <w:rPr/>
        <w:t>sont</w:t>
      </w:r>
      <w:r>
        <w:rPr>
          <w:spacing w:val="17"/>
        </w:rPr>
        <w:t> </w:t>
      </w:r>
      <w:r>
        <w:rPr/>
        <w:t>tes</w:t>
      </w:r>
      <w:r>
        <w:rPr>
          <w:spacing w:val="17"/>
        </w:rPr>
        <w:t> </w:t>
      </w:r>
      <w:r>
        <w:rPr/>
        <w:t>petites</w:t>
      </w:r>
      <w:r>
        <w:rPr>
          <w:spacing w:val="17"/>
        </w:rPr>
        <w:t> </w:t>
      </w:r>
      <w:r>
        <w:rPr/>
        <w:t>et</w:t>
      </w:r>
      <w:r>
        <w:rPr>
          <w:spacing w:val="18"/>
        </w:rPr>
        <w:t> </w:t>
      </w:r>
      <w:r>
        <w:rPr/>
        <w:t>grandes</w:t>
      </w:r>
      <w:r>
        <w:rPr>
          <w:spacing w:val="17"/>
        </w:rPr>
        <w:t> </w:t>
      </w:r>
      <w:r>
        <w:rPr/>
        <w:t>joies</w:t>
      </w:r>
      <w:r>
        <w:rPr>
          <w:spacing w:val="-49"/>
        </w:rPr>
        <w:t> </w:t>
      </w:r>
      <w:r>
        <w:rPr/>
        <w:t>du</w:t>
      </w:r>
      <w:r>
        <w:rPr>
          <w:spacing w:val="8"/>
        </w:rPr>
        <w:t> </w:t>
      </w:r>
      <w:r>
        <w:rPr/>
        <w:t>quotidien</w:t>
      </w:r>
      <w:r>
        <w:rPr>
          <w:spacing w:val="-16"/>
        </w:rPr>
        <w:t> </w:t>
      </w:r>
      <w:r>
        <w:rPr/>
        <w:t>?</w:t>
      </w:r>
    </w:p>
    <w:p>
      <w:pPr>
        <w:pStyle w:val="BodyText"/>
        <w:spacing w:line="247" w:lineRule="auto" w:before="11"/>
        <w:ind w:left="443" w:right="1127"/>
        <w:jc w:val="both"/>
      </w:pPr>
      <w:r>
        <w:rPr/>
        <w:t>Ma</w:t>
      </w:r>
      <w:r>
        <w:rPr>
          <w:spacing w:val="1"/>
        </w:rPr>
        <w:t> </w:t>
      </w:r>
      <w:r>
        <w:rPr/>
        <w:t>sieste !</w:t>
      </w:r>
      <w:r>
        <w:rPr>
          <w:spacing w:val="1"/>
        </w:rPr>
        <w:t> </w:t>
      </w:r>
      <w:r>
        <w:rPr/>
        <w:t>(rires).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petits</w:t>
      </w:r>
      <w:r>
        <w:rPr>
          <w:spacing w:val="1"/>
        </w:rPr>
        <w:t> </w:t>
      </w:r>
      <w:r>
        <w:rPr/>
        <w:t>bonheurs</w:t>
      </w:r>
      <w:r>
        <w:rPr>
          <w:spacing w:val="48"/>
        </w:rPr>
        <w:t> </w:t>
      </w:r>
      <w:r>
        <w:rPr/>
        <w:t>simples</w:t>
      </w:r>
      <w:r>
        <w:rPr>
          <w:spacing w:val="48"/>
        </w:rPr>
        <w:t> </w:t>
      </w:r>
      <w:r>
        <w:rPr/>
        <w:t>qui</w:t>
      </w:r>
      <w:r>
        <w:rPr>
          <w:spacing w:val="1"/>
        </w:rPr>
        <w:t> </w:t>
      </w:r>
      <w:r>
        <w:rPr/>
        <w:t>sont</w:t>
      </w:r>
      <w:r>
        <w:rPr>
          <w:spacing w:val="27"/>
        </w:rPr>
        <w:t> </w:t>
      </w:r>
      <w:r>
        <w:rPr/>
        <w:t>à</w:t>
      </w:r>
      <w:r>
        <w:rPr>
          <w:spacing w:val="27"/>
        </w:rPr>
        <w:t> </w:t>
      </w:r>
      <w:r>
        <w:rPr/>
        <w:t>portée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main</w:t>
      </w:r>
      <w:r>
        <w:rPr>
          <w:spacing w:val="-14"/>
        </w:rPr>
        <w:t> </w:t>
      </w:r>
      <w:r>
        <w:rPr/>
        <w:t>:</w:t>
      </w:r>
      <w:r>
        <w:rPr>
          <w:spacing w:val="-13"/>
        </w:rPr>
        <w:t> </w:t>
      </w:r>
      <w:r>
        <w:rPr/>
        <w:t>contempler</w:t>
      </w:r>
      <w:r>
        <w:rPr>
          <w:spacing w:val="27"/>
        </w:rPr>
        <w:t> </w:t>
      </w:r>
      <w:r>
        <w:rPr/>
        <w:t>le</w:t>
      </w:r>
      <w:r>
        <w:rPr>
          <w:spacing w:val="27"/>
        </w:rPr>
        <w:t> </w:t>
      </w:r>
      <w:r>
        <w:rPr/>
        <w:t>ciel,</w:t>
      </w:r>
      <w:r>
        <w:rPr>
          <w:spacing w:val="27"/>
        </w:rPr>
        <w:t> </w:t>
      </w:r>
      <w:r>
        <w:rPr/>
        <w:t>les</w:t>
      </w:r>
      <w:r>
        <w:rPr>
          <w:spacing w:val="27"/>
        </w:rPr>
        <w:t> </w:t>
      </w:r>
      <w:r>
        <w:rPr/>
        <w:t>nuages</w:t>
      </w:r>
      <w:r>
        <w:rPr>
          <w:spacing w:val="-45"/>
        </w:rPr>
        <w:t> </w:t>
      </w:r>
      <w:r>
        <w:rPr/>
        <w:t>et les oiseaux. Et les échanges. J’aime échanger et par-</w:t>
      </w:r>
      <w:r>
        <w:rPr>
          <w:spacing w:val="1"/>
        </w:rPr>
        <w:t> </w:t>
      </w:r>
      <w:r>
        <w:rPr/>
        <w:t>tager. Pour moi, l’amitié, c’est quelque chose de très</w:t>
      </w:r>
      <w:r>
        <w:rPr>
          <w:spacing w:val="1"/>
        </w:rPr>
        <w:t> </w:t>
      </w:r>
      <w:r>
        <w:rPr/>
        <w:t>important. J’ai des ami·e·s que je côtoie depuis tou-</w:t>
      </w:r>
      <w:r>
        <w:rPr>
          <w:spacing w:val="1"/>
        </w:rPr>
        <w:t> </w:t>
      </w:r>
      <w:r>
        <w:rPr/>
        <w:t>jours</w:t>
      </w:r>
      <w:r>
        <w:rPr>
          <w:spacing w:val="43"/>
        </w:rPr>
        <w:t> </w:t>
      </w:r>
      <w:r>
        <w:rPr/>
        <w:t>et</w:t>
      </w:r>
      <w:r>
        <w:rPr>
          <w:spacing w:val="44"/>
        </w:rPr>
        <w:t> </w:t>
      </w:r>
      <w:r>
        <w:rPr/>
        <w:t>avec</w:t>
      </w:r>
      <w:r>
        <w:rPr>
          <w:spacing w:val="44"/>
        </w:rPr>
        <w:t> </w:t>
      </w:r>
      <w:r>
        <w:rPr/>
        <w:t>lesquel·le·s</w:t>
      </w:r>
      <w:r>
        <w:rPr>
          <w:spacing w:val="44"/>
        </w:rPr>
        <w:t> </w:t>
      </w:r>
      <w:r>
        <w:rPr/>
        <w:t>je</w:t>
      </w:r>
      <w:r>
        <w:rPr>
          <w:spacing w:val="43"/>
        </w:rPr>
        <w:t> </w:t>
      </w:r>
      <w:r>
        <w:rPr/>
        <w:t>suis</w:t>
      </w:r>
      <w:r>
        <w:rPr>
          <w:spacing w:val="44"/>
        </w:rPr>
        <w:t> </w:t>
      </w:r>
      <w:r>
        <w:rPr/>
        <w:t>toujours</w:t>
      </w:r>
      <w:r>
        <w:rPr>
          <w:spacing w:val="44"/>
        </w:rPr>
        <w:t> </w:t>
      </w:r>
      <w:r>
        <w:rPr/>
        <w:t>proche.</w:t>
      </w:r>
      <w:r>
        <w:rPr>
          <w:spacing w:val="44"/>
        </w:rPr>
        <w:t> </w:t>
      </w:r>
      <w:r>
        <w:rPr/>
        <w:t>Et</w:t>
      </w:r>
      <w:r>
        <w:rPr>
          <w:spacing w:val="-46"/>
        </w:rPr>
        <w:t> </w:t>
      </w:r>
      <w:r>
        <w:rPr/>
        <w:t>puis il y a les choses simples de la vie. Je prends du</w:t>
      </w:r>
      <w:r>
        <w:rPr>
          <w:spacing w:val="1"/>
        </w:rPr>
        <w:t> </w:t>
      </w:r>
      <w:r>
        <w:rPr/>
        <w:t>plaisir à faire à manger, à aller au flamenco, à parler</w:t>
      </w:r>
      <w:r>
        <w:rPr>
          <w:spacing w:val="1"/>
        </w:rPr>
        <w:t> </w:t>
      </w:r>
      <w:r>
        <w:rPr/>
        <w:t>avec ma mère au téléphone, à aller travailler. Je prends</w:t>
      </w:r>
      <w:r>
        <w:rPr>
          <w:spacing w:val="1"/>
        </w:rPr>
        <w:t> </w:t>
      </w:r>
      <w:r>
        <w:rPr/>
        <w:t>du</w:t>
      </w:r>
      <w:r>
        <w:rPr>
          <w:spacing w:val="21"/>
        </w:rPr>
        <w:t> </w:t>
      </w:r>
      <w:r>
        <w:rPr/>
        <w:t>plaisir</w:t>
      </w:r>
      <w:r>
        <w:rPr>
          <w:spacing w:val="22"/>
        </w:rPr>
        <w:t> </w:t>
      </w:r>
      <w:r>
        <w:rPr/>
        <w:t>à</w:t>
      </w:r>
      <w:r>
        <w:rPr>
          <w:spacing w:val="-12"/>
        </w:rPr>
        <w:t> </w:t>
      </w:r>
      <w:r>
        <w:rPr/>
        <w:t>…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fait</w:t>
      </w:r>
      <w:r>
        <w:rPr>
          <w:spacing w:val="21"/>
        </w:rPr>
        <w:t> </w:t>
      </w:r>
      <w:r>
        <w:rPr/>
        <w:t>je</w:t>
      </w:r>
      <w:r>
        <w:rPr>
          <w:spacing w:val="22"/>
        </w:rPr>
        <w:t> </w:t>
      </w:r>
      <w:r>
        <w:rPr/>
        <w:t>suis</w:t>
      </w:r>
      <w:r>
        <w:rPr>
          <w:spacing w:val="22"/>
        </w:rPr>
        <w:t> </w:t>
      </w:r>
      <w:r>
        <w:rPr/>
        <w:t>très</w:t>
      </w:r>
      <w:r>
        <w:rPr>
          <w:spacing w:val="22"/>
        </w:rPr>
        <w:t> </w:t>
      </w:r>
      <w:r>
        <w:rPr/>
        <w:t>satisfaite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ma</w:t>
      </w:r>
      <w:r>
        <w:rPr>
          <w:spacing w:val="22"/>
        </w:rPr>
        <w:t> </w:t>
      </w:r>
      <w:r>
        <w:rPr/>
        <w:t>vie</w:t>
      </w:r>
      <w:r>
        <w:rPr>
          <w:spacing w:val="-13"/>
        </w:rPr>
        <w:t> </w:t>
      </w:r>
      <w:r>
        <w:rPr/>
        <w:t>!</w:t>
      </w:r>
      <w:r>
        <w:rPr>
          <w:spacing w:val="-46"/>
        </w:rPr>
        <w:t> </w:t>
      </w:r>
      <w:r>
        <w:rPr/>
        <w:t>Je m’adapte aux choses qui viennent sans me prendre</w:t>
      </w:r>
      <w:r>
        <w:rPr>
          <w:spacing w:val="1"/>
        </w:rPr>
        <w:t> </w:t>
      </w:r>
      <w:r>
        <w:rPr/>
        <w:t>la</w:t>
      </w:r>
      <w:r>
        <w:rPr>
          <w:spacing w:val="10"/>
        </w:rPr>
        <w:t> </w:t>
      </w:r>
      <w:r>
        <w:rPr/>
        <w:t>tête.</w:t>
      </w:r>
      <w:r>
        <w:rPr>
          <w:spacing w:val="10"/>
        </w:rPr>
        <w:t> </w:t>
      </w:r>
      <w:r>
        <w:rPr/>
        <w:t>Et</w:t>
      </w:r>
      <w:r>
        <w:rPr>
          <w:spacing w:val="10"/>
        </w:rPr>
        <w:t> </w:t>
      </w:r>
      <w:r>
        <w:rPr/>
        <w:t>automatiquement,</w:t>
      </w:r>
      <w:r>
        <w:rPr>
          <w:spacing w:val="11"/>
        </w:rPr>
        <w:t> </w:t>
      </w:r>
      <w:r>
        <w:rPr/>
        <w:t>tout</w:t>
      </w:r>
      <w:r>
        <w:rPr>
          <w:spacing w:val="10"/>
        </w:rPr>
        <w:t> </w:t>
      </w:r>
      <w:r>
        <w:rPr/>
        <w:t>est</w:t>
      </w:r>
      <w:r>
        <w:rPr>
          <w:spacing w:val="10"/>
        </w:rPr>
        <w:t> </w:t>
      </w:r>
      <w:r>
        <w:rPr/>
        <w:t>plaisir</w:t>
      </w:r>
      <w:r>
        <w:rPr>
          <w:spacing w:val="-15"/>
        </w:rPr>
        <w:t> </w:t>
      </w:r>
      <w:r>
        <w:rPr/>
        <w:t>!</w:t>
      </w:r>
    </w:p>
    <w:p>
      <w:pPr>
        <w:pStyle w:val="BodyText"/>
        <w:spacing w:before="10"/>
        <w:rPr>
          <w:sz w:val="17"/>
        </w:rPr>
      </w:pPr>
    </w:p>
    <w:p>
      <w:pPr>
        <w:pStyle w:val="Heading7"/>
        <w:ind w:left="443"/>
        <w:jc w:val="both"/>
      </w:pPr>
      <w:r>
        <w:rPr/>
        <w:t>As-tu</w:t>
      </w:r>
      <w:r>
        <w:rPr>
          <w:spacing w:val="14"/>
        </w:rPr>
        <w:t> </w:t>
      </w:r>
      <w:r>
        <w:rPr/>
        <w:t>un</w:t>
      </w:r>
      <w:r>
        <w:rPr>
          <w:spacing w:val="15"/>
        </w:rPr>
        <w:t> </w:t>
      </w:r>
      <w:r>
        <w:rPr/>
        <w:t>talent</w:t>
      </w:r>
      <w:r>
        <w:rPr>
          <w:spacing w:val="14"/>
        </w:rPr>
        <w:t> </w:t>
      </w:r>
      <w:r>
        <w:rPr/>
        <w:t>caché</w:t>
      </w:r>
      <w:r>
        <w:rPr>
          <w:spacing w:val="-12"/>
        </w:rPr>
        <w:t> </w:t>
      </w:r>
      <w:r>
        <w:rPr/>
        <w:t>?</w:t>
      </w:r>
    </w:p>
    <w:p>
      <w:pPr>
        <w:pStyle w:val="BodyText"/>
        <w:spacing w:line="247" w:lineRule="auto" w:before="3"/>
        <w:ind w:left="443" w:right="1128"/>
        <w:jc w:val="both"/>
      </w:pPr>
      <w:r>
        <w:rPr/>
        <w:t>Je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sais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s’il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vraiment</w:t>
      </w:r>
      <w:r>
        <w:rPr>
          <w:spacing w:val="1"/>
        </w:rPr>
        <w:t> </w:t>
      </w:r>
      <w:r>
        <w:rPr/>
        <w:t>caché</w:t>
      </w:r>
      <w:r>
        <w:rPr>
          <w:spacing w:val="48"/>
        </w:rPr>
        <w:t> </w:t>
      </w:r>
      <w:r>
        <w:rPr/>
        <w:t>(rires).</w:t>
      </w:r>
      <w:r>
        <w:rPr>
          <w:spacing w:val="48"/>
        </w:rPr>
        <w:t> </w:t>
      </w:r>
      <w:r>
        <w:rPr/>
        <w:t>J’aime</w:t>
      </w:r>
      <w:r>
        <w:rPr>
          <w:spacing w:val="1"/>
        </w:rPr>
        <w:t> </w:t>
      </w:r>
      <w:r>
        <w:rPr/>
        <w:t>créer</w:t>
      </w:r>
      <w:r>
        <w:rPr>
          <w:spacing w:val="18"/>
        </w:rPr>
        <w:t> </w:t>
      </w:r>
      <w:r>
        <w:rPr/>
        <w:t>à</w:t>
      </w:r>
      <w:r>
        <w:rPr>
          <w:spacing w:val="18"/>
        </w:rPr>
        <w:t> </w:t>
      </w:r>
      <w:r>
        <w:rPr/>
        <w:t>partir</w:t>
      </w:r>
      <w:r>
        <w:rPr>
          <w:spacing w:val="19"/>
        </w:rPr>
        <w:t> </w:t>
      </w:r>
      <w:r>
        <w:rPr/>
        <w:t>d’objets</w:t>
      </w:r>
      <w:r>
        <w:rPr>
          <w:spacing w:val="18"/>
        </w:rPr>
        <w:t> </w:t>
      </w:r>
      <w:r>
        <w:rPr/>
        <w:t>récupérés.</w:t>
      </w:r>
      <w:r>
        <w:rPr>
          <w:spacing w:val="19"/>
        </w:rPr>
        <w:t> </w:t>
      </w:r>
      <w:r>
        <w:rPr/>
        <w:t>J’ai</w:t>
      </w:r>
      <w:r>
        <w:rPr>
          <w:spacing w:val="18"/>
        </w:rPr>
        <w:t> </w:t>
      </w:r>
      <w:r>
        <w:rPr/>
        <w:t>par</w:t>
      </w:r>
      <w:r>
        <w:rPr>
          <w:spacing w:val="18"/>
        </w:rPr>
        <w:t> </w:t>
      </w:r>
      <w:r>
        <w:rPr/>
        <w:t>exemple</w:t>
      </w:r>
      <w:r>
        <w:rPr>
          <w:spacing w:val="19"/>
        </w:rPr>
        <w:t> </w:t>
      </w:r>
      <w:r>
        <w:rPr/>
        <w:t>créé</w:t>
      </w:r>
      <w:r>
        <w:rPr>
          <w:spacing w:val="-46"/>
        </w:rPr>
        <w:t> </w:t>
      </w:r>
      <w:r>
        <w:rPr/>
        <w:t>le tableau qui est à l’entrée du secrétariat romand de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vieux</w:t>
      </w:r>
      <w:r>
        <w:rPr>
          <w:spacing w:val="1"/>
        </w:rPr>
        <w:t> </w:t>
      </w:r>
      <w:r>
        <w:rPr/>
        <w:t>pneus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sable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lac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Bienne. J’aime fabriquer des décorations et des boules</w:t>
      </w:r>
      <w:r>
        <w:rPr>
          <w:spacing w:val="1"/>
        </w:rPr>
        <w:t> </w:t>
      </w:r>
      <w:r>
        <w:rPr/>
        <w:t>de Noël. J’ai toujours plein d’idées, que je concrétise</w:t>
      </w:r>
      <w:r>
        <w:rPr>
          <w:spacing w:val="1"/>
        </w:rPr>
        <w:t> </w:t>
      </w:r>
      <w:r>
        <w:rPr/>
        <w:t>quand</w:t>
      </w:r>
      <w:r>
        <w:rPr>
          <w:spacing w:val="8"/>
        </w:rPr>
        <w:t> </w:t>
      </w:r>
      <w:r>
        <w:rPr/>
        <w:t>je</w:t>
      </w:r>
      <w:r>
        <w:rPr>
          <w:spacing w:val="9"/>
        </w:rPr>
        <w:t> </w:t>
      </w:r>
      <w:r>
        <w:rPr/>
        <w:t>suis</w:t>
      </w:r>
      <w:r>
        <w:rPr>
          <w:spacing w:val="9"/>
        </w:rPr>
        <w:t> </w:t>
      </w:r>
      <w:r>
        <w:rPr/>
        <w:t>inspirée</w:t>
      </w:r>
      <w:r>
        <w:rPr>
          <w:spacing w:val="-15"/>
        </w:rPr>
        <w:t> </w:t>
      </w:r>
      <w:r>
        <w:rPr/>
        <w:t>!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611" w:space="40"/>
            <w:col w:w="625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spacing w:before="10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0"/>
          <w:sz w:val="15"/>
        </w:rPr>
        <w:t>Tripet 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spacing w:after="0"/>
        <w:jc w:val="left"/>
        <w:rPr>
          <w:rFonts w:ascii="GT Walsheim Pro"/>
          <w:sz w:val="15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Heading7"/>
        <w:spacing w:line="290" w:lineRule="exact"/>
      </w:pPr>
      <w:r>
        <w:rPr/>
        <w:t>Quel</w:t>
      </w:r>
      <w:r>
        <w:rPr>
          <w:spacing w:val="8"/>
        </w:rPr>
        <w:t> </w:t>
      </w:r>
      <w:r>
        <w:rPr/>
        <w:t>est</w:t>
      </w:r>
      <w:r>
        <w:rPr>
          <w:spacing w:val="9"/>
        </w:rPr>
        <w:t> </w:t>
      </w:r>
      <w:r>
        <w:rPr/>
        <w:t>ton</w:t>
      </w:r>
      <w:r>
        <w:rPr>
          <w:spacing w:val="9"/>
        </w:rPr>
        <w:t> </w:t>
      </w:r>
      <w:r>
        <w:rPr/>
        <w:t>rêve</w:t>
      </w:r>
      <w:r>
        <w:rPr>
          <w:spacing w:val="9"/>
        </w:rPr>
        <w:t> </w:t>
      </w:r>
      <w:r>
        <w:rPr/>
        <w:t>le</w:t>
      </w:r>
      <w:r>
        <w:rPr>
          <w:spacing w:val="8"/>
        </w:rPr>
        <w:t> </w:t>
      </w:r>
      <w:r>
        <w:rPr/>
        <w:t>plus</w:t>
      </w:r>
      <w:r>
        <w:rPr>
          <w:spacing w:val="9"/>
        </w:rPr>
        <w:t> </w:t>
      </w:r>
      <w:r>
        <w:rPr/>
        <w:t>fou</w:t>
      </w:r>
      <w:r>
        <w:rPr>
          <w:spacing w:val="-15"/>
        </w:rPr>
        <w:t> </w:t>
      </w:r>
      <w:r>
        <w:rPr/>
        <w:t>?</w:t>
      </w:r>
    </w:p>
    <w:p>
      <w:pPr>
        <w:pStyle w:val="BodyText"/>
        <w:spacing w:line="247" w:lineRule="auto" w:before="3"/>
        <w:ind w:left="1133" w:right="6088"/>
        <w:jc w:val="both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3870007</wp:posOffset>
            </wp:positionH>
            <wp:positionV relativeFrom="paragraph">
              <wp:posOffset>687632</wp:posOffset>
            </wp:positionV>
            <wp:extent cx="3689997" cy="8364943"/>
            <wp:effectExtent l="0" t="0" r="0" b="0"/>
            <wp:wrapNone/>
            <wp:docPr id="35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8364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J’adorerais</w:t>
      </w:r>
      <w:r>
        <w:rPr>
          <w:spacing w:val="40"/>
        </w:rPr>
        <w:t> </w:t>
      </w:r>
      <w:r>
        <w:rPr/>
        <w:t>faire</w:t>
      </w:r>
      <w:r>
        <w:rPr>
          <w:spacing w:val="40"/>
        </w:rPr>
        <w:t> </w:t>
      </w:r>
      <w:r>
        <w:rPr/>
        <w:t>le</w:t>
      </w:r>
      <w:r>
        <w:rPr>
          <w:spacing w:val="40"/>
        </w:rPr>
        <w:t> </w:t>
      </w:r>
      <w:r>
        <w:rPr/>
        <w:t>tour</w:t>
      </w:r>
      <w:r>
        <w:rPr>
          <w:spacing w:val="40"/>
        </w:rPr>
        <w:t> </w:t>
      </w:r>
      <w:r>
        <w:rPr/>
        <w:t>du</w:t>
      </w:r>
      <w:r>
        <w:rPr>
          <w:spacing w:val="41"/>
        </w:rPr>
        <w:t> </w:t>
      </w:r>
      <w:r>
        <w:rPr/>
        <w:t>monde.</w:t>
      </w:r>
      <w:r>
        <w:rPr>
          <w:spacing w:val="40"/>
        </w:rPr>
        <w:t> </w:t>
      </w:r>
      <w:r>
        <w:rPr/>
        <w:t>Je</w:t>
      </w:r>
      <w:r>
        <w:rPr>
          <w:spacing w:val="40"/>
        </w:rPr>
        <w:t> </w:t>
      </w:r>
      <w:r>
        <w:rPr/>
        <w:t>commencerais</w:t>
      </w:r>
      <w:r>
        <w:rPr>
          <w:spacing w:val="-46"/>
        </w:rPr>
        <w:t> </w:t>
      </w:r>
      <w:r>
        <w:rPr/>
        <w:t>par</w:t>
      </w:r>
      <w:r>
        <w:rPr>
          <w:spacing w:val="1"/>
        </w:rPr>
        <w:t> </w:t>
      </w:r>
      <w:r>
        <w:rPr/>
        <w:t>l’Amérique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Sud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l’Afrique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découvrir</w:t>
      </w:r>
      <w:r>
        <w:rPr>
          <w:spacing w:val="1"/>
        </w:rPr>
        <w:t> </w:t>
      </w:r>
      <w:r>
        <w:rPr/>
        <w:t>d’autres milieux naturels et de nouveaux paysages, al-</w:t>
      </w:r>
      <w:r>
        <w:rPr>
          <w:spacing w:val="1"/>
        </w:rPr>
        <w:t> </w:t>
      </w:r>
      <w:r>
        <w:rPr/>
        <w:t>ler à la rencontre d’autres cultures, échanger avec des</w:t>
      </w:r>
      <w:r>
        <w:rPr>
          <w:spacing w:val="1"/>
        </w:rPr>
        <w:t> </w:t>
      </w:r>
      <w:r>
        <w:rPr/>
        <w:t>personnes, partager leur quotidien tellement différent</w:t>
      </w:r>
      <w:r>
        <w:rPr>
          <w:spacing w:val="1"/>
        </w:rPr>
        <w:t> </w:t>
      </w:r>
      <w:r>
        <w:rPr/>
        <w:t>du</w:t>
      </w:r>
      <w:r>
        <w:rPr>
          <w:spacing w:val="8"/>
        </w:rPr>
        <w:t> </w:t>
      </w:r>
      <w:r>
        <w:rPr/>
        <w:t>nôtre.</w:t>
      </w:r>
    </w:p>
    <w:p>
      <w:pPr>
        <w:pStyle w:val="BodyText"/>
      </w:pPr>
    </w:p>
    <w:p>
      <w:pPr>
        <w:pStyle w:val="Heading7"/>
        <w:spacing w:line="211" w:lineRule="auto"/>
        <w:ind w:right="6408"/>
      </w:pPr>
      <w:r>
        <w:rPr/>
        <w:t>Peux-tu</w:t>
      </w:r>
      <w:r>
        <w:rPr>
          <w:spacing w:val="15"/>
        </w:rPr>
        <w:t> </w:t>
      </w:r>
      <w:r>
        <w:rPr/>
        <w:t>nous</w:t>
      </w:r>
      <w:r>
        <w:rPr>
          <w:spacing w:val="15"/>
        </w:rPr>
        <w:t> </w:t>
      </w:r>
      <w:r>
        <w:rPr/>
        <w:t>dire</w:t>
      </w:r>
      <w:r>
        <w:rPr>
          <w:spacing w:val="15"/>
        </w:rPr>
        <w:t> </w:t>
      </w:r>
      <w:r>
        <w:rPr/>
        <w:t>quelques</w:t>
      </w:r>
      <w:r>
        <w:rPr>
          <w:spacing w:val="15"/>
        </w:rPr>
        <w:t> </w:t>
      </w:r>
      <w:r>
        <w:rPr/>
        <w:t>mots</w:t>
      </w:r>
      <w:r>
        <w:rPr>
          <w:spacing w:val="15"/>
        </w:rPr>
        <w:t> </w:t>
      </w:r>
      <w:r>
        <w:rPr/>
        <w:t>sur</w:t>
      </w:r>
      <w:r>
        <w:rPr>
          <w:spacing w:val="16"/>
        </w:rPr>
        <w:t> </w:t>
      </w:r>
      <w:r>
        <w:rPr/>
        <w:t>ton</w:t>
      </w:r>
      <w:r>
        <w:rPr>
          <w:spacing w:val="-49"/>
        </w:rPr>
        <w:t> </w:t>
      </w:r>
      <w:r>
        <w:rPr/>
        <w:t>intérêt</w:t>
      </w:r>
      <w:r>
        <w:rPr>
          <w:spacing w:val="8"/>
        </w:rPr>
        <w:t> </w:t>
      </w:r>
      <w:r>
        <w:rPr/>
        <w:t>pour</w:t>
      </w:r>
      <w:r>
        <w:rPr>
          <w:spacing w:val="9"/>
        </w:rPr>
        <w:t> </w:t>
      </w:r>
      <w:r>
        <w:rPr/>
        <w:t>le</w:t>
      </w:r>
      <w:r>
        <w:rPr>
          <w:spacing w:val="9"/>
        </w:rPr>
        <w:t> </w:t>
      </w:r>
      <w:r>
        <w:rPr/>
        <w:t>flamenco</w:t>
      </w:r>
      <w:r>
        <w:rPr>
          <w:spacing w:val="-15"/>
        </w:rPr>
        <w:t> </w:t>
      </w:r>
      <w:r>
        <w:rPr/>
        <w:t>?</w:t>
      </w:r>
    </w:p>
    <w:p>
      <w:pPr>
        <w:pStyle w:val="BodyText"/>
        <w:spacing w:line="247" w:lineRule="auto" w:before="11"/>
        <w:ind w:left="1133" w:right="6086"/>
        <w:jc w:val="both"/>
      </w:pPr>
      <w:r>
        <w:rPr/>
        <w:t>Que ce soit chez Procap ou dans le flamenco, je trouve</w:t>
      </w:r>
      <w:r>
        <w:rPr>
          <w:spacing w:val="1"/>
        </w:rPr>
        <w:t> </w:t>
      </w:r>
      <w:r>
        <w:rPr/>
        <w:t>qu’il y a beaucoup de partage, de complicité et de re-</w:t>
      </w:r>
      <w:r>
        <w:rPr>
          <w:spacing w:val="1"/>
        </w:rPr>
        <w:t> </w:t>
      </w:r>
      <w:r>
        <w:rPr/>
        <w:t>cherche d’harmonie dans le groupe. Dans notre cours</w:t>
      </w:r>
      <w:r>
        <w:rPr>
          <w:spacing w:val="1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flamenco,</w:t>
      </w:r>
      <w:r>
        <w:rPr>
          <w:spacing w:val="-9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niveaux</w:t>
      </w:r>
      <w:r>
        <w:rPr>
          <w:spacing w:val="-9"/>
        </w:rPr>
        <w:t> </w:t>
      </w:r>
      <w:r>
        <w:rPr>
          <w:spacing w:val="-2"/>
        </w:rPr>
        <w:t>sont</w:t>
      </w:r>
      <w:r>
        <w:rPr>
          <w:spacing w:val="-9"/>
        </w:rPr>
        <w:t> </w:t>
      </w:r>
      <w:r>
        <w:rPr>
          <w:spacing w:val="-2"/>
        </w:rPr>
        <w:t>mélangés.</w:t>
      </w:r>
      <w:r>
        <w:rPr>
          <w:spacing w:val="-9"/>
        </w:rPr>
        <w:t> </w:t>
      </w:r>
      <w:r>
        <w:rPr>
          <w:spacing w:val="-2"/>
        </w:rPr>
        <w:t>Si</w:t>
      </w:r>
      <w:r>
        <w:rPr>
          <w:spacing w:val="-9"/>
        </w:rPr>
        <w:t> </w:t>
      </w:r>
      <w:r>
        <w:rPr>
          <w:spacing w:val="-2"/>
        </w:rPr>
        <w:t>une</w:t>
      </w:r>
      <w:r>
        <w:rPr>
          <w:spacing w:val="-9"/>
        </w:rPr>
        <w:t> </w:t>
      </w:r>
      <w:r>
        <w:rPr>
          <w:spacing w:val="-2"/>
        </w:rPr>
        <w:t>personne</w:t>
      </w:r>
      <w:r>
        <w:rPr>
          <w:spacing w:val="-45"/>
        </w:rPr>
        <w:t> </w:t>
      </w:r>
      <w:r>
        <w:rPr>
          <w:spacing w:val="-2"/>
        </w:rPr>
        <w:t>ne</w:t>
      </w:r>
      <w:r>
        <w:rPr>
          <w:spacing w:val="-10"/>
        </w:rPr>
        <w:t> </w:t>
      </w:r>
      <w:r>
        <w:rPr>
          <w:spacing w:val="-2"/>
        </w:rPr>
        <w:t>peut</w:t>
      </w:r>
      <w:r>
        <w:rPr>
          <w:spacing w:val="-9"/>
        </w:rPr>
        <w:t> </w:t>
      </w:r>
      <w:r>
        <w:rPr>
          <w:spacing w:val="-2"/>
        </w:rPr>
        <w:t>pas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10"/>
        </w:rPr>
        <w:t> </w:t>
      </w:r>
      <w:r>
        <w:rPr>
          <w:spacing w:val="-2"/>
        </w:rPr>
        <w:t>effectuer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mouvement,</w:t>
      </w:r>
      <w:r>
        <w:rPr>
          <w:spacing w:val="-10"/>
        </w:rPr>
        <w:t> </w:t>
      </w:r>
      <w:r>
        <w:rPr>
          <w:spacing w:val="-1"/>
        </w:rPr>
        <w:t>on</w:t>
      </w:r>
      <w:r>
        <w:rPr>
          <w:spacing w:val="-9"/>
        </w:rPr>
        <w:t> </w:t>
      </w:r>
      <w:r>
        <w:rPr>
          <w:spacing w:val="-1"/>
        </w:rPr>
        <w:t>s’adapte.</w:t>
      </w:r>
      <w:r>
        <w:rPr>
          <w:spacing w:val="-9"/>
        </w:rPr>
        <w:t> </w:t>
      </w:r>
      <w:r>
        <w:rPr>
          <w:spacing w:val="-1"/>
        </w:rPr>
        <w:t>Il</w:t>
      </w:r>
      <w:r>
        <w:rPr>
          <w:spacing w:val="-10"/>
        </w:rPr>
        <w:t> </w:t>
      </w:r>
      <w:r>
        <w:rPr>
          <w:spacing w:val="-1"/>
        </w:rPr>
        <w:t>n’y</w:t>
      </w:r>
      <w:r>
        <w:rPr>
          <w:spacing w:val="-45"/>
        </w:rPr>
        <w:t> </w:t>
      </w:r>
      <w:r>
        <w:rPr/>
        <w:t>a pas d’individualisme. Notre professeure organise des</w:t>
      </w:r>
      <w:r>
        <w:rPr>
          <w:spacing w:val="1"/>
        </w:rPr>
        <w:t> </w:t>
      </w:r>
      <w:r>
        <w:rPr/>
        <w:t>représentations dans les homes, les foyers, ou ailleurs,</w:t>
      </w:r>
      <w:r>
        <w:rPr>
          <w:spacing w:val="1"/>
        </w:rPr>
        <w:t> </w:t>
      </w:r>
      <w:r>
        <w:rPr/>
        <w:t>dans le but de récolter de l’argent pour des associa-</w:t>
      </w:r>
      <w:r>
        <w:rPr>
          <w:spacing w:val="1"/>
        </w:rPr>
        <w:t> </w:t>
      </w:r>
      <w:r>
        <w:rPr/>
        <w:t>tions.</w:t>
      </w:r>
      <w:r>
        <w:rPr>
          <w:spacing w:val="15"/>
        </w:rPr>
        <w:t> </w:t>
      </w:r>
      <w:r>
        <w:rPr/>
        <w:t>On</w:t>
      </w:r>
      <w:r>
        <w:rPr>
          <w:spacing w:val="15"/>
        </w:rPr>
        <w:t> </w:t>
      </w:r>
      <w:r>
        <w:rPr/>
        <w:t>part</w:t>
      </w:r>
      <w:r>
        <w:rPr>
          <w:spacing w:val="15"/>
        </w:rPr>
        <w:t> </w:t>
      </w:r>
      <w:r>
        <w:rPr/>
        <w:t>occasionnellement</w:t>
      </w:r>
      <w:r>
        <w:rPr>
          <w:spacing w:val="16"/>
        </w:rPr>
        <w:t> </w:t>
      </w:r>
      <w:r>
        <w:rPr/>
        <w:t>en</w:t>
      </w:r>
      <w:r>
        <w:rPr>
          <w:spacing w:val="15"/>
        </w:rPr>
        <w:t> </w:t>
      </w:r>
      <w:r>
        <w:rPr/>
        <w:t>Andalousie</w:t>
      </w:r>
      <w:r>
        <w:rPr>
          <w:spacing w:val="15"/>
        </w:rPr>
        <w:t> </w:t>
      </w:r>
      <w:r>
        <w:rPr/>
        <w:t>pour</w:t>
      </w:r>
      <w:r>
        <w:rPr>
          <w:spacing w:val="-46"/>
        </w:rPr>
        <w:t> </w:t>
      </w:r>
      <w:r>
        <w:rPr/>
        <w:t>y danser. Là, on va à la rencontre de migrant·e·s et de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en</w:t>
      </w:r>
      <w:r>
        <w:rPr>
          <w:spacing w:val="48"/>
        </w:rPr>
        <w:t> </w:t>
      </w:r>
      <w:r>
        <w:rPr/>
        <w:t>situation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précarité,</w:t>
      </w:r>
      <w:r>
        <w:rPr>
          <w:spacing w:val="48"/>
        </w:rPr>
        <w:t> </w:t>
      </w:r>
      <w:r>
        <w:rPr/>
        <w:t>accompagn·e·s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celles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ceux</w:t>
      </w:r>
      <w:r>
        <w:rPr>
          <w:spacing w:val="1"/>
        </w:rPr>
        <w:t> </w:t>
      </w:r>
      <w:r>
        <w:rPr/>
        <w:t>qui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soutiennent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quotidien.</w:t>
      </w:r>
      <w:r>
        <w:rPr>
          <w:spacing w:val="1"/>
        </w:rPr>
        <w:t> </w:t>
      </w:r>
      <w:r>
        <w:rPr/>
        <w:t>Ensemble,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échangeons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partageons</w:t>
      </w:r>
      <w:r>
        <w:rPr>
          <w:spacing w:val="1"/>
        </w:rPr>
        <w:t> </w:t>
      </w:r>
      <w:r>
        <w:rPr/>
        <w:t>repas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danses.</w:t>
      </w:r>
      <w:r>
        <w:rPr>
          <w:spacing w:val="4"/>
        </w:rPr>
        <w:t> </w:t>
      </w:r>
      <w:r>
        <w:rPr/>
        <w:t>C’est</w:t>
      </w:r>
      <w:r>
        <w:rPr>
          <w:spacing w:val="4"/>
        </w:rPr>
        <w:t> </w:t>
      </w:r>
      <w:r>
        <w:rPr/>
        <w:t>magnifique</w:t>
      </w:r>
      <w:r>
        <w:rPr>
          <w:spacing w:val="-20"/>
        </w:rPr>
        <w:t> </w:t>
      </w:r>
      <w:r>
        <w:rPr/>
        <w:t>!</w:t>
      </w:r>
    </w:p>
    <w:p>
      <w:pPr>
        <w:pStyle w:val="BodyText"/>
        <w:spacing w:before="2"/>
      </w:pPr>
    </w:p>
    <w:p>
      <w:pPr>
        <w:pStyle w:val="Heading7"/>
        <w:spacing w:line="211" w:lineRule="auto"/>
        <w:ind w:right="6408"/>
      </w:pPr>
      <w:r>
        <w:rPr/>
        <w:t>Que</w:t>
      </w:r>
      <w:r>
        <w:rPr>
          <w:spacing w:val="18"/>
        </w:rPr>
        <w:t> </w:t>
      </w:r>
      <w:r>
        <w:rPr/>
        <w:t>faudrait-il</w:t>
      </w:r>
      <w:r>
        <w:rPr>
          <w:spacing w:val="19"/>
        </w:rPr>
        <w:t> </w:t>
      </w:r>
      <w:r>
        <w:rPr/>
        <w:t>pour</w:t>
      </w:r>
      <w:r>
        <w:rPr>
          <w:spacing w:val="19"/>
        </w:rPr>
        <w:t> </w:t>
      </w:r>
      <w:r>
        <w:rPr/>
        <w:t>que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société</w:t>
      </w:r>
      <w:r>
        <w:rPr>
          <w:spacing w:val="19"/>
        </w:rPr>
        <w:t> </w:t>
      </w:r>
      <w:r>
        <w:rPr/>
        <w:t>soit</w:t>
      </w:r>
      <w:r>
        <w:rPr>
          <w:spacing w:val="-50"/>
        </w:rPr>
        <w:t> </w:t>
      </w:r>
      <w:r>
        <w:rPr/>
        <w:t>plus</w:t>
      </w:r>
      <w:r>
        <w:rPr>
          <w:spacing w:val="8"/>
        </w:rPr>
        <w:t> </w:t>
      </w:r>
      <w:r>
        <w:rPr/>
        <w:t>inclusive</w:t>
      </w:r>
      <w:r>
        <w:rPr>
          <w:spacing w:val="-16"/>
        </w:rPr>
        <w:t> </w:t>
      </w:r>
      <w:r>
        <w:rPr/>
        <w:t>?</w:t>
      </w:r>
    </w:p>
    <w:p>
      <w:pPr>
        <w:pStyle w:val="BodyText"/>
        <w:spacing w:line="247" w:lineRule="auto" w:before="10"/>
        <w:ind w:left="1133" w:right="6088"/>
        <w:jc w:val="both"/>
      </w:pPr>
      <w:r>
        <w:rPr/>
        <w:t>S’il y avait moins d’égoïsme, moins de préjugés et plus</w:t>
      </w:r>
      <w:r>
        <w:rPr>
          <w:spacing w:val="1"/>
        </w:rPr>
        <w:t> </w:t>
      </w:r>
      <w:r>
        <w:rPr/>
        <w:t>de respect, je pense que la société serait automatique-</w:t>
      </w:r>
      <w:r>
        <w:rPr>
          <w:spacing w:val="1"/>
        </w:rPr>
        <w:t> </w:t>
      </w:r>
      <w:r>
        <w:rPr/>
        <w:t>ment plus inclusive. Elle serait plus tolérante, respec-</w:t>
      </w:r>
      <w:r>
        <w:rPr>
          <w:spacing w:val="1"/>
        </w:rPr>
        <w:t> </w:t>
      </w:r>
      <w:r>
        <w:rPr/>
        <w:t>tueuse,</w:t>
      </w:r>
      <w:r>
        <w:rPr>
          <w:spacing w:val="11"/>
        </w:rPr>
        <w:t> </w:t>
      </w:r>
      <w:r>
        <w:rPr/>
        <w:t>ouverte</w:t>
      </w:r>
      <w:r>
        <w:rPr>
          <w:spacing w:val="12"/>
        </w:rPr>
        <w:t> </w:t>
      </w:r>
      <w:r>
        <w:rPr/>
        <w:t>aux</w:t>
      </w:r>
      <w:r>
        <w:rPr>
          <w:spacing w:val="11"/>
        </w:rPr>
        <w:t> </w:t>
      </w:r>
      <w:r>
        <w:rPr/>
        <w:t>autres</w:t>
      </w:r>
      <w:r>
        <w:rPr>
          <w:spacing w:val="12"/>
        </w:rPr>
        <w:t> </w:t>
      </w:r>
      <w:r>
        <w:rPr/>
        <w:t>et</w:t>
      </w:r>
      <w:r>
        <w:rPr>
          <w:spacing w:val="12"/>
        </w:rPr>
        <w:t> </w:t>
      </w:r>
      <w:r>
        <w:rPr/>
        <w:t>aux</w:t>
      </w:r>
      <w:r>
        <w:rPr>
          <w:spacing w:val="11"/>
        </w:rPr>
        <w:t> </w:t>
      </w:r>
      <w:r>
        <w:rPr/>
        <w:t>différences.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2"/>
        </w:rPr>
      </w:pPr>
    </w:p>
    <w:p>
      <w:pPr>
        <w:spacing w:line="261" w:lineRule="auto" w:before="0"/>
        <w:ind w:left="2140" w:right="5936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Tania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Viccaro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Prieto,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qui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est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d’origine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espagnole,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commencé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à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danser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flamenco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2010.</w:t>
      </w:r>
    </w:p>
    <w:p>
      <w:pPr>
        <w:spacing w:line="261" w:lineRule="auto" w:before="2"/>
        <w:ind w:left="2140" w:right="5936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«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Mon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fils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suivi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cours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cela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m’a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donné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envie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m’inscrire.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»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114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OpenSunday Inclusion</w:t>
      </w:r>
    </w:p>
    <w:p>
      <w:pPr>
        <w:pStyle w:val="BodyText"/>
        <w:spacing w:before="2"/>
        <w:rPr>
          <w:rFonts w:ascii="GTWalsheimProMedium"/>
          <w:sz w:val="30"/>
        </w:rPr>
      </w:pPr>
    </w:p>
    <w:p>
      <w:pPr>
        <w:spacing w:line="206" w:lineRule="auto" w:before="0"/>
        <w:ind w:left="1133" w:right="1531" w:firstLine="0"/>
        <w:jc w:val="left"/>
        <w:rPr>
          <w:rFonts w:ascii="GT Sectra"/>
          <w:b/>
          <w:sz w:val="68"/>
        </w:rPr>
      </w:pPr>
      <w:r>
        <w:rPr>
          <w:rFonts w:ascii="GT Sectra"/>
          <w:b/>
          <w:color w:val="90296C"/>
          <w:sz w:val="68"/>
        </w:rPr>
        <w:t>Des</w:t>
      </w:r>
      <w:r>
        <w:rPr>
          <w:rFonts w:ascii="GT Sectra"/>
          <w:b/>
          <w:color w:val="90296C"/>
          <w:spacing w:val="46"/>
          <w:sz w:val="68"/>
        </w:rPr>
        <w:t> </w:t>
      </w:r>
      <w:r>
        <w:rPr>
          <w:rFonts w:ascii="GT Sectra"/>
          <w:b/>
          <w:color w:val="90296C"/>
          <w:spacing w:val="10"/>
          <w:sz w:val="68"/>
        </w:rPr>
        <w:t>salles</w:t>
      </w:r>
      <w:r>
        <w:rPr>
          <w:rFonts w:ascii="GT Sectra"/>
          <w:b/>
          <w:color w:val="90296C"/>
          <w:spacing w:val="47"/>
          <w:sz w:val="68"/>
        </w:rPr>
        <w:t> </w:t>
      </w:r>
      <w:r>
        <w:rPr>
          <w:rFonts w:ascii="GT Sectra"/>
          <w:b/>
          <w:color w:val="90296C"/>
          <w:sz w:val="68"/>
        </w:rPr>
        <w:t>de</w:t>
      </w:r>
      <w:r>
        <w:rPr>
          <w:rFonts w:ascii="GT Sectra"/>
          <w:b/>
          <w:color w:val="90296C"/>
          <w:spacing w:val="47"/>
          <w:sz w:val="68"/>
        </w:rPr>
        <w:t> </w:t>
      </w:r>
      <w:r>
        <w:rPr>
          <w:rFonts w:ascii="GT Sectra"/>
          <w:b/>
          <w:color w:val="90296C"/>
          <w:sz w:val="68"/>
        </w:rPr>
        <w:t>sport</w:t>
      </w:r>
      <w:r>
        <w:rPr>
          <w:rFonts w:ascii="GT Sectra"/>
          <w:b/>
          <w:color w:val="90296C"/>
          <w:spacing w:val="47"/>
          <w:sz w:val="68"/>
        </w:rPr>
        <w:t> </w:t>
      </w:r>
      <w:r>
        <w:rPr>
          <w:rFonts w:ascii="GT Sectra"/>
          <w:b/>
          <w:color w:val="90296C"/>
          <w:sz w:val="68"/>
        </w:rPr>
        <w:t>ouvertes</w:t>
      </w:r>
      <w:r>
        <w:rPr>
          <w:rFonts w:ascii="GT Sectra"/>
          <w:b/>
          <w:color w:val="90296C"/>
          <w:spacing w:val="1"/>
          <w:sz w:val="68"/>
        </w:rPr>
        <w:t> </w:t>
      </w:r>
      <w:r>
        <w:rPr>
          <w:rFonts w:ascii="GT Sectra"/>
          <w:b/>
          <w:color w:val="90296C"/>
          <w:sz w:val="68"/>
        </w:rPr>
        <w:t>dans</w:t>
      </w:r>
      <w:r>
        <w:rPr>
          <w:rFonts w:ascii="GT Sectra"/>
          <w:b/>
          <w:color w:val="90296C"/>
          <w:spacing w:val="50"/>
          <w:sz w:val="68"/>
        </w:rPr>
        <w:t> </w:t>
      </w:r>
      <w:r>
        <w:rPr>
          <w:rFonts w:ascii="GT Sectra"/>
          <w:b/>
          <w:color w:val="90296C"/>
          <w:sz w:val="68"/>
        </w:rPr>
        <w:t>toute</w:t>
      </w:r>
      <w:r>
        <w:rPr>
          <w:rFonts w:ascii="GT Sectra"/>
          <w:b/>
          <w:color w:val="90296C"/>
          <w:spacing w:val="51"/>
          <w:sz w:val="68"/>
        </w:rPr>
        <w:t> </w:t>
      </w:r>
      <w:r>
        <w:rPr>
          <w:rFonts w:ascii="GT Sectra"/>
          <w:b/>
          <w:color w:val="90296C"/>
          <w:sz w:val="68"/>
        </w:rPr>
        <w:t>la</w:t>
      </w:r>
      <w:r>
        <w:rPr>
          <w:rFonts w:ascii="GT Sectra"/>
          <w:b/>
          <w:color w:val="90296C"/>
          <w:spacing w:val="50"/>
          <w:sz w:val="68"/>
        </w:rPr>
        <w:t> </w:t>
      </w:r>
      <w:r>
        <w:rPr>
          <w:rFonts w:ascii="GT Sectra"/>
          <w:b/>
          <w:color w:val="90296C"/>
          <w:sz w:val="68"/>
        </w:rPr>
        <w:t>Suisse</w:t>
      </w:r>
      <w:r>
        <w:rPr>
          <w:rFonts w:ascii="GT Sectra"/>
          <w:b/>
          <w:color w:val="90296C"/>
          <w:spacing w:val="51"/>
          <w:sz w:val="68"/>
        </w:rPr>
        <w:t> </w:t>
      </w:r>
      <w:r>
        <w:rPr>
          <w:rFonts w:ascii="GT Sectra"/>
          <w:b/>
          <w:color w:val="90296C"/>
          <w:sz w:val="68"/>
        </w:rPr>
        <w:t>pour</w:t>
      </w:r>
      <w:r>
        <w:rPr>
          <w:rFonts w:ascii="GT Sectra"/>
          <w:b/>
          <w:color w:val="90296C"/>
          <w:spacing w:val="50"/>
          <w:sz w:val="68"/>
        </w:rPr>
        <w:t> </w:t>
      </w:r>
      <w:r>
        <w:rPr>
          <w:rFonts w:ascii="GT Sectra"/>
          <w:b/>
          <w:color w:val="90296C"/>
          <w:spacing w:val="11"/>
          <w:sz w:val="68"/>
        </w:rPr>
        <w:t>les</w:t>
      </w:r>
    </w:p>
    <w:p>
      <w:pPr>
        <w:spacing w:line="844" w:lineRule="exact" w:before="0"/>
        <w:ind w:left="1133" w:right="0" w:firstLine="0"/>
        <w:jc w:val="left"/>
        <w:rPr>
          <w:rFonts w:ascii="GT Sectra"/>
          <w:b/>
          <w:sz w:val="68"/>
        </w:rPr>
      </w:pPr>
      <w:r>
        <w:rPr>
          <w:rFonts w:ascii="GT Sectra"/>
          <w:b/>
          <w:color w:val="90296C"/>
          <w:sz w:val="68"/>
        </w:rPr>
        <w:t>enfants</w:t>
      </w:r>
      <w:r>
        <w:rPr>
          <w:rFonts w:ascii="GT Sectra"/>
          <w:b/>
          <w:color w:val="90296C"/>
          <w:spacing w:val="40"/>
          <w:sz w:val="68"/>
        </w:rPr>
        <w:t> </w:t>
      </w:r>
      <w:r>
        <w:rPr>
          <w:rFonts w:ascii="GT Sectra"/>
          <w:b/>
          <w:color w:val="90296C"/>
          <w:sz w:val="68"/>
        </w:rPr>
        <w:t>avec</w:t>
      </w:r>
      <w:r>
        <w:rPr>
          <w:rFonts w:ascii="GT Sectra"/>
          <w:b/>
          <w:color w:val="90296C"/>
          <w:spacing w:val="40"/>
          <w:sz w:val="68"/>
        </w:rPr>
        <w:t> </w:t>
      </w:r>
      <w:r>
        <w:rPr>
          <w:rFonts w:ascii="GT Sectra"/>
          <w:b/>
          <w:color w:val="90296C"/>
          <w:sz w:val="68"/>
        </w:rPr>
        <w:t>et</w:t>
      </w:r>
      <w:r>
        <w:rPr>
          <w:rFonts w:ascii="GT Sectra"/>
          <w:b/>
          <w:color w:val="90296C"/>
          <w:spacing w:val="40"/>
          <w:sz w:val="68"/>
        </w:rPr>
        <w:t> </w:t>
      </w:r>
      <w:r>
        <w:rPr>
          <w:rFonts w:ascii="GT Sectra"/>
          <w:b/>
          <w:color w:val="90296C"/>
          <w:sz w:val="68"/>
        </w:rPr>
        <w:t>sans</w:t>
      </w:r>
      <w:r>
        <w:rPr>
          <w:rFonts w:ascii="GT Sectra"/>
          <w:b/>
          <w:color w:val="90296C"/>
          <w:spacing w:val="40"/>
          <w:sz w:val="68"/>
        </w:rPr>
        <w:t> </w:t>
      </w:r>
      <w:r>
        <w:rPr>
          <w:rFonts w:ascii="GT Sectra"/>
          <w:b/>
          <w:color w:val="90296C"/>
          <w:spacing w:val="10"/>
          <w:sz w:val="68"/>
        </w:rPr>
        <w:t>handicap</w:t>
      </w:r>
    </w:p>
    <w:p>
      <w:pPr>
        <w:pStyle w:val="BodyText"/>
        <w:rPr>
          <w:rFonts w:ascii="GT Sectra"/>
          <w:b/>
        </w:rPr>
      </w:pPr>
    </w:p>
    <w:p>
      <w:pPr>
        <w:spacing w:line="247" w:lineRule="auto" w:before="240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pacing w:val="-10"/>
          <w:sz w:val="40"/>
        </w:rPr>
        <w:t>Ce</w:t>
      </w:r>
      <w:r>
        <w:rPr>
          <w:rFonts w:ascii="GTWalsheimProLight" w:hAnsi="GTWalsheimProLight"/>
          <w:spacing w:val="-31"/>
          <w:sz w:val="40"/>
        </w:rPr>
        <w:t> </w:t>
      </w:r>
      <w:r>
        <w:rPr>
          <w:rFonts w:ascii="GTWalsheimProLight" w:hAnsi="GTWalsheimProLight"/>
          <w:spacing w:val="-11"/>
          <w:sz w:val="40"/>
        </w:rPr>
        <w:t>qui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7"/>
          <w:sz w:val="40"/>
        </w:rPr>
        <w:t>devait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4"/>
          <w:sz w:val="40"/>
        </w:rPr>
        <w:t>être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8"/>
          <w:sz w:val="40"/>
        </w:rPr>
        <w:t>au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4"/>
          <w:sz w:val="40"/>
        </w:rPr>
        <w:t>départ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8"/>
          <w:sz w:val="40"/>
        </w:rPr>
        <w:t>un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6"/>
          <w:sz w:val="40"/>
        </w:rPr>
        <w:t>projet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5"/>
          <w:sz w:val="40"/>
        </w:rPr>
        <w:t>pilote</w:t>
      </w:r>
      <w:r>
        <w:rPr>
          <w:rFonts w:ascii="GTWalsheimProLight" w:hAnsi="GTWalsheimProLight"/>
          <w:spacing w:val="-31"/>
          <w:sz w:val="40"/>
        </w:rPr>
        <w:t> </w:t>
      </w:r>
      <w:r>
        <w:rPr>
          <w:rFonts w:ascii="GTWalsheimProLight" w:hAnsi="GTWalsheimProLight"/>
          <w:spacing w:val="-15"/>
          <w:sz w:val="40"/>
        </w:rPr>
        <w:t>avec</w:t>
      </w:r>
      <w:r>
        <w:rPr>
          <w:rFonts w:ascii="GTWalsheimProLight" w:hAnsi="GTWalsheimProLight"/>
          <w:spacing w:val="-30"/>
          <w:sz w:val="40"/>
        </w:rPr>
        <w:t> </w:t>
      </w:r>
      <w:r>
        <w:rPr>
          <w:rFonts w:ascii="GTWalsheimProLight" w:hAnsi="GTWalsheimProLight"/>
          <w:spacing w:val="-18"/>
          <w:sz w:val="40"/>
        </w:rPr>
        <w:t>IdéeSport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pacing w:val="-8"/>
          <w:sz w:val="40"/>
        </w:rPr>
        <w:t>est devenu un partenariat d’envergure. </w:t>
      </w:r>
      <w:r>
        <w:rPr>
          <w:rFonts w:ascii="GTWalsheimProLight" w:hAnsi="GTWalsheimProLight"/>
          <w:spacing w:val="-7"/>
          <w:sz w:val="40"/>
        </w:rPr>
        <w:t>Depuis le début</w:t>
      </w:r>
      <w:r>
        <w:rPr>
          <w:rFonts w:ascii="GTWalsheimProLight" w:hAnsi="GTWalsheimProLight"/>
          <w:spacing w:val="-6"/>
          <w:sz w:val="40"/>
        </w:rPr>
        <w:t> </w:t>
      </w:r>
      <w:r>
        <w:rPr>
          <w:rFonts w:ascii="GTWalsheimProLight" w:hAnsi="GTWalsheimProLight"/>
          <w:spacing w:val="-7"/>
          <w:sz w:val="40"/>
        </w:rPr>
        <w:t>de</w:t>
      </w:r>
      <w:r>
        <w:rPr>
          <w:rFonts w:ascii="GTWalsheimProLight" w:hAnsi="GTWalsheimProLight"/>
          <w:spacing w:val="-19"/>
          <w:sz w:val="40"/>
        </w:rPr>
        <w:t> </w:t>
      </w:r>
      <w:r>
        <w:rPr>
          <w:rFonts w:ascii="GTWalsheimProLight" w:hAnsi="GTWalsheimProLight"/>
          <w:spacing w:val="-7"/>
          <w:sz w:val="40"/>
        </w:rPr>
        <w:t>la</w:t>
      </w:r>
      <w:r>
        <w:rPr>
          <w:rFonts w:ascii="GTWalsheimProLight" w:hAnsi="GTWalsheimProLight"/>
          <w:spacing w:val="-18"/>
          <w:sz w:val="40"/>
        </w:rPr>
        <w:t> </w:t>
      </w:r>
      <w:r>
        <w:rPr>
          <w:rFonts w:ascii="GTWalsheimProLight" w:hAnsi="GTWalsheimProLight"/>
          <w:spacing w:val="-7"/>
          <w:sz w:val="40"/>
        </w:rPr>
        <w:t>saison,</w:t>
      </w:r>
      <w:r>
        <w:rPr>
          <w:rFonts w:ascii="GTWalsheimProLight" w:hAnsi="GTWalsheimProLight"/>
          <w:spacing w:val="-19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les</w:t>
      </w:r>
      <w:r>
        <w:rPr>
          <w:rFonts w:ascii="GTWalsheimProLight" w:hAnsi="GTWalsheimProLight"/>
          <w:spacing w:val="-18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52</w:t>
      </w:r>
      <w:r>
        <w:rPr>
          <w:rFonts w:ascii="GTWalsheimProLight" w:hAnsi="GTWalsheimProLight"/>
          <w:spacing w:val="-18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sites</w:t>
      </w:r>
      <w:r>
        <w:rPr>
          <w:rFonts w:ascii="GTWalsheimProLight" w:hAnsi="GTWalsheimProLight"/>
          <w:spacing w:val="-19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d’OpenSunday</w:t>
      </w:r>
      <w:r>
        <w:rPr>
          <w:rFonts w:ascii="GTWalsheimProLight" w:hAnsi="GTWalsheimProLight"/>
          <w:spacing w:val="-18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sont</w:t>
      </w:r>
      <w:r>
        <w:rPr>
          <w:rFonts w:ascii="GTWalsheimProLight" w:hAnsi="GTWalsheimProLight"/>
          <w:spacing w:val="-18"/>
          <w:sz w:val="40"/>
        </w:rPr>
        <w:t> </w:t>
      </w:r>
      <w:r>
        <w:rPr>
          <w:rFonts w:ascii="GTWalsheimProLight" w:hAnsi="GTWalsheimProLight"/>
          <w:spacing w:val="-6"/>
          <w:sz w:val="40"/>
        </w:rPr>
        <w:t>également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pacing w:val="-4"/>
          <w:sz w:val="40"/>
        </w:rPr>
        <w:t>ouverts</w:t>
      </w:r>
      <w:r>
        <w:rPr>
          <w:rFonts w:ascii="GTWalsheimProLight" w:hAnsi="GTWalsheimProLight"/>
          <w:spacing w:val="-22"/>
          <w:sz w:val="40"/>
        </w:rPr>
        <w:t> </w:t>
      </w:r>
      <w:r>
        <w:rPr>
          <w:rFonts w:ascii="GTWalsheimProLight" w:hAnsi="GTWalsheimProLight"/>
          <w:spacing w:val="-4"/>
          <w:sz w:val="40"/>
        </w:rPr>
        <w:t>aux</w:t>
      </w:r>
      <w:r>
        <w:rPr>
          <w:rFonts w:ascii="GTWalsheimProLight" w:hAnsi="GTWalsheimProLight"/>
          <w:spacing w:val="-21"/>
          <w:sz w:val="40"/>
        </w:rPr>
        <w:t> </w:t>
      </w:r>
      <w:r>
        <w:rPr>
          <w:rFonts w:ascii="GTWalsheimProLight" w:hAnsi="GTWalsheimProLight"/>
          <w:spacing w:val="-4"/>
          <w:sz w:val="40"/>
        </w:rPr>
        <w:t>enfants</w:t>
      </w:r>
      <w:r>
        <w:rPr>
          <w:rFonts w:ascii="GTWalsheimProLight" w:hAnsi="GTWalsheimProLight"/>
          <w:spacing w:val="-22"/>
          <w:sz w:val="40"/>
        </w:rPr>
        <w:t> </w:t>
      </w:r>
      <w:r>
        <w:rPr>
          <w:rFonts w:ascii="GTWalsheimProLight" w:hAnsi="GTWalsheimProLight"/>
          <w:spacing w:val="-4"/>
          <w:sz w:val="40"/>
        </w:rPr>
        <w:t>en</w:t>
      </w:r>
      <w:r>
        <w:rPr>
          <w:rFonts w:ascii="GTWalsheimProLight" w:hAnsi="GTWalsheimProLight"/>
          <w:spacing w:val="-21"/>
          <w:sz w:val="40"/>
        </w:rPr>
        <w:t> </w:t>
      </w:r>
      <w:r>
        <w:rPr>
          <w:rFonts w:ascii="GTWalsheimProLight" w:hAnsi="GTWalsheimProLight"/>
          <w:spacing w:val="-4"/>
          <w:sz w:val="40"/>
        </w:rPr>
        <w:t>situations</w:t>
      </w:r>
      <w:r>
        <w:rPr>
          <w:rFonts w:ascii="GTWalsheimProLight" w:hAnsi="GTWalsheimProLight"/>
          <w:spacing w:val="-22"/>
          <w:sz w:val="40"/>
        </w:rPr>
        <w:t> </w:t>
      </w:r>
      <w:r>
        <w:rPr>
          <w:rFonts w:ascii="GTWalsheimProLight" w:hAnsi="GTWalsheimProLight"/>
          <w:spacing w:val="-3"/>
          <w:sz w:val="40"/>
        </w:rPr>
        <w:t>de</w:t>
      </w:r>
      <w:r>
        <w:rPr>
          <w:rFonts w:ascii="GTWalsheimProLight" w:hAnsi="GTWalsheimProLight"/>
          <w:spacing w:val="-21"/>
          <w:sz w:val="40"/>
        </w:rPr>
        <w:t> </w:t>
      </w:r>
      <w:r>
        <w:rPr>
          <w:rFonts w:ascii="GTWalsheimProLight" w:hAnsi="GTWalsheimProLight"/>
          <w:spacing w:val="-3"/>
          <w:sz w:val="40"/>
        </w:rPr>
        <w:t>handicap.</w:t>
      </w:r>
    </w:p>
    <w:p>
      <w:pPr>
        <w:spacing w:before="154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11"/>
          <w:sz w:val="15"/>
        </w:rPr>
        <w:t> </w:t>
      </w:r>
      <w:r>
        <w:rPr>
          <w:rFonts w:ascii="GT Walsheim Pro"/>
          <w:b/>
          <w:sz w:val="15"/>
        </w:rPr>
        <w:t>et</w:t>
      </w:r>
      <w:r>
        <w:rPr>
          <w:rFonts w:ascii="GT Walsheim Pro"/>
          <w:b/>
          <w:spacing w:val="46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50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footerReference w:type="even" r:id="rId50"/>
          <w:pgSz w:w="11910" w:h="16840"/>
          <w:pgMar w:footer="0" w:header="0" w:top="260" w:bottom="0" w:left="0" w:right="0"/>
        </w:sectPr>
      </w:pPr>
    </w:p>
    <w:p>
      <w:pPr>
        <w:pStyle w:val="BodyText"/>
        <w:spacing w:before="10"/>
        <w:rPr>
          <w:rFonts w:ascii="GT Walsheim Pro"/>
          <w:sz w:val="17"/>
        </w:rPr>
      </w:pPr>
    </w:p>
    <w:p>
      <w:pPr>
        <w:pStyle w:val="BodyText"/>
        <w:spacing w:line="247" w:lineRule="auto"/>
        <w:ind w:left="1133"/>
        <w:jc w:val="both"/>
      </w:pPr>
      <w:r>
        <w:rPr>
          <w:spacing w:val="-3"/>
        </w:rPr>
        <w:t>Nous</w:t>
      </w:r>
      <w:r>
        <w:rPr>
          <w:spacing w:val="-9"/>
        </w:rPr>
        <w:t> </w:t>
      </w:r>
      <w:r>
        <w:rPr>
          <w:spacing w:val="-3"/>
        </w:rPr>
        <w:t>y</w:t>
      </w:r>
      <w:r>
        <w:rPr>
          <w:spacing w:val="-9"/>
        </w:rPr>
        <w:t> </w:t>
      </w:r>
      <w:r>
        <w:rPr>
          <w:spacing w:val="-3"/>
        </w:rPr>
        <w:t>revoilà!</w:t>
      </w:r>
      <w:r>
        <w:rPr>
          <w:spacing w:val="-9"/>
        </w:rPr>
        <w:t> </w:t>
      </w:r>
      <w:r>
        <w:rPr>
          <w:spacing w:val="-2"/>
        </w:rPr>
        <w:t>Depuis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fin</w:t>
      </w:r>
      <w:r>
        <w:rPr>
          <w:spacing w:val="-9"/>
        </w:rPr>
        <w:t> </w:t>
      </w:r>
      <w:r>
        <w:rPr>
          <w:spacing w:val="-2"/>
        </w:rPr>
        <w:t>du</w:t>
      </w:r>
      <w:r>
        <w:rPr>
          <w:spacing w:val="-9"/>
        </w:rPr>
        <w:t> </w:t>
      </w:r>
      <w:r>
        <w:rPr>
          <w:spacing w:val="-2"/>
        </w:rPr>
        <w:t>mois</w:t>
      </w:r>
      <w:r>
        <w:rPr>
          <w:spacing w:val="-9"/>
        </w:rPr>
        <w:t> </w:t>
      </w:r>
      <w:r>
        <w:rPr>
          <w:spacing w:val="-2"/>
        </w:rPr>
        <w:t>d’octobre</w:t>
      </w:r>
      <w:r>
        <w:rPr>
          <w:spacing w:val="-8"/>
        </w:rPr>
        <w:t> </w:t>
      </w:r>
      <w:r>
        <w:rPr>
          <w:spacing w:val="-2"/>
        </w:rPr>
        <w:t>jusqu’à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46"/>
        </w:rPr>
        <w:t> </w:t>
      </w:r>
      <w:r>
        <w:rPr>
          <w:spacing w:val="-5"/>
        </w:rPr>
        <w:t>fin</w:t>
      </w:r>
      <w:r>
        <w:rPr>
          <w:spacing w:val="-11"/>
        </w:rPr>
        <w:t> </w:t>
      </w:r>
      <w:r>
        <w:rPr>
          <w:spacing w:val="-5"/>
        </w:rPr>
        <w:t>des</w:t>
      </w:r>
      <w:r>
        <w:rPr>
          <w:spacing w:val="-11"/>
        </w:rPr>
        <w:t> </w:t>
      </w:r>
      <w:r>
        <w:rPr>
          <w:spacing w:val="-5"/>
        </w:rPr>
        <w:t>mois</w:t>
      </w:r>
      <w:r>
        <w:rPr>
          <w:spacing w:val="-11"/>
        </w:rPr>
        <w:t> </w:t>
      </w:r>
      <w:r>
        <w:rPr>
          <w:spacing w:val="-5"/>
        </w:rPr>
        <w:t>froids</w:t>
      </w:r>
      <w:r>
        <w:rPr>
          <w:spacing w:val="-11"/>
        </w:rPr>
        <w:t> </w:t>
      </w:r>
      <w:r>
        <w:rPr>
          <w:spacing w:val="-5"/>
        </w:rPr>
        <w:t>et</w:t>
      </w:r>
      <w:r>
        <w:rPr>
          <w:spacing w:val="-11"/>
        </w:rPr>
        <w:t> </w:t>
      </w:r>
      <w:r>
        <w:rPr>
          <w:spacing w:val="-5"/>
        </w:rPr>
        <w:t>humides</w:t>
      </w:r>
      <w:r>
        <w:rPr>
          <w:spacing w:val="-11"/>
        </w:rPr>
        <w:t> </w:t>
      </w:r>
      <w:r>
        <w:rPr>
          <w:spacing w:val="-5"/>
        </w:rPr>
        <w:t>d’hiver,</w:t>
      </w:r>
      <w:r>
        <w:rPr>
          <w:spacing w:val="-11"/>
        </w:rPr>
        <w:t> </w:t>
      </w:r>
      <w:r>
        <w:rPr>
          <w:spacing w:val="-5"/>
        </w:rPr>
        <w:t>les</w:t>
      </w:r>
      <w:r>
        <w:rPr>
          <w:spacing w:val="-11"/>
        </w:rPr>
        <w:t> </w:t>
      </w:r>
      <w:r>
        <w:rPr>
          <w:spacing w:val="-5"/>
        </w:rPr>
        <w:t>portes</w:t>
      </w:r>
      <w:r>
        <w:rPr>
          <w:spacing w:val="-11"/>
        </w:rPr>
        <w:t> </w:t>
      </w:r>
      <w:r>
        <w:rPr>
          <w:spacing w:val="-5"/>
        </w:rPr>
        <w:t>des</w:t>
      </w:r>
      <w:r>
        <w:rPr>
          <w:spacing w:val="-11"/>
        </w:rPr>
        <w:t> </w:t>
      </w:r>
      <w:r>
        <w:rPr>
          <w:spacing w:val="-5"/>
        </w:rPr>
        <w:t>salles</w:t>
      </w:r>
      <w:r>
        <w:rPr>
          <w:spacing w:val="-46"/>
        </w:rPr>
        <w:t> </w:t>
      </w:r>
      <w:r>
        <w:rPr>
          <w:spacing w:val="-1"/>
        </w:rPr>
        <w:t>de</w:t>
      </w:r>
      <w:r>
        <w:rPr>
          <w:spacing w:val="-8"/>
        </w:rPr>
        <w:t> </w:t>
      </w:r>
      <w:r>
        <w:rPr>
          <w:spacing w:val="-1"/>
        </w:rPr>
        <w:t>sport</w:t>
      </w:r>
      <w:r>
        <w:rPr>
          <w:spacing w:val="-7"/>
        </w:rPr>
        <w:t> </w:t>
      </w:r>
      <w:r>
        <w:rPr>
          <w:spacing w:val="-1"/>
        </w:rPr>
        <w:t>de</w:t>
      </w:r>
      <w:r>
        <w:rPr>
          <w:spacing w:val="-7"/>
        </w:rPr>
        <w:t> </w:t>
      </w:r>
      <w:r>
        <w:rPr>
          <w:spacing w:val="-1"/>
        </w:rPr>
        <w:t>toute</w:t>
      </w:r>
      <w:r>
        <w:rPr>
          <w:spacing w:val="-7"/>
        </w:rPr>
        <w:t> </w:t>
      </w:r>
      <w:r>
        <w:rPr>
          <w:spacing w:val="-1"/>
        </w:rPr>
        <w:t>la</w:t>
      </w:r>
      <w:r>
        <w:rPr>
          <w:spacing w:val="-7"/>
        </w:rPr>
        <w:t> </w:t>
      </w:r>
      <w:r>
        <w:rPr>
          <w:spacing w:val="-1"/>
        </w:rPr>
        <w:t>Suisse</w:t>
      </w:r>
      <w:r>
        <w:rPr>
          <w:spacing w:val="-7"/>
        </w:rPr>
        <w:t> </w:t>
      </w:r>
      <w:r>
        <w:rPr>
          <w:spacing w:val="-1"/>
        </w:rPr>
        <w:t>s’ouvrent</w:t>
      </w:r>
      <w:r>
        <w:rPr>
          <w:spacing w:val="-7"/>
        </w:rPr>
        <w:t> </w:t>
      </w:r>
      <w:r>
        <w:rPr>
          <w:spacing w:val="-1"/>
        </w:rPr>
        <w:t>tous</w:t>
      </w:r>
      <w:r>
        <w:rPr>
          <w:spacing w:val="-7"/>
        </w:rPr>
        <w:t> </w:t>
      </w:r>
      <w:r>
        <w:rPr>
          <w:spacing w:val="-1"/>
        </w:rPr>
        <w:t>les</w:t>
      </w:r>
      <w:r>
        <w:rPr>
          <w:spacing w:val="-7"/>
        </w:rPr>
        <w:t> </w:t>
      </w:r>
      <w:r>
        <w:rPr>
          <w:spacing w:val="-1"/>
        </w:rPr>
        <w:t>dimanches</w:t>
      </w:r>
      <w:r>
        <w:rPr>
          <w:spacing w:val="-46"/>
        </w:rPr>
        <w:t> </w:t>
      </w:r>
      <w:r>
        <w:rPr>
          <w:spacing w:val="-1"/>
        </w:rPr>
        <w:t>après-midi aux enfants en âge de fréquenter l’école pri-</w:t>
      </w:r>
      <w:r>
        <w:rPr>
          <w:spacing w:val="-46"/>
        </w:rPr>
        <w:t> </w:t>
      </w:r>
      <w:r>
        <w:rPr>
          <w:spacing w:val="-6"/>
        </w:rPr>
        <w:t>maire. L’initiative </w:t>
      </w:r>
      <w:r>
        <w:rPr>
          <w:spacing w:val="-5"/>
        </w:rPr>
        <w:t>OpenSunday de la Fondation IdéeSport</w:t>
      </w:r>
      <w:r>
        <w:rPr>
          <w:spacing w:val="-46"/>
        </w:rPr>
        <w:t> </w:t>
      </w:r>
      <w:r>
        <w:rPr>
          <w:spacing w:val="-5"/>
        </w:rPr>
        <w:t>promeut depuis longtemps le plaisir </w:t>
      </w:r>
      <w:r>
        <w:rPr>
          <w:spacing w:val="-4"/>
        </w:rPr>
        <w:t>de jouer librement et</w:t>
      </w:r>
      <w:r>
        <w:rPr>
          <w:spacing w:val="-47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pratiquer</w:t>
      </w:r>
      <w:r>
        <w:rPr>
          <w:spacing w:val="-8"/>
        </w:rPr>
        <w:t> </w:t>
      </w:r>
      <w:r>
        <w:rPr>
          <w:spacing w:val="-6"/>
        </w:rPr>
        <w:t>une</w:t>
      </w:r>
      <w:r>
        <w:rPr>
          <w:spacing w:val="-8"/>
        </w:rPr>
        <w:t> </w:t>
      </w:r>
      <w:r>
        <w:rPr>
          <w:spacing w:val="-6"/>
        </w:rPr>
        <w:t>activité</w:t>
      </w:r>
      <w:r>
        <w:rPr>
          <w:spacing w:val="-8"/>
        </w:rPr>
        <w:t> </w:t>
      </w:r>
      <w:r>
        <w:rPr>
          <w:spacing w:val="-6"/>
        </w:rPr>
        <w:t>physique</w:t>
      </w:r>
      <w:r>
        <w:rPr>
          <w:spacing w:val="-8"/>
        </w:rPr>
        <w:t> </w:t>
      </w:r>
      <w:r>
        <w:rPr>
          <w:spacing w:val="-5"/>
        </w:rPr>
        <w:t>régulière</w:t>
      </w:r>
      <w:r>
        <w:rPr>
          <w:spacing w:val="-8"/>
        </w:rPr>
        <w:t> </w:t>
      </w:r>
      <w:r>
        <w:rPr>
          <w:spacing w:val="-5"/>
        </w:rPr>
        <w:t>au</w:t>
      </w:r>
      <w:r>
        <w:rPr>
          <w:spacing w:val="-8"/>
        </w:rPr>
        <w:t> </w:t>
      </w:r>
      <w:r>
        <w:rPr>
          <w:spacing w:val="-5"/>
        </w:rPr>
        <w:t>quotidien.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1"/>
        </w:rPr>
        <w:t>Il y a trois </w:t>
      </w:r>
      <w:r>
        <w:rPr/>
        <w:t>ans, le projet pilote « OpenSunday In-</w:t>
      </w:r>
      <w:r>
        <w:rPr>
          <w:spacing w:val="1"/>
        </w:rPr>
        <w:t> </w:t>
      </w:r>
      <w:r>
        <w:rPr/>
        <w:t>clusion» a mis l’accent sur la participation commune</w:t>
      </w:r>
      <w:r>
        <w:rPr>
          <w:spacing w:val="1"/>
        </w:rPr>
        <w:t> </w:t>
      </w:r>
      <w:r>
        <w:rPr/>
        <w:t>d’enfants avec et sans handicap. En collaboration avec</w:t>
      </w:r>
      <w:r>
        <w:rPr>
          <w:spacing w:val="1"/>
        </w:rPr>
        <w:t> </w:t>
      </w:r>
      <w:r>
        <w:rPr/>
        <w:t>Procap Suisse, IdéeSport a testé une mise en œuvre</w:t>
      </w:r>
      <w:r>
        <w:rPr>
          <w:spacing w:val="1"/>
        </w:rPr>
        <w:t> </w:t>
      </w:r>
      <w:r>
        <w:rPr/>
        <w:t>inclusive dans certains sites spécifiques et les résultats</w:t>
      </w:r>
      <w:r>
        <w:rPr>
          <w:spacing w:val="-46"/>
        </w:rPr>
        <w:t> </w:t>
      </w:r>
      <w:r>
        <w:rPr>
          <w:spacing w:val="-1"/>
        </w:rPr>
        <w:t>ont</w:t>
      </w:r>
      <w:r>
        <w:rPr>
          <w:spacing w:val="-11"/>
        </w:rPr>
        <w:t> </w:t>
      </w:r>
      <w:r>
        <w:rPr>
          <w:spacing w:val="-1"/>
        </w:rPr>
        <w:t>été</w:t>
      </w:r>
      <w:r>
        <w:rPr>
          <w:spacing w:val="-11"/>
        </w:rPr>
        <w:t> </w:t>
      </w:r>
      <w:r>
        <w:rPr>
          <w:spacing w:val="-1"/>
        </w:rPr>
        <w:t>utilisés</w:t>
      </w:r>
      <w:r>
        <w:rPr>
          <w:spacing w:val="-11"/>
        </w:rPr>
        <w:t> </w:t>
      </w:r>
      <w:r>
        <w:rPr>
          <w:spacing w:val="-1"/>
        </w:rPr>
        <w:t>pour</w:t>
      </w:r>
      <w:r>
        <w:rPr>
          <w:spacing w:val="-11"/>
        </w:rPr>
        <w:t> </w:t>
      </w:r>
      <w:r>
        <w:rPr>
          <w:spacing w:val="-1"/>
        </w:rPr>
        <w:t>former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équipes</w:t>
      </w:r>
      <w:r>
        <w:rPr>
          <w:spacing w:val="-11"/>
        </w:rPr>
        <w:t> </w:t>
      </w:r>
      <w:r>
        <w:rPr>
          <w:spacing w:val="-1"/>
        </w:rPr>
        <w:t>encadrantes.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drawing>
          <wp:anchor distT="0" distB="0" distL="0" distR="0" allowOverlap="1" layoutInCell="1" locked="0" behindDoc="1" simplePos="0" relativeHeight="486172672">
            <wp:simplePos x="0" y="0"/>
            <wp:positionH relativeFrom="page">
              <wp:posOffset>2819996</wp:posOffset>
            </wp:positionH>
            <wp:positionV relativeFrom="paragraph">
              <wp:posOffset>461180</wp:posOffset>
            </wp:positionV>
            <wp:extent cx="4739995" cy="3103702"/>
            <wp:effectExtent l="0" t="0" r="0" b="0"/>
            <wp:wrapNone/>
            <wp:docPr id="3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3103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En</w:t>
      </w:r>
      <w:r>
        <w:rPr>
          <w:spacing w:val="-5"/>
        </w:rPr>
        <w:t> </w:t>
      </w:r>
      <w:r>
        <w:rPr>
          <w:spacing w:val="-1"/>
        </w:rPr>
        <w:t>sa</w:t>
      </w:r>
      <w:r>
        <w:rPr>
          <w:spacing w:val="-4"/>
        </w:rPr>
        <w:t> </w:t>
      </w:r>
      <w:r>
        <w:rPr>
          <w:spacing w:val="-1"/>
        </w:rPr>
        <w:t>qualité</w:t>
      </w:r>
      <w:r>
        <w:rPr>
          <w:spacing w:val="-4"/>
        </w:rPr>
        <w:t> </w:t>
      </w:r>
      <w:r>
        <w:rPr>
          <w:spacing w:val="-1"/>
        </w:rPr>
        <w:t>de</w:t>
      </w:r>
      <w:r>
        <w:rPr>
          <w:spacing w:val="-4"/>
        </w:rPr>
        <w:t> </w:t>
      </w:r>
      <w:r>
        <w:rPr>
          <w:spacing w:val="-1"/>
        </w:rPr>
        <w:t>partenaire,</w:t>
      </w:r>
      <w:r>
        <w:rPr>
          <w:spacing w:val="-4"/>
        </w:rPr>
        <w:t> </w:t>
      </w:r>
      <w:r>
        <w:rPr>
          <w:spacing w:val="-1"/>
        </w:rPr>
        <w:t>Procap</w:t>
      </w:r>
      <w:r>
        <w:rPr>
          <w:spacing w:val="-5"/>
        </w:rPr>
        <w:t> </w:t>
      </w:r>
      <w:r>
        <w:rPr>
          <w:spacing w:val="-1"/>
        </w:rPr>
        <w:t>Suisse</w:t>
      </w:r>
      <w:r>
        <w:rPr>
          <w:spacing w:val="-4"/>
        </w:rPr>
        <w:t> </w:t>
      </w:r>
      <w:r>
        <w:rPr>
          <w:spacing w:val="-1"/>
        </w:rPr>
        <w:t>dispense</w:t>
      </w:r>
      <w:r>
        <w:rPr>
          <w:spacing w:val="-46"/>
        </w:rPr>
        <w:t> </w:t>
      </w:r>
      <w:r>
        <w:rPr>
          <w:spacing w:val="-2"/>
        </w:rPr>
        <w:t>dorénavant une formation d’une demi-journée </w:t>
      </w:r>
      <w:r>
        <w:rPr>
          <w:spacing w:val="-1"/>
        </w:rPr>
        <w:t>aux res-</w:t>
      </w:r>
      <w:r>
        <w:rPr/>
        <w:t> </w:t>
      </w:r>
      <w:r>
        <w:rPr>
          <w:spacing w:val="-6"/>
        </w:rPr>
        <w:t>ponsables</w:t>
      </w:r>
      <w:r>
        <w:rPr>
          <w:spacing w:val="-14"/>
        </w:rPr>
        <w:t> </w:t>
      </w:r>
      <w:r>
        <w:rPr>
          <w:spacing w:val="-5"/>
        </w:rPr>
        <w:t>de</w:t>
      </w:r>
      <w:r>
        <w:rPr>
          <w:spacing w:val="-14"/>
        </w:rPr>
        <w:t> </w:t>
      </w:r>
      <w:r>
        <w:rPr>
          <w:spacing w:val="-5"/>
        </w:rPr>
        <w:t>projet</w:t>
      </w:r>
      <w:r>
        <w:rPr>
          <w:spacing w:val="-14"/>
        </w:rPr>
        <w:t> </w:t>
      </w:r>
      <w:r>
        <w:rPr>
          <w:spacing w:val="-5"/>
        </w:rPr>
        <w:t>des</w:t>
      </w:r>
      <w:r>
        <w:rPr>
          <w:spacing w:val="-14"/>
        </w:rPr>
        <w:t> </w:t>
      </w:r>
      <w:r>
        <w:rPr>
          <w:spacing w:val="-5"/>
        </w:rPr>
        <w:t>52</w:t>
      </w:r>
      <w:r>
        <w:rPr>
          <w:spacing w:val="-14"/>
        </w:rPr>
        <w:t> </w:t>
      </w:r>
      <w:r>
        <w:rPr>
          <w:spacing w:val="-5"/>
        </w:rPr>
        <w:t>sites</w:t>
      </w:r>
      <w:r>
        <w:rPr>
          <w:spacing w:val="-14"/>
        </w:rPr>
        <w:t> </w:t>
      </w:r>
      <w:r>
        <w:rPr>
          <w:spacing w:val="-5"/>
        </w:rPr>
        <w:t>actuels.</w:t>
      </w:r>
    </w:p>
    <w:p>
      <w:pPr>
        <w:pStyle w:val="BodyText"/>
        <w:spacing w:line="247" w:lineRule="auto" w:before="1"/>
        <w:ind w:left="1133" w:right="1558"/>
        <w:jc w:val="both"/>
      </w:pPr>
      <w:r>
        <w:rPr>
          <w:spacing w:val="-3"/>
        </w:rPr>
        <w:t>Les participant·e·s </w:t>
      </w:r>
      <w:r>
        <w:rPr>
          <w:spacing w:val="-2"/>
        </w:rPr>
        <w:t>y font l’expérience</w:t>
      </w:r>
      <w:r>
        <w:rPr>
          <w:spacing w:val="-46"/>
        </w:rPr>
        <w:t> </w:t>
      </w:r>
      <w:r>
        <w:rPr>
          <w:spacing w:val="-4"/>
        </w:rPr>
        <w:t>personnelle</w:t>
      </w:r>
      <w:r>
        <w:rPr>
          <w:spacing w:val="-8"/>
        </w:rPr>
        <w:t> </w:t>
      </w:r>
      <w:r>
        <w:rPr>
          <w:spacing w:val="-3"/>
        </w:rPr>
        <w:t>du</w:t>
      </w:r>
      <w:r>
        <w:rPr>
          <w:spacing w:val="-7"/>
        </w:rPr>
        <w:t> </w:t>
      </w:r>
      <w:r>
        <w:rPr>
          <w:spacing w:val="-3"/>
        </w:rPr>
        <w:t>handicap</w:t>
      </w:r>
      <w:r>
        <w:rPr>
          <w:spacing w:val="-7"/>
        </w:rPr>
        <w:t> </w:t>
      </w:r>
      <w:r>
        <w:rPr>
          <w:spacing w:val="-3"/>
        </w:rPr>
        <w:t>dans</w:t>
      </w:r>
      <w:r>
        <w:rPr>
          <w:spacing w:val="-8"/>
        </w:rPr>
        <w:t> </w:t>
      </w:r>
      <w:r>
        <w:rPr>
          <w:spacing w:val="-3"/>
        </w:rPr>
        <w:t>les</w:t>
      </w:r>
      <w:r>
        <w:rPr>
          <w:spacing w:val="-7"/>
        </w:rPr>
        <w:t> </w:t>
      </w:r>
      <w:r>
        <w:rPr>
          <w:spacing w:val="-3"/>
        </w:rPr>
        <w:t>jeux</w:t>
      </w:r>
      <w:r>
        <w:rPr>
          <w:spacing w:val="-46"/>
        </w:rPr>
        <w:t> </w:t>
      </w:r>
      <w:r>
        <w:rPr/>
        <w:t>et le sport, y découvrent différents</w:t>
      </w:r>
      <w:r>
        <w:rPr>
          <w:spacing w:val="1"/>
        </w:rPr>
        <w:t> </w:t>
      </w:r>
      <w:r>
        <w:rPr>
          <w:spacing w:val="-5"/>
        </w:rPr>
        <w:t>types</w:t>
      </w:r>
      <w:r>
        <w:rPr>
          <w:spacing w:val="-15"/>
        </w:rPr>
        <w:t> </w:t>
      </w:r>
      <w:r>
        <w:rPr>
          <w:spacing w:val="-5"/>
        </w:rPr>
        <w:t>de</w:t>
      </w:r>
      <w:r>
        <w:rPr>
          <w:spacing w:val="-15"/>
        </w:rPr>
        <w:t> </w:t>
      </w:r>
      <w:r>
        <w:rPr>
          <w:spacing w:val="-5"/>
        </w:rPr>
        <w:t>handicap</w:t>
      </w:r>
      <w:r>
        <w:rPr>
          <w:spacing w:val="-15"/>
        </w:rPr>
        <w:t> </w:t>
      </w:r>
      <w:r>
        <w:rPr>
          <w:spacing w:val="-5"/>
        </w:rPr>
        <w:t>et</w:t>
      </w:r>
      <w:r>
        <w:rPr>
          <w:spacing w:val="-15"/>
        </w:rPr>
        <w:t> </w:t>
      </w:r>
      <w:r>
        <w:rPr>
          <w:spacing w:val="-5"/>
        </w:rPr>
        <w:t>apprennent</w:t>
      </w:r>
      <w:r>
        <w:rPr>
          <w:spacing w:val="-15"/>
        </w:rPr>
        <w:t> </w:t>
      </w:r>
      <w:r>
        <w:rPr>
          <w:spacing w:val="-4"/>
        </w:rPr>
        <w:t>ce</w:t>
      </w:r>
      <w:r>
        <w:rPr>
          <w:spacing w:val="-15"/>
        </w:rPr>
        <w:t> </w:t>
      </w:r>
      <w:r>
        <w:rPr>
          <w:spacing w:val="-4"/>
        </w:rPr>
        <w:t>qui</w:t>
      </w:r>
      <w:r>
        <w:rPr>
          <w:spacing w:val="-45"/>
        </w:rPr>
        <w:t> </w:t>
      </w:r>
      <w:r>
        <w:rPr/>
        <w:t>doit être pris en considération face à</w:t>
      </w:r>
      <w:r>
        <w:rPr>
          <w:spacing w:val="-47"/>
        </w:rPr>
        <w:t> </w:t>
      </w:r>
      <w:r>
        <w:rPr>
          <w:spacing w:val="-5"/>
        </w:rPr>
        <w:t>l’une</w:t>
      </w:r>
      <w:r>
        <w:rPr>
          <w:spacing w:val="-16"/>
        </w:rPr>
        <w:t> </w:t>
      </w:r>
      <w:r>
        <w:rPr>
          <w:spacing w:val="-5"/>
        </w:rPr>
        <w:t>ou</w:t>
      </w:r>
      <w:r>
        <w:rPr>
          <w:spacing w:val="-16"/>
        </w:rPr>
        <w:t> </w:t>
      </w:r>
      <w:r>
        <w:rPr>
          <w:spacing w:val="-5"/>
        </w:rPr>
        <w:t>l’autre</w:t>
      </w:r>
      <w:r>
        <w:rPr>
          <w:spacing w:val="-16"/>
        </w:rPr>
        <w:t> </w:t>
      </w:r>
      <w:r>
        <w:rPr>
          <w:spacing w:val="-5"/>
        </w:rPr>
        <w:t>forme</w:t>
      </w:r>
      <w:r>
        <w:rPr>
          <w:spacing w:val="-15"/>
        </w:rPr>
        <w:t> </w:t>
      </w:r>
      <w:r>
        <w:rPr>
          <w:spacing w:val="-5"/>
        </w:rPr>
        <w:t>de</w:t>
      </w:r>
      <w:r>
        <w:rPr>
          <w:spacing w:val="-16"/>
        </w:rPr>
        <w:t> </w:t>
      </w:r>
      <w:r>
        <w:rPr>
          <w:spacing w:val="-5"/>
        </w:rPr>
        <w:t>handicap</w:t>
      </w:r>
      <w:r>
        <w:rPr>
          <w:spacing w:val="-16"/>
        </w:rPr>
        <w:t> </w:t>
      </w:r>
      <w:r>
        <w:rPr>
          <w:spacing w:val="-4"/>
        </w:rPr>
        <w:t>dans</w:t>
      </w:r>
      <w:r>
        <w:rPr>
          <w:spacing w:val="-45"/>
        </w:rPr>
        <w:t> </w:t>
      </w:r>
      <w:r>
        <w:rPr>
          <w:spacing w:val="-5"/>
        </w:rPr>
        <w:t>le</w:t>
      </w:r>
      <w:r>
        <w:rPr>
          <w:spacing w:val="-11"/>
        </w:rPr>
        <w:t> </w:t>
      </w:r>
      <w:r>
        <w:rPr>
          <w:spacing w:val="-5"/>
        </w:rPr>
        <w:t>domaine</w:t>
      </w:r>
      <w:r>
        <w:rPr>
          <w:spacing w:val="-10"/>
        </w:rPr>
        <w:t> </w:t>
      </w:r>
      <w:r>
        <w:rPr>
          <w:spacing w:val="-5"/>
        </w:rPr>
        <w:t>du</w:t>
      </w:r>
      <w:r>
        <w:rPr>
          <w:spacing w:val="-10"/>
        </w:rPr>
        <w:t> </w:t>
      </w:r>
      <w:r>
        <w:rPr>
          <w:spacing w:val="-5"/>
        </w:rPr>
        <w:t>sport.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formation</w:t>
      </w:r>
      <w:r>
        <w:rPr>
          <w:spacing w:val="-10"/>
        </w:rPr>
        <w:t> </w:t>
      </w:r>
      <w:r>
        <w:rPr>
          <w:spacing w:val="-4"/>
        </w:rPr>
        <w:t>leur</w:t>
      </w:r>
      <w:r>
        <w:rPr>
          <w:spacing w:val="-46"/>
        </w:rPr>
        <w:t> </w:t>
      </w:r>
      <w:r>
        <w:rPr>
          <w:spacing w:val="-4"/>
        </w:rPr>
        <w:t>livre</w:t>
      </w:r>
      <w:r>
        <w:rPr>
          <w:spacing w:val="-8"/>
        </w:rPr>
        <w:t> </w:t>
      </w:r>
      <w:r>
        <w:rPr>
          <w:spacing w:val="-4"/>
        </w:rPr>
        <w:t>des</w:t>
      </w:r>
      <w:r>
        <w:rPr>
          <w:spacing w:val="-8"/>
        </w:rPr>
        <w:t> </w:t>
      </w:r>
      <w:r>
        <w:rPr>
          <w:spacing w:val="-4"/>
        </w:rPr>
        <w:t>idées</w:t>
      </w:r>
      <w:r>
        <w:rPr>
          <w:spacing w:val="-8"/>
        </w:rPr>
        <w:t> </w:t>
      </w:r>
      <w:r>
        <w:rPr>
          <w:spacing w:val="-4"/>
        </w:rPr>
        <w:t>d’adaptation</w:t>
      </w:r>
      <w:r>
        <w:rPr>
          <w:spacing w:val="-7"/>
        </w:rPr>
        <w:t> </w:t>
      </w:r>
      <w:r>
        <w:rPr>
          <w:spacing w:val="-4"/>
        </w:rPr>
        <w:t>des</w:t>
      </w:r>
      <w:r>
        <w:rPr>
          <w:spacing w:val="-8"/>
        </w:rPr>
        <w:t> </w:t>
      </w:r>
      <w:r>
        <w:rPr>
          <w:spacing w:val="-3"/>
        </w:rPr>
        <w:t>jeux</w:t>
      </w:r>
      <w:r>
        <w:rPr>
          <w:spacing w:val="-8"/>
        </w:rPr>
        <w:t> </w:t>
      </w:r>
      <w:r>
        <w:rPr>
          <w:spacing w:val="-3"/>
        </w:rPr>
        <w:t>et</w:t>
      </w:r>
      <w:r>
        <w:rPr>
          <w:spacing w:val="-46"/>
        </w:rPr>
        <w:t> </w:t>
      </w:r>
      <w:r>
        <w:rPr>
          <w:spacing w:val="-2"/>
        </w:rPr>
        <w:t>des</w:t>
      </w:r>
      <w:r>
        <w:rPr>
          <w:spacing w:val="-5"/>
        </w:rPr>
        <w:t> </w:t>
      </w:r>
      <w:r>
        <w:rPr>
          <w:spacing w:val="-2"/>
        </w:rPr>
        <w:t>espaces</w:t>
      </w:r>
      <w:r>
        <w:rPr>
          <w:spacing w:val="-4"/>
        </w:rPr>
        <w:t> </w:t>
      </w:r>
      <w:r>
        <w:rPr>
          <w:spacing w:val="-2"/>
        </w:rPr>
        <w:t>d’activité</w:t>
      </w:r>
      <w:r>
        <w:rPr>
          <w:spacing w:val="-4"/>
        </w:rPr>
        <w:t> </w:t>
      </w:r>
      <w:r>
        <w:rPr>
          <w:spacing w:val="-2"/>
        </w:rPr>
        <w:t>et</w:t>
      </w:r>
      <w:r>
        <w:rPr>
          <w:spacing w:val="-4"/>
        </w:rPr>
        <w:t> </w:t>
      </w:r>
      <w:r>
        <w:rPr>
          <w:spacing w:val="-2"/>
        </w:rPr>
        <w:t>leur</w:t>
      </w:r>
      <w:r>
        <w:rPr>
          <w:spacing w:val="-4"/>
        </w:rPr>
        <w:t> </w:t>
      </w:r>
      <w:r>
        <w:rPr>
          <w:spacing w:val="-2"/>
        </w:rPr>
        <w:t>présente</w:t>
      </w:r>
      <w:r>
        <w:rPr>
          <w:spacing w:val="-46"/>
        </w:rPr>
        <w:t> </w:t>
      </w:r>
      <w:r>
        <w:rPr>
          <w:spacing w:val="-1"/>
        </w:rPr>
        <w:t>les</w:t>
      </w:r>
      <w:r>
        <w:rPr>
          <w:spacing w:val="-7"/>
        </w:rPr>
        <w:t> </w:t>
      </w:r>
      <w:r>
        <w:rPr>
          <w:spacing w:val="-1"/>
        </w:rPr>
        <w:t>possibilités,</w:t>
      </w:r>
      <w:r>
        <w:rPr>
          <w:spacing w:val="-7"/>
        </w:rPr>
        <w:t> </w:t>
      </w:r>
      <w:r>
        <w:rPr>
          <w:spacing w:val="-1"/>
        </w:rPr>
        <w:t>les</w:t>
      </w:r>
      <w:r>
        <w:rPr>
          <w:spacing w:val="-7"/>
        </w:rPr>
        <w:t> </w:t>
      </w:r>
      <w:r>
        <w:rPr>
          <w:spacing w:val="-1"/>
        </w:rPr>
        <w:t>défis</w:t>
      </w:r>
      <w:r>
        <w:rPr>
          <w:spacing w:val="-6"/>
        </w:rPr>
        <w:t> </w:t>
      </w:r>
      <w:r>
        <w:rPr>
          <w:spacing w:val="-1"/>
        </w:rPr>
        <w:t>et</w:t>
      </w:r>
      <w:r>
        <w:rPr>
          <w:spacing w:val="-7"/>
        </w:rPr>
        <w:t> </w:t>
      </w:r>
      <w:r>
        <w:rPr>
          <w:spacing w:val="-1"/>
        </w:rPr>
        <w:t>les</w:t>
      </w:r>
      <w:r>
        <w:rPr>
          <w:spacing w:val="-7"/>
        </w:rPr>
        <w:t> </w:t>
      </w:r>
      <w:r>
        <w:rPr/>
        <w:t>limites</w:t>
      </w:r>
      <w:r>
        <w:rPr>
          <w:spacing w:val="-46"/>
        </w:rPr>
        <w:t> </w:t>
      </w:r>
      <w:r>
        <w:rPr/>
        <w:t>de l’inclusion. Les équipes sont en</w:t>
      </w:r>
      <w:r>
        <w:rPr>
          <w:spacing w:val="1"/>
        </w:rPr>
        <w:t> </w:t>
      </w:r>
      <w:r>
        <w:rPr>
          <w:spacing w:val="-2"/>
        </w:rPr>
        <w:t>outre</w:t>
      </w:r>
      <w:r>
        <w:rPr>
          <w:spacing w:val="-8"/>
        </w:rPr>
        <w:t> </w:t>
      </w:r>
      <w:r>
        <w:rPr>
          <w:spacing w:val="-2"/>
        </w:rPr>
        <w:t>sensibilisées</w:t>
      </w:r>
      <w:r>
        <w:rPr>
          <w:spacing w:val="-7"/>
        </w:rPr>
        <w:t> </w:t>
      </w:r>
      <w:r>
        <w:rPr>
          <w:spacing w:val="-1"/>
        </w:rPr>
        <w:t>à</w:t>
      </w:r>
      <w:r>
        <w:rPr>
          <w:spacing w:val="-7"/>
        </w:rPr>
        <w:t> </w:t>
      </w:r>
      <w:r>
        <w:rPr>
          <w:spacing w:val="-1"/>
        </w:rPr>
        <w:t>la</w:t>
      </w:r>
      <w:r>
        <w:rPr>
          <w:spacing w:val="-7"/>
        </w:rPr>
        <w:t> </w:t>
      </w:r>
      <w:r>
        <w:rPr>
          <w:spacing w:val="-1"/>
        </w:rPr>
        <w:t>thématique</w:t>
      </w:r>
      <w:r>
        <w:rPr>
          <w:spacing w:val="-7"/>
        </w:rPr>
        <w:t> </w:t>
      </w:r>
      <w:r>
        <w:rPr>
          <w:spacing w:val="-1"/>
        </w:rPr>
        <w:t>de</w:t>
      </w:r>
      <w:r>
        <w:rPr>
          <w:spacing w:val="-46"/>
        </w:rPr>
        <w:t> </w:t>
      </w:r>
      <w:r>
        <w:rPr>
          <w:spacing w:val="-1"/>
        </w:rPr>
        <w:t>l’inclusion par les formateurs·trices</w:t>
      </w:r>
      <w:r>
        <w:rPr/>
        <w:t> </w:t>
      </w:r>
      <w:r>
        <w:rPr>
          <w:spacing w:val="-5"/>
        </w:rPr>
        <w:t>d’IdéeSport</w:t>
      </w:r>
      <w:r>
        <w:rPr>
          <w:spacing w:val="-14"/>
        </w:rPr>
        <w:t> </w:t>
      </w:r>
      <w:r>
        <w:rPr>
          <w:spacing w:val="-5"/>
        </w:rPr>
        <w:t>dans</w:t>
      </w:r>
      <w:r>
        <w:rPr>
          <w:spacing w:val="-14"/>
        </w:rPr>
        <w:t> </w:t>
      </w:r>
      <w:r>
        <w:rPr>
          <w:spacing w:val="-5"/>
        </w:rPr>
        <w:t>le</w:t>
      </w:r>
      <w:r>
        <w:rPr>
          <w:spacing w:val="-14"/>
        </w:rPr>
        <w:t> </w:t>
      </w:r>
      <w:r>
        <w:rPr>
          <w:spacing w:val="-5"/>
        </w:rPr>
        <w:t>cadre</w:t>
      </w:r>
      <w:r>
        <w:rPr>
          <w:spacing w:val="-14"/>
        </w:rPr>
        <w:t> </w:t>
      </w:r>
      <w:r>
        <w:rPr>
          <w:spacing w:val="-5"/>
        </w:rPr>
        <w:t>d’un</w:t>
      </w:r>
      <w:r>
        <w:rPr>
          <w:spacing w:val="-14"/>
        </w:rPr>
        <w:t> </w:t>
      </w:r>
      <w:r>
        <w:rPr>
          <w:spacing w:val="-4"/>
        </w:rPr>
        <w:t>cours</w:t>
      </w:r>
      <w:r>
        <w:rPr>
          <w:spacing w:val="-14"/>
        </w:rPr>
        <w:t> </w:t>
      </w:r>
      <w:r>
        <w:rPr>
          <w:spacing w:val="-4"/>
        </w:rPr>
        <w:t>en</w:t>
      </w:r>
      <w:r>
        <w:rPr>
          <w:spacing w:val="-46"/>
        </w:rPr>
        <w:t> </w:t>
      </w:r>
      <w:r>
        <w:rPr>
          <w:spacing w:val="-3"/>
        </w:rPr>
        <w:t>équipes</w:t>
      </w:r>
      <w:r>
        <w:rPr>
          <w:spacing w:val="-9"/>
        </w:rPr>
        <w:t> </w:t>
      </w:r>
      <w:r>
        <w:rPr>
          <w:spacing w:val="-3"/>
        </w:rPr>
        <w:t>dont</w:t>
      </w:r>
      <w:r>
        <w:rPr>
          <w:spacing w:val="-9"/>
        </w:rPr>
        <w:t> </w:t>
      </w:r>
      <w:r>
        <w:rPr>
          <w:spacing w:val="-3"/>
        </w:rPr>
        <w:t>les</w:t>
      </w:r>
      <w:r>
        <w:rPr>
          <w:spacing w:val="-8"/>
        </w:rPr>
        <w:t> </w:t>
      </w:r>
      <w:r>
        <w:rPr>
          <w:spacing w:val="-3"/>
        </w:rPr>
        <w:t>contenus</w:t>
      </w:r>
      <w:r>
        <w:rPr>
          <w:spacing w:val="-9"/>
        </w:rPr>
        <w:t> </w:t>
      </w:r>
      <w:r>
        <w:rPr>
          <w:spacing w:val="-2"/>
        </w:rPr>
        <w:t>sont</w:t>
      </w:r>
      <w:r>
        <w:rPr>
          <w:spacing w:val="-8"/>
        </w:rPr>
        <w:t> </w:t>
      </w:r>
      <w:r>
        <w:rPr>
          <w:spacing w:val="-2"/>
        </w:rPr>
        <w:t>élabo-</w:t>
      </w:r>
      <w:r>
        <w:rPr>
          <w:spacing w:val="-46"/>
        </w:rPr>
        <w:t> </w:t>
      </w:r>
      <w:r>
        <w:rPr/>
        <w:t>rés</w:t>
      </w:r>
      <w:r>
        <w:rPr>
          <w:spacing w:val="1"/>
        </w:rPr>
        <w:t> </w:t>
      </w:r>
      <w:r>
        <w:rPr/>
        <w:t>conjointement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forma-</w:t>
      </w:r>
      <w:r>
        <w:rPr>
          <w:spacing w:val="1"/>
        </w:rPr>
        <w:t> </w:t>
      </w:r>
      <w:r>
        <w:rPr>
          <w:spacing w:val="-5"/>
        </w:rPr>
        <w:t>teurs·trices</w:t>
      </w:r>
      <w:r>
        <w:rPr>
          <w:spacing w:val="-8"/>
        </w:rPr>
        <w:t> </w:t>
      </w:r>
      <w:r>
        <w:rPr>
          <w:spacing w:val="-5"/>
        </w:rPr>
        <w:t>en</w:t>
      </w:r>
      <w:r>
        <w:rPr>
          <w:spacing w:val="-8"/>
        </w:rPr>
        <w:t> </w:t>
      </w:r>
      <w:r>
        <w:rPr>
          <w:spacing w:val="-5"/>
        </w:rPr>
        <w:t>question</w:t>
      </w:r>
      <w:r>
        <w:rPr>
          <w:spacing w:val="-8"/>
        </w:rPr>
        <w:t> </w:t>
      </w:r>
      <w:r>
        <w:rPr>
          <w:spacing w:val="-5"/>
        </w:rPr>
        <w:t>et</w:t>
      </w:r>
      <w:r>
        <w:rPr>
          <w:spacing w:val="-8"/>
        </w:rPr>
        <w:t> </w:t>
      </w:r>
      <w:r>
        <w:rPr>
          <w:spacing w:val="-4"/>
        </w:rPr>
        <w:t>par</w:t>
      </w:r>
      <w:r>
        <w:rPr>
          <w:spacing w:val="-8"/>
        </w:rPr>
        <w:t> </w:t>
      </w:r>
      <w:r>
        <w:rPr>
          <w:spacing w:val="-4"/>
        </w:rPr>
        <w:t>Procap.</w:t>
      </w:r>
    </w:p>
    <w:p>
      <w:pPr>
        <w:spacing w:line="240" w:lineRule="auto" w:before="11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line="247" w:lineRule="auto"/>
        <w:ind w:left="260" w:right="1131"/>
        <w:jc w:val="both"/>
      </w:pPr>
      <w:r>
        <w:rPr>
          <w:spacing w:val="-6"/>
        </w:rPr>
        <w:t>L’objectif</w:t>
      </w:r>
      <w:r>
        <w:rPr>
          <w:spacing w:val="-1"/>
        </w:rPr>
        <w:t> </w:t>
      </w:r>
      <w:r>
        <w:rPr>
          <w:spacing w:val="-6"/>
        </w:rPr>
        <w:t>de</w:t>
      </w:r>
      <w:r>
        <w:rPr>
          <w:spacing w:val="-1"/>
        </w:rPr>
        <w:t> </w:t>
      </w:r>
      <w:r>
        <w:rPr>
          <w:spacing w:val="-6"/>
        </w:rPr>
        <w:t>chaque</w:t>
      </w:r>
      <w:r>
        <w:rPr>
          <w:spacing w:val="-1"/>
        </w:rPr>
        <w:t> </w:t>
      </w:r>
      <w:r>
        <w:rPr>
          <w:spacing w:val="-6"/>
        </w:rPr>
        <w:t>événement</w:t>
      </w:r>
      <w:r>
        <w:rPr>
          <w:spacing w:val="-2"/>
        </w:rPr>
        <w:t> </w:t>
      </w:r>
      <w:r>
        <w:rPr>
          <w:rFonts w:ascii="TheSans-B3Light" w:hAnsi="TheSans-B3Light"/>
          <w:spacing w:val="-6"/>
        </w:rPr>
        <w:t>«</w:t>
      </w:r>
      <w:r>
        <w:rPr>
          <w:rFonts w:ascii="TheSans-B3Light" w:hAnsi="TheSans-B3Light"/>
          <w:spacing w:val="-27"/>
        </w:rPr>
        <w:t> </w:t>
      </w:r>
      <w:r>
        <w:rPr>
          <w:spacing w:val="-6"/>
        </w:rPr>
        <w:t>OpenSunday</w:t>
      </w:r>
      <w:r>
        <w:rPr>
          <w:spacing w:val="-1"/>
        </w:rPr>
        <w:t> </w:t>
      </w:r>
      <w:r>
        <w:rPr>
          <w:spacing w:val="-5"/>
        </w:rPr>
        <w:t>Inclusion</w:t>
      </w:r>
      <w:r>
        <w:rPr>
          <w:spacing w:val="-32"/>
        </w:rPr>
        <w:t> </w:t>
      </w:r>
      <w:r>
        <w:rPr>
          <w:rFonts w:ascii="TheSans-B3Light" w:hAnsi="TheSans-B3Light"/>
          <w:spacing w:val="-5"/>
        </w:rPr>
        <w:t>»</w:t>
      </w:r>
      <w:r>
        <w:rPr>
          <w:rFonts w:ascii="TheSans-B3Light" w:hAnsi="TheSans-B3Light"/>
          <w:spacing w:val="-41"/>
        </w:rPr>
        <w:t> </w:t>
      </w:r>
      <w:r>
        <w:rPr/>
        <w:t>est</w:t>
      </w:r>
      <w:r>
        <w:rPr>
          <w:spacing w:val="-6"/>
        </w:rPr>
        <w:t> </w:t>
      </w:r>
      <w:r>
        <w:rPr/>
        <w:t>d’aménager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conditions-cadres</w:t>
      </w:r>
      <w:r>
        <w:rPr>
          <w:spacing w:val="-5"/>
        </w:rPr>
        <w:t> </w:t>
      </w:r>
      <w:r>
        <w:rPr/>
        <w:t>et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contenus</w:t>
      </w:r>
      <w:r>
        <w:rPr>
          <w:spacing w:val="-5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2"/>
        </w:rPr>
        <w:t>l’offre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manière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8"/>
        </w:rPr>
        <w:t> </w:t>
      </w:r>
      <w:r>
        <w:rPr>
          <w:spacing w:val="-2"/>
        </w:rPr>
        <w:t>permettre,</w:t>
      </w:r>
      <w:r>
        <w:rPr>
          <w:spacing w:val="-9"/>
        </w:rPr>
        <w:t> </w:t>
      </w:r>
      <w:r>
        <w:rPr>
          <w:spacing w:val="-1"/>
        </w:rPr>
        <w:t>à</w:t>
      </w:r>
      <w:r>
        <w:rPr>
          <w:spacing w:val="-9"/>
        </w:rPr>
        <w:t> </w:t>
      </w:r>
      <w:r>
        <w:rPr>
          <w:spacing w:val="-1"/>
        </w:rPr>
        <w:t>l’avenir,</w:t>
      </w:r>
      <w:r>
        <w:rPr>
          <w:spacing w:val="-9"/>
        </w:rPr>
        <w:t> </w:t>
      </w:r>
      <w:r>
        <w:rPr>
          <w:spacing w:val="-1"/>
        </w:rPr>
        <w:t>des</w:t>
      </w:r>
      <w:r>
        <w:rPr>
          <w:spacing w:val="-9"/>
        </w:rPr>
        <w:t> </w:t>
      </w:r>
      <w:r>
        <w:rPr>
          <w:spacing w:val="-1"/>
        </w:rPr>
        <w:t>adaptations</w:t>
      </w:r>
      <w:r>
        <w:rPr>
          <w:spacing w:val="-46"/>
        </w:rPr>
        <w:t> </w:t>
      </w:r>
      <w:r>
        <w:rPr/>
        <w:t>individuelles pour les enfants avec handicap. Outre le</w:t>
      </w:r>
      <w:r>
        <w:rPr>
          <w:spacing w:val="1"/>
        </w:rPr>
        <w:t> </w:t>
      </w:r>
      <w:r>
        <w:rPr/>
        <w:t>plaisir de jouer et de bouger ensemble, OpenSunday</w:t>
      </w:r>
      <w:r>
        <w:rPr>
          <w:spacing w:val="1"/>
        </w:rPr>
        <w:t> </w:t>
      </w:r>
      <w:r>
        <w:rPr/>
        <w:t>Inclusion donne aussi l’occasion aux enfants avec et</w:t>
      </w:r>
      <w:r>
        <w:rPr>
          <w:spacing w:val="1"/>
        </w:rPr>
        <w:t> </w:t>
      </w:r>
      <w:r>
        <w:rPr>
          <w:spacing w:val="-1"/>
        </w:rPr>
        <w:t>sans</w:t>
      </w:r>
      <w:r>
        <w:rPr>
          <w:spacing w:val="-11"/>
        </w:rPr>
        <w:t> </w:t>
      </w:r>
      <w:r>
        <w:rPr>
          <w:spacing w:val="-1"/>
        </w:rPr>
        <w:t>handicap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se</w:t>
      </w:r>
      <w:r>
        <w:rPr>
          <w:spacing w:val="-11"/>
        </w:rPr>
        <w:t> </w:t>
      </w:r>
      <w:r>
        <w:rPr>
          <w:spacing w:val="-1"/>
        </w:rPr>
        <w:t>rencontrer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1"/>
        </w:rPr>
        <w:t> </w:t>
      </w:r>
      <w:r>
        <w:rPr>
          <w:spacing w:val="-1"/>
        </w:rPr>
        <w:t>crée</w:t>
      </w:r>
      <w:r>
        <w:rPr>
          <w:spacing w:val="-11"/>
        </w:rPr>
        <w:t> </w:t>
      </w:r>
      <w:r>
        <w:rPr/>
        <w:t>ainsi</w:t>
      </w:r>
      <w:r>
        <w:rPr>
          <w:spacing w:val="-11"/>
        </w:rPr>
        <w:t> </w:t>
      </w:r>
      <w:r>
        <w:rPr/>
        <w:t>une</w:t>
      </w:r>
      <w:r>
        <w:rPr>
          <w:spacing w:val="-11"/>
        </w:rPr>
        <w:t> </w:t>
      </w:r>
      <w:r>
        <w:rPr/>
        <w:t>sensibi-</w:t>
      </w:r>
      <w:r>
        <w:rPr>
          <w:spacing w:val="-45"/>
        </w:rPr>
        <w:t> </w:t>
      </w:r>
      <w:r>
        <w:rPr/>
        <w:t>lisation</w:t>
      </w:r>
      <w:r>
        <w:rPr>
          <w:spacing w:val="-2"/>
        </w:rPr>
        <w:t> </w:t>
      </w:r>
      <w:r>
        <w:rPr/>
        <w:t>importante</w:t>
      </w:r>
      <w:r>
        <w:rPr>
          <w:spacing w:val="-2"/>
        </w:rPr>
        <w:t> </w:t>
      </w:r>
      <w:r>
        <w:rPr/>
        <w:t>dès</w:t>
      </w:r>
      <w:r>
        <w:rPr>
          <w:spacing w:val="-2"/>
        </w:rPr>
        <w:t> </w:t>
      </w:r>
      <w:r>
        <w:rPr/>
        <w:t>le</w:t>
      </w:r>
      <w:r>
        <w:rPr>
          <w:spacing w:val="-2"/>
        </w:rPr>
        <w:t> </w:t>
      </w:r>
      <w:r>
        <w:rPr/>
        <w:t>plus</w:t>
      </w:r>
      <w:r>
        <w:rPr>
          <w:spacing w:val="-2"/>
        </w:rPr>
        <w:t> </w:t>
      </w:r>
      <w:r>
        <w:rPr/>
        <w:t>jeune</w:t>
      </w:r>
      <w:r>
        <w:rPr>
          <w:spacing w:val="-2"/>
        </w:rPr>
        <w:t> </w:t>
      </w:r>
      <w:r>
        <w:rPr/>
        <w:t>âge.</w:t>
      </w:r>
    </w:p>
    <w:p>
      <w:pPr>
        <w:pStyle w:val="BodyText"/>
        <w:spacing w:before="5"/>
        <w:rPr>
          <w:sz w:val="22"/>
        </w:rPr>
      </w:pPr>
    </w:p>
    <w:p>
      <w:pPr>
        <w:spacing w:line="292" w:lineRule="auto" w:before="0"/>
        <w:ind w:left="260" w:right="1074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Vous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trouverez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plus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d’informations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projet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OpenSunday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-1"/>
          <w:sz w:val="16"/>
        </w:rPr>
        <w:t> </w:t>
      </w:r>
      <w:r>
        <w:rPr>
          <w:rFonts w:ascii="GTWalsheimProMedium" w:hAnsi="GTWalsheimProMedium"/>
          <w:sz w:val="16"/>
        </w:rPr>
        <w:t>site </w:t>
      </w:r>
      <w:hyperlink r:id="rId52">
        <w:r>
          <w:rPr>
            <w:rFonts w:ascii="GTWalsheimProMedium" w:hAnsi="GTWalsheimProMedium"/>
            <w:sz w:val="16"/>
          </w:rPr>
          <w:t>www.procap.ch/opensunday</w:t>
        </w:r>
      </w:hyperlink>
    </w:p>
    <w:p>
      <w:pPr>
        <w:pStyle w:val="BodyText"/>
        <w:spacing w:before="6"/>
        <w:rPr>
          <w:rFonts w:ascii="GTWalsheimProMedium"/>
          <w:sz w:val="19"/>
        </w:rPr>
      </w:pPr>
    </w:p>
    <w:p>
      <w:pPr>
        <w:spacing w:line="292" w:lineRule="auto" w:before="1"/>
        <w:ind w:left="260" w:right="0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pacing w:val="-1"/>
          <w:sz w:val="16"/>
        </w:rPr>
        <w:t>Pour</w:t>
      </w:r>
      <w:r>
        <w:rPr>
          <w:rFonts w:ascii="GTWalsheimProMedium" w:hAnsi="GTWalsheimProMedium"/>
          <w:spacing w:val="-3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les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détails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des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différents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sites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en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Suisse,</w:t>
      </w:r>
      <w:r>
        <w:rPr>
          <w:rFonts w:ascii="GTWalsheimProMedium" w:hAnsi="GTWalsheimProMedium"/>
          <w:spacing w:val="-2"/>
          <w:sz w:val="16"/>
        </w:rPr>
        <w:t> </w:t>
      </w:r>
      <w:r>
        <w:rPr>
          <w:rFonts w:ascii="GTWalsheimProMedium" w:hAnsi="GTWalsheimProMedium"/>
          <w:sz w:val="16"/>
        </w:rPr>
        <w:t>voir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:</w:t>
      </w:r>
      <w:r>
        <w:rPr>
          <w:rFonts w:ascii="GTWalsheimProMedium" w:hAnsi="GTWalsheimProMedium"/>
          <w:spacing w:val="-37"/>
          <w:sz w:val="16"/>
        </w:rPr>
        <w:t> </w:t>
      </w:r>
      <w:hyperlink r:id="rId53">
        <w:r>
          <w:rPr>
            <w:rFonts w:ascii="GTWalsheimProMedium" w:hAnsi="GTWalsheimProMedium"/>
            <w:sz w:val="16"/>
          </w:rPr>
          <w:t>www.ideesport.ch/programme/opensunday</w:t>
        </w:r>
      </w:hyperlink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5795" w:space="40"/>
            <w:col w:w="6075"/>
          </w:cols>
        </w:sectPr>
      </w:pPr>
    </w:p>
    <w:p>
      <w:pPr>
        <w:pStyle w:val="BodyText"/>
        <w:spacing w:before="12"/>
        <w:rPr>
          <w:rFonts w:ascii="GTWalsheimProMedium"/>
          <w:sz w:val="22"/>
        </w:rPr>
      </w:pPr>
    </w:p>
    <w:p>
      <w:pPr>
        <w:tabs>
          <w:tab w:pos="4440" w:val="left" w:leader="none"/>
        </w:tabs>
        <w:spacing w:before="100"/>
        <w:ind w:left="1133" w:right="0" w:firstLine="0"/>
        <w:jc w:val="left"/>
        <w:rPr>
          <w:rFonts w:ascii="GT Walsheim Pro" w:hAnsi="GT Walsheim Pro"/>
          <w:sz w:val="17"/>
        </w:rPr>
      </w:pPr>
      <w:r>
        <w:rPr>
          <w:rFonts w:ascii="GTWalsheimProMedium" w:hAnsi="GTWalsheimProMedium"/>
          <w:position w:val="-16"/>
          <w:sz w:val="28"/>
        </w:rPr>
        <w:t>20</w:t>
        <w:tab/>
      </w:r>
      <w:r>
        <w:rPr>
          <w:rFonts w:ascii="GT Walsheim Pro" w:hAnsi="GT Walsheim Pro"/>
          <w:sz w:val="17"/>
        </w:rPr>
        <w:t>Jouer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s’amuser,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tel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est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mot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d’ordre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journées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«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OpenSunday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Inclusion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».</w:t>
      </w:r>
    </w:p>
    <w:p>
      <w:pPr>
        <w:spacing w:after="0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141"/>
        <w:ind w:right="1131"/>
        <w:jc w:val="right"/>
        <w:rPr>
          <w:rFonts w:ascii="GTWalsheimProMedium"/>
        </w:rPr>
      </w:pPr>
      <w:r>
        <w:rPr/>
        <w:drawing>
          <wp:anchor distT="0" distB="0" distL="0" distR="0" allowOverlap="1" layoutInCell="1" locked="0" behindDoc="1" simplePos="0" relativeHeight="486174208">
            <wp:simplePos x="0" y="0"/>
            <wp:positionH relativeFrom="page">
              <wp:posOffset>36793</wp:posOffset>
            </wp:positionH>
            <wp:positionV relativeFrom="paragraph">
              <wp:posOffset>1937</wp:posOffset>
            </wp:positionV>
            <wp:extent cx="1963343" cy="2273300"/>
            <wp:effectExtent l="0" t="0" r="0" b="0"/>
            <wp:wrapNone/>
            <wp:docPr id="39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343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</w:rPr>
        <w:t>Procap</w:t>
      </w:r>
      <w:r>
        <w:rPr>
          <w:rFonts w:ascii="GTWalsheimProMedium"/>
          <w:spacing w:val="-7"/>
        </w:rPr>
        <w:t> </w:t>
      </w:r>
      <w:r>
        <w:rPr>
          <w:rFonts w:ascii="GTWalsheimProMedium"/>
        </w:rPr>
        <w:t>Voyages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31"/>
        </w:rPr>
      </w:pPr>
    </w:p>
    <w:p>
      <w:pPr>
        <w:spacing w:line="204" w:lineRule="auto" w:before="0"/>
        <w:ind w:left="1912" w:right="6408" w:firstLine="0"/>
        <w:jc w:val="left"/>
        <w:rPr>
          <w:rFonts w:ascii="GT Walsheim Pro"/>
          <w:b/>
          <w:sz w:val="73"/>
        </w:rPr>
      </w:pPr>
      <w:r>
        <w:rPr/>
        <w:pict>
          <v:group style="position:absolute;margin-left:304.832001pt;margin-top:-22.38307pt;width:255.15pt;height:279.5pt;mso-position-horizontal-relative:page;mso-position-vertical-relative:paragraph;z-index:15748608" id="docshapegroup53" coordorigin="6097,-448" coordsize="5103,5590">
            <v:shape style="position:absolute;left:6096;top:-448;width:5103;height:5590" type="#_x0000_t75" id="docshape54" stroked="false">
              <v:imagedata r:id="rId56" o:title=""/>
            </v:shape>
            <v:shape style="position:absolute;left:6371;top:4534;width:4247;height:562" type="#_x0000_t75" id="docshape55" stroked="false">
              <v:imagedata r:id="rId57" o:title=""/>
            </v:shape>
            <w10:wrap type="none"/>
          </v:group>
        </w:pict>
      </w:r>
      <w:r>
        <w:rPr/>
        <w:pict>
          <v:group style="position:absolute;margin-left:304.725006pt;margin-top:-22.49007pt;width:255.4pt;height:364.3pt;mso-position-horizontal-relative:page;mso-position-vertical-relative:paragraph;z-index:15749120" id="docshapegroup56" coordorigin="6095,-450" coordsize="5108,7286">
            <v:shape style="position:absolute;left:6390;top:5522;width:788;height:230" type="#_x0000_t75" id="docshape57" stroked="false">
              <v:imagedata r:id="rId58" o:title=""/>
            </v:shape>
            <v:shape style="position:absolute;left:6096;top:-448;width:5103;height:7281" type="#_x0000_t202" id="docshape58" filled="false" stroked="true" strokeweight=".214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before="689"/>
                      <w:ind w:left="284" w:right="0" w:firstLine="0"/>
                      <w:jc w:val="left"/>
                      <w:rPr>
                        <w:rFonts w:ascii="TheSans-B6SemiBold"/>
                        <w:b/>
                        <w:sz w:val="68"/>
                      </w:rPr>
                    </w:pPr>
                    <w:r>
                      <w:rPr>
                        <w:rFonts w:ascii="TheSans-B6SemiBold"/>
                        <w:b/>
                        <w:color w:val="FFFFFF"/>
                        <w:w w:val="95"/>
                        <w:sz w:val="68"/>
                      </w:rPr>
                      <w:t>Vacances</w:t>
                    </w:r>
                    <w:r>
                      <w:rPr>
                        <w:rFonts w:ascii="TheSans-B6SemiBold"/>
                        <w:b/>
                        <w:color w:val="FFFFFF"/>
                        <w:spacing w:val="15"/>
                        <w:w w:val="95"/>
                        <w:sz w:val="68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FFFFFF"/>
                        <w:w w:val="95"/>
                        <w:sz w:val="68"/>
                      </w:rPr>
                      <w:t>2022</w:t>
                    </w:r>
                  </w:p>
                  <w:p>
                    <w:pPr>
                      <w:spacing w:before="261"/>
                      <w:ind w:left="1146" w:right="0" w:firstLine="0"/>
                      <w:jc w:val="left"/>
                      <w:rPr>
                        <w:rFonts w:ascii="TheSans-B3Light"/>
                        <w:sz w:val="27"/>
                      </w:rPr>
                    </w:pPr>
                    <w:r>
                      <w:rPr>
                        <w:rFonts w:ascii="TheSans-B3Light"/>
                        <w:color w:val="F6881F"/>
                        <w:sz w:val="27"/>
                      </w:rPr>
                      <w:t>voyages</w:t>
                    </w:r>
                  </w:p>
                  <w:p>
                    <w:pPr>
                      <w:spacing w:before="109"/>
                      <w:ind w:left="286" w:right="0" w:firstLine="0"/>
                      <w:jc w:val="left"/>
                      <w:rPr>
                        <w:rFonts w:ascii="TheSans-B6SemiBold"/>
                        <w:b/>
                        <w:sz w:val="24"/>
                      </w:rPr>
                    </w:pPr>
                    <w:r>
                      <w:rPr>
                        <w:rFonts w:ascii="TheSans-B6SemiBold"/>
                        <w:b/>
                        <w:color w:val="2F3087"/>
                        <w:w w:val="95"/>
                        <w:sz w:val="24"/>
                      </w:rPr>
                      <w:t>Voyages</w:t>
                    </w:r>
                    <w:r>
                      <w:rPr>
                        <w:rFonts w:ascii="TheSans-B6SemiBold"/>
                        <w:b/>
                        <w:color w:val="2F3087"/>
                        <w:spacing w:val="3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w w:val="95"/>
                        <w:sz w:val="24"/>
                      </w:rPr>
                      <w:t>accessibles</w:t>
                    </w:r>
                  </w:p>
                  <w:p>
                    <w:pPr>
                      <w:spacing w:before="15"/>
                      <w:ind w:left="286" w:right="0" w:firstLine="0"/>
                      <w:jc w:val="left"/>
                      <w:rPr>
                        <w:rFonts w:ascii="TheSans-B6SemiBold" w:hAnsi="TheSans-B6SemiBold"/>
                        <w:b/>
                        <w:sz w:val="24"/>
                      </w:rPr>
                    </w:pPr>
                    <w:r>
                      <w:rPr>
                        <w:rFonts w:ascii="TheSans-B6SemiBold" w:hAnsi="TheSans-B6SemiBold"/>
                        <w:b/>
                        <w:color w:val="2F3087"/>
                        <w:sz w:val="24"/>
                      </w:rPr>
                      <w:t>en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pacing w:val="-4"/>
                        <w:sz w:val="24"/>
                      </w:rPr>
                      <w:t> 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z w:val="24"/>
                      </w:rPr>
                      <w:t>Suisse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z w:val="24"/>
                      </w:rPr>
                      <w:t>et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pacing w:val="1"/>
                        <w:sz w:val="24"/>
                      </w:rPr>
                      <w:t> 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z w:val="24"/>
                      </w:rPr>
                      <w:t>à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heSans-B6SemiBold" w:hAnsi="TheSans-B6SemiBold"/>
                        <w:b/>
                        <w:color w:val="2F3087"/>
                        <w:sz w:val="24"/>
                      </w:rPr>
                      <w:t>l’étranger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GT Walsheim Pro"/>
          <w:b/>
          <w:color w:val="E30613"/>
          <w:sz w:val="73"/>
        </w:rPr>
        <w:t>Venez</w:t>
      </w:r>
      <w:r>
        <w:rPr>
          <w:rFonts w:ascii="GT Walsheim Pro"/>
          <w:b/>
          <w:color w:val="E30613"/>
          <w:spacing w:val="1"/>
          <w:sz w:val="73"/>
        </w:rPr>
        <w:t> </w:t>
      </w:r>
      <w:r>
        <w:rPr>
          <w:rFonts w:ascii="GT Walsheim Pro"/>
          <w:b/>
          <w:color w:val="E30613"/>
          <w:sz w:val="73"/>
        </w:rPr>
        <w:t>voyager</w:t>
      </w:r>
    </w:p>
    <w:p>
      <w:pPr>
        <w:spacing w:line="794" w:lineRule="exact" w:before="0"/>
        <w:ind w:left="1912" w:right="0" w:firstLine="0"/>
        <w:jc w:val="left"/>
        <w:rPr>
          <w:rFonts w:ascii="GT Walsheim Pro"/>
          <w:b/>
          <w:sz w:val="73"/>
        </w:rPr>
      </w:pPr>
      <w:r>
        <w:rPr>
          <w:rFonts w:ascii="GT Walsheim Pro"/>
          <w:b/>
          <w:color w:val="E30613"/>
          <w:spacing w:val="-7"/>
          <w:sz w:val="73"/>
        </w:rPr>
        <w:t>avec</w:t>
      </w:r>
      <w:r>
        <w:rPr>
          <w:rFonts w:ascii="GT Walsheim Pro"/>
          <w:b/>
          <w:color w:val="E30613"/>
          <w:spacing w:val="-15"/>
          <w:sz w:val="73"/>
        </w:rPr>
        <w:t> </w:t>
      </w:r>
      <w:r>
        <w:rPr>
          <w:rFonts w:ascii="GT Walsheim Pro"/>
          <w:b/>
          <w:color w:val="E30613"/>
          <w:spacing w:val="-6"/>
          <w:sz w:val="73"/>
        </w:rPr>
        <w:t>nous</w:t>
      </w:r>
      <w:r>
        <w:rPr>
          <w:rFonts w:ascii="GT Walsheim Pro"/>
          <w:b/>
          <w:color w:val="E30613"/>
          <w:spacing w:val="-43"/>
          <w:sz w:val="73"/>
        </w:rPr>
        <w:t> </w:t>
      </w:r>
      <w:r>
        <w:rPr>
          <w:rFonts w:ascii="GT Walsheim Pro"/>
          <w:b/>
          <w:color w:val="E30613"/>
          <w:spacing w:val="-6"/>
          <w:sz w:val="73"/>
        </w:rPr>
        <w:t>!</w:t>
      </w:r>
    </w:p>
    <w:p>
      <w:pPr>
        <w:spacing w:line="158" w:lineRule="exact" w:before="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11"/>
          <w:sz w:val="15"/>
        </w:rPr>
        <w:t> </w:t>
      </w:r>
      <w:r>
        <w:rPr>
          <w:rFonts w:ascii="GT Walsheim Pro"/>
          <w:b/>
          <w:sz w:val="15"/>
        </w:rPr>
        <w:t>et</w:t>
      </w:r>
      <w:r>
        <w:rPr>
          <w:rFonts w:ascii="GT Walsheim Pro"/>
          <w:b/>
          <w:spacing w:val="46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50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spacing w:before="1"/>
        <w:rPr>
          <w:rFonts w:ascii="GT Walsheim Pro"/>
          <w:sz w:val="21"/>
        </w:rPr>
      </w:pPr>
    </w:p>
    <w:p>
      <w:pPr>
        <w:pStyle w:val="BodyText"/>
        <w:spacing w:line="247" w:lineRule="auto" w:before="37"/>
        <w:ind w:left="1133" w:right="6090"/>
        <w:jc w:val="both"/>
      </w:pPr>
      <w:r>
        <w:rPr/>
        <w:t>Sillonner</w:t>
      </w:r>
      <w:r>
        <w:rPr>
          <w:spacing w:val="-9"/>
        </w:rPr>
        <w:t> </w:t>
      </w:r>
      <w:r>
        <w:rPr/>
        <w:t>les</w:t>
      </w:r>
      <w:r>
        <w:rPr>
          <w:spacing w:val="-9"/>
        </w:rPr>
        <w:t> </w:t>
      </w:r>
      <w:r>
        <w:rPr/>
        <w:t>routes,</w:t>
      </w:r>
      <w:r>
        <w:rPr>
          <w:spacing w:val="-9"/>
        </w:rPr>
        <w:t> </w:t>
      </w:r>
      <w:r>
        <w:rPr/>
        <w:t>découvrir</w:t>
      </w:r>
      <w:r>
        <w:rPr>
          <w:spacing w:val="-9"/>
        </w:rPr>
        <w:t> </w:t>
      </w:r>
      <w:r>
        <w:rPr/>
        <w:t>le</w:t>
      </w:r>
      <w:r>
        <w:rPr>
          <w:spacing w:val="-9"/>
        </w:rPr>
        <w:t> </w:t>
      </w:r>
      <w:r>
        <w:rPr/>
        <w:t>monde</w:t>
      </w:r>
      <w:r>
        <w:rPr>
          <w:spacing w:val="-8"/>
        </w:rPr>
        <w:t> </w:t>
      </w:r>
      <w:r>
        <w:rPr/>
        <w:t>ou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détendre</w:t>
      </w:r>
      <w:r>
        <w:rPr>
          <w:spacing w:val="-46"/>
        </w:rPr>
        <w:t> </w:t>
      </w:r>
      <w:r>
        <w:rPr>
          <w:spacing w:val="-4"/>
        </w:rPr>
        <w:t>dans </w:t>
      </w:r>
      <w:r>
        <w:rPr>
          <w:spacing w:val="-3"/>
        </w:rPr>
        <w:t>des destinations lointaines : la soif de voyages et la</w:t>
      </w:r>
      <w:r>
        <w:rPr>
          <w:spacing w:val="-2"/>
        </w:rPr>
        <w:t> </w:t>
      </w:r>
      <w:r>
        <w:rPr/>
        <w:t>joie de savoir que ceux-ci sont – sous certaines condi-</w:t>
      </w:r>
      <w:r>
        <w:rPr>
          <w:spacing w:val="1"/>
        </w:rPr>
        <w:t> </w:t>
      </w:r>
      <w:r>
        <w:rPr>
          <w:spacing w:val="-1"/>
        </w:rPr>
        <w:t>tions</w:t>
      </w:r>
      <w:r>
        <w:rPr>
          <w:spacing w:val="-11"/>
        </w:rPr>
        <w:t> </w:t>
      </w:r>
      <w:r>
        <w:rPr>
          <w:spacing w:val="-1"/>
        </w:rPr>
        <w:t>–</w:t>
      </w:r>
      <w:r>
        <w:rPr>
          <w:spacing w:val="-10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nouveau</w:t>
      </w:r>
      <w:r>
        <w:rPr>
          <w:spacing w:val="-10"/>
        </w:rPr>
        <w:t> </w:t>
      </w:r>
      <w:r>
        <w:rPr>
          <w:spacing w:val="-1"/>
        </w:rPr>
        <w:t>possibles</w:t>
      </w:r>
      <w:r>
        <w:rPr>
          <w:spacing w:val="-11"/>
        </w:rPr>
        <w:t> </w:t>
      </w:r>
      <w:r>
        <w:rPr/>
        <w:t>se</w:t>
      </w:r>
      <w:r>
        <w:rPr>
          <w:spacing w:val="-10"/>
        </w:rPr>
        <w:t> </w:t>
      </w:r>
      <w:r>
        <w:rPr/>
        <w:t>reflètent</w:t>
      </w:r>
      <w:r>
        <w:rPr>
          <w:spacing w:val="-11"/>
        </w:rPr>
        <w:t> </w:t>
      </w:r>
      <w:r>
        <w:rPr/>
        <w:t>dans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nouveau</w:t>
      </w:r>
      <w:r>
        <w:rPr>
          <w:spacing w:val="-45"/>
        </w:rPr>
        <w:t> </w:t>
      </w:r>
      <w:r>
        <w:rPr/>
        <w:t>catalogue 2022 de vacances sans obstacles de Procap</w:t>
      </w:r>
      <w:r>
        <w:rPr>
          <w:spacing w:val="1"/>
        </w:rPr>
        <w:t> </w:t>
      </w:r>
      <w:r>
        <w:rPr>
          <w:spacing w:val="-3"/>
        </w:rPr>
        <w:t>Voyages.</w:t>
      </w:r>
      <w:r>
        <w:rPr>
          <w:spacing w:val="-9"/>
        </w:rPr>
        <w:t> </w:t>
      </w:r>
      <w:r>
        <w:rPr>
          <w:spacing w:val="-3"/>
        </w:rPr>
        <w:t>Une</w:t>
      </w:r>
      <w:r>
        <w:rPr>
          <w:spacing w:val="-8"/>
        </w:rPr>
        <w:t> </w:t>
      </w:r>
      <w:r>
        <w:rPr>
          <w:spacing w:val="-3"/>
        </w:rPr>
        <w:t>multitude</w:t>
      </w:r>
      <w:r>
        <w:rPr>
          <w:spacing w:val="-8"/>
        </w:rPr>
        <w:t> </w:t>
      </w:r>
      <w:r>
        <w:rPr>
          <w:spacing w:val="-3"/>
        </w:rPr>
        <w:t>d’offres</w:t>
      </w:r>
      <w:r>
        <w:rPr>
          <w:spacing w:val="-9"/>
        </w:rPr>
        <w:t> </w:t>
      </w:r>
      <w:r>
        <w:rPr>
          <w:spacing w:val="-2"/>
        </w:rPr>
        <w:t>appréciées</w:t>
      </w:r>
      <w:r>
        <w:rPr>
          <w:spacing w:val="-8"/>
        </w:rPr>
        <w:t> </w:t>
      </w:r>
      <w:r>
        <w:rPr>
          <w:spacing w:val="-2"/>
        </w:rPr>
        <w:t>et</w:t>
      </w:r>
      <w:r>
        <w:rPr>
          <w:spacing w:val="-8"/>
        </w:rPr>
        <w:t> </w:t>
      </w:r>
      <w:r>
        <w:rPr>
          <w:spacing w:val="-2"/>
        </w:rPr>
        <w:t>éprouvées</w:t>
      </w:r>
      <w:r>
        <w:rPr>
          <w:spacing w:val="-46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attendent</w:t>
      </w:r>
      <w:r>
        <w:rPr>
          <w:spacing w:val="-8"/>
        </w:rPr>
        <w:t> </w:t>
      </w:r>
      <w:r>
        <w:rPr>
          <w:spacing w:val="-4"/>
        </w:rPr>
        <w:t>celles</w:t>
      </w:r>
      <w:r>
        <w:rPr>
          <w:spacing w:val="-8"/>
        </w:rPr>
        <w:t> </w:t>
      </w:r>
      <w:r>
        <w:rPr>
          <w:spacing w:val="-3"/>
        </w:rPr>
        <w:t>et</w:t>
      </w:r>
      <w:r>
        <w:rPr>
          <w:spacing w:val="-8"/>
        </w:rPr>
        <w:t> </w:t>
      </w:r>
      <w:r>
        <w:rPr>
          <w:spacing w:val="-3"/>
        </w:rPr>
        <w:t>ceux</w:t>
      </w:r>
      <w:r>
        <w:rPr>
          <w:spacing w:val="-8"/>
        </w:rPr>
        <w:t> </w:t>
      </w:r>
      <w:r>
        <w:rPr>
          <w:spacing w:val="-3"/>
        </w:rPr>
        <w:t>que</w:t>
      </w:r>
      <w:r>
        <w:rPr>
          <w:spacing w:val="-8"/>
        </w:rPr>
        <w:t> </w:t>
      </w:r>
      <w:r>
        <w:rPr>
          <w:spacing w:val="-3"/>
        </w:rPr>
        <w:t>l’envie</w:t>
      </w:r>
      <w:r>
        <w:rPr>
          <w:spacing w:val="-8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voyage</w:t>
      </w:r>
      <w:r>
        <w:rPr>
          <w:spacing w:val="-8"/>
        </w:rPr>
        <w:t> </w:t>
      </w:r>
      <w:r>
        <w:rPr>
          <w:spacing w:val="-3"/>
        </w:rPr>
        <w:t>démange.</w:t>
      </w:r>
      <w:r>
        <w:rPr>
          <w:spacing w:val="-46"/>
        </w:rPr>
        <w:t> </w:t>
      </w:r>
      <w:r>
        <w:rPr>
          <w:spacing w:val="-4"/>
        </w:rPr>
        <w:t>Le</w:t>
      </w:r>
      <w:r>
        <w:rPr>
          <w:spacing w:val="-14"/>
        </w:rPr>
        <w:t> </w:t>
      </w:r>
      <w:r>
        <w:rPr>
          <w:spacing w:val="-4"/>
        </w:rPr>
        <w:t>monde</w:t>
      </w:r>
      <w:r>
        <w:rPr>
          <w:spacing w:val="-14"/>
        </w:rPr>
        <w:t> </w:t>
      </w:r>
      <w:r>
        <w:rPr>
          <w:spacing w:val="-4"/>
        </w:rPr>
        <w:t>entier</w:t>
      </w:r>
      <w:r>
        <w:rPr>
          <w:spacing w:val="-14"/>
        </w:rPr>
        <w:t> </w:t>
      </w:r>
      <w:r>
        <w:rPr>
          <w:spacing w:val="-4"/>
        </w:rPr>
        <w:t>est</w:t>
      </w:r>
      <w:r>
        <w:rPr>
          <w:spacing w:val="-14"/>
        </w:rPr>
        <w:t> </w:t>
      </w:r>
      <w:r>
        <w:rPr>
          <w:spacing w:val="-3"/>
        </w:rPr>
        <w:t>ouvert</w:t>
      </w:r>
      <w:r>
        <w:rPr>
          <w:spacing w:val="-14"/>
        </w:rPr>
        <w:t> </w:t>
      </w:r>
      <w:r>
        <w:rPr>
          <w:spacing w:val="-3"/>
        </w:rPr>
        <w:t>à</w:t>
      </w:r>
      <w:r>
        <w:rPr>
          <w:spacing w:val="-14"/>
        </w:rPr>
        <w:t> </w:t>
      </w:r>
      <w:r>
        <w:rPr>
          <w:spacing w:val="-3"/>
        </w:rPr>
        <w:t>celles</w:t>
      </w:r>
      <w:r>
        <w:rPr>
          <w:spacing w:val="-14"/>
        </w:rPr>
        <w:t> </w:t>
      </w:r>
      <w:r>
        <w:rPr>
          <w:spacing w:val="-3"/>
        </w:rPr>
        <w:t>et</w:t>
      </w:r>
      <w:r>
        <w:rPr>
          <w:spacing w:val="-14"/>
        </w:rPr>
        <w:t> </w:t>
      </w:r>
      <w:r>
        <w:rPr>
          <w:spacing w:val="-3"/>
        </w:rPr>
        <w:t>ceux</w:t>
      </w:r>
      <w:r>
        <w:rPr>
          <w:spacing w:val="-14"/>
        </w:rPr>
        <w:t> </w:t>
      </w:r>
      <w:r>
        <w:rPr>
          <w:spacing w:val="-3"/>
        </w:rPr>
        <w:t>qui</w:t>
      </w:r>
      <w:r>
        <w:rPr>
          <w:spacing w:val="-14"/>
        </w:rPr>
        <w:t> </w:t>
      </w:r>
      <w:r>
        <w:rPr>
          <w:spacing w:val="-3"/>
        </w:rPr>
        <w:t>choisissent</w:t>
      </w:r>
      <w:r>
        <w:rPr>
          <w:spacing w:val="-45"/>
        </w:rPr>
        <w:t> </w:t>
      </w:r>
      <w:r>
        <w:rPr/>
        <w:t>de</w:t>
      </w:r>
      <w:r>
        <w:rPr>
          <w:spacing w:val="1"/>
        </w:rPr>
        <w:t> </w:t>
      </w:r>
      <w:r>
        <w:rPr/>
        <w:t>partir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vacances</w:t>
      </w:r>
      <w:r>
        <w:rPr>
          <w:spacing w:val="1"/>
        </w:rPr>
        <w:t> </w:t>
      </w:r>
      <w:r>
        <w:rPr/>
        <w:t>individuelles,</w:t>
      </w:r>
      <w:r>
        <w:rPr>
          <w:spacing w:val="1"/>
        </w:rPr>
        <w:t> </w:t>
      </w:r>
      <w:r>
        <w:rPr/>
        <w:t>tandis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nouvelles et des traditionnelles offres de voyages de</w:t>
      </w:r>
      <w:r>
        <w:rPr>
          <w:spacing w:val="1"/>
        </w:rPr>
        <w:t> </w:t>
      </w:r>
      <w:r>
        <w:rPr>
          <w:spacing w:val="-4"/>
        </w:rPr>
        <w:t>groupe</w:t>
      </w:r>
      <w:r>
        <w:rPr>
          <w:spacing w:val="-7"/>
        </w:rPr>
        <w:t> </w:t>
      </w:r>
      <w:r>
        <w:rPr>
          <w:spacing w:val="-4"/>
        </w:rPr>
        <w:t>accompagnés</w:t>
      </w:r>
      <w:r>
        <w:rPr>
          <w:spacing w:val="-7"/>
        </w:rPr>
        <w:t> </w:t>
      </w:r>
      <w:r>
        <w:rPr>
          <w:spacing w:val="-3"/>
        </w:rPr>
        <w:t>sont</w:t>
      </w:r>
      <w:r>
        <w:rPr>
          <w:spacing w:val="-7"/>
        </w:rPr>
        <w:t> </w:t>
      </w:r>
      <w:r>
        <w:rPr>
          <w:spacing w:val="-3"/>
        </w:rPr>
        <w:t>proposées</w:t>
      </w:r>
      <w:r>
        <w:rPr>
          <w:spacing w:val="-7"/>
        </w:rPr>
        <w:t> </w:t>
      </w:r>
      <w:r>
        <w:rPr>
          <w:spacing w:val="-3"/>
        </w:rPr>
        <w:t>dans</w:t>
      </w:r>
      <w:r>
        <w:rPr>
          <w:spacing w:val="-7"/>
        </w:rPr>
        <w:t> </w:t>
      </w:r>
      <w:r>
        <w:rPr>
          <w:spacing w:val="-3"/>
        </w:rPr>
        <w:t>toute</w:t>
      </w:r>
      <w:r>
        <w:rPr>
          <w:spacing w:val="-7"/>
        </w:rPr>
        <w:t> </w:t>
      </w:r>
      <w:r>
        <w:rPr>
          <w:spacing w:val="-3"/>
        </w:rPr>
        <w:t>l’Europe.</w:t>
      </w:r>
      <w:r>
        <w:rPr>
          <w:spacing w:val="-46"/>
        </w:rPr>
        <w:t> </w:t>
      </w:r>
      <w:r>
        <w:rPr>
          <w:spacing w:val="-4"/>
        </w:rPr>
        <w:t>Autre nouveauté : les séjours </w:t>
      </w:r>
      <w:r>
        <w:rPr>
          <w:spacing w:val="-3"/>
        </w:rPr>
        <w:t>sans obstacles peuvent être</w:t>
      </w:r>
      <w:r>
        <w:rPr>
          <w:spacing w:val="-46"/>
        </w:rPr>
        <w:t> </w:t>
      </w:r>
      <w:r>
        <w:rPr/>
        <w:t>organisés</w:t>
      </w:r>
      <w:r>
        <w:rPr>
          <w:spacing w:val="-7"/>
        </w:rPr>
        <w:t> </w:t>
      </w:r>
      <w:r>
        <w:rPr/>
        <w:t>sur</w:t>
      </w:r>
      <w:r>
        <w:rPr>
          <w:spacing w:val="-7"/>
        </w:rPr>
        <w:t> </w:t>
      </w:r>
      <w:r>
        <w:rPr/>
        <w:t>mesure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Suisse,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France,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Grèce,</w:t>
      </w:r>
      <w:r>
        <w:rPr>
          <w:spacing w:val="-7"/>
        </w:rPr>
        <w:t> </w:t>
      </w:r>
      <w:r>
        <w:rPr/>
        <w:t>en</w:t>
      </w:r>
      <w:r>
        <w:rPr>
          <w:spacing w:val="-46"/>
        </w:rPr>
        <w:t> </w:t>
      </w:r>
      <w:r>
        <w:rPr/>
        <w:t>Espagne, en Italie et au Maroc pour les institutions, les</w:t>
      </w:r>
      <w:r>
        <w:rPr>
          <w:spacing w:val="-46"/>
        </w:rPr>
        <w:t> </w:t>
      </w:r>
      <w:r>
        <w:rPr>
          <w:spacing w:val="-2"/>
        </w:rPr>
        <w:t>foyers,</w:t>
      </w:r>
      <w:r>
        <w:rPr>
          <w:spacing w:val="-11"/>
        </w:rPr>
        <w:t> </w:t>
      </w:r>
      <w:r>
        <w:rPr>
          <w:spacing w:val="-2"/>
        </w:rPr>
        <w:t>les</w:t>
      </w:r>
      <w:r>
        <w:rPr>
          <w:spacing w:val="-10"/>
        </w:rPr>
        <w:t> </w:t>
      </w:r>
      <w:r>
        <w:rPr>
          <w:spacing w:val="-2"/>
        </w:rPr>
        <w:t>homes</w:t>
      </w:r>
      <w:r>
        <w:rPr>
          <w:spacing w:val="-10"/>
        </w:rPr>
        <w:t> </w:t>
      </w:r>
      <w:r>
        <w:rPr>
          <w:spacing w:val="-2"/>
        </w:rPr>
        <w:t>pour</w:t>
      </w:r>
      <w:r>
        <w:rPr>
          <w:spacing w:val="-10"/>
        </w:rPr>
        <w:t> </w:t>
      </w:r>
      <w:r>
        <w:rPr>
          <w:spacing w:val="-2"/>
        </w:rPr>
        <w:t>personnes</w:t>
      </w:r>
      <w:r>
        <w:rPr>
          <w:spacing w:val="-10"/>
        </w:rPr>
        <w:t> </w:t>
      </w:r>
      <w:r>
        <w:rPr>
          <w:spacing w:val="-2"/>
        </w:rPr>
        <w:t>âgées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ateliers.</w:t>
      </w:r>
    </w:p>
    <w:p>
      <w:pPr>
        <w:pStyle w:val="BodyText"/>
        <w:spacing w:before="12"/>
        <w:rPr>
          <w:sz w:val="17"/>
        </w:rPr>
      </w:pPr>
    </w:p>
    <w:p>
      <w:pPr>
        <w:spacing w:after="0"/>
        <w:rPr>
          <w:sz w:val="17"/>
        </w:rPr>
        <w:sectPr>
          <w:footerReference w:type="default" r:id="rId54"/>
          <w:pgSz w:w="11910" w:h="16840"/>
          <w:pgMar w:footer="433" w:header="0" w:top="200" w:bottom="620" w:left="0" w:right="0"/>
          <w:pgNumType w:start="21"/>
        </w:sectPr>
      </w:pPr>
    </w:p>
    <w:p>
      <w:pPr>
        <w:pStyle w:val="Heading8"/>
        <w:spacing w:before="22"/>
      </w:pPr>
      <w:r>
        <w:rPr/>
        <w:t>Une</w:t>
      </w:r>
      <w:r>
        <w:rPr>
          <w:spacing w:val="1"/>
        </w:rPr>
        <w:t> </w:t>
      </w:r>
      <w:r>
        <w:rPr/>
        <w:t>offre</w:t>
      </w:r>
      <w:r>
        <w:rPr>
          <w:spacing w:val="1"/>
        </w:rPr>
        <w:t> </w:t>
      </w:r>
      <w:r>
        <w:rPr/>
        <w:t>qui</w:t>
      </w:r>
      <w:r>
        <w:rPr>
          <w:spacing w:val="2"/>
        </w:rPr>
        <w:t> </w:t>
      </w:r>
      <w:r>
        <w:rPr/>
        <w:t>répond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toutes</w:t>
      </w:r>
      <w:r>
        <w:rPr>
          <w:spacing w:val="2"/>
        </w:rPr>
        <w:t> </w:t>
      </w:r>
      <w:r>
        <w:rPr/>
        <w:t>les</w:t>
      </w:r>
      <w:r>
        <w:rPr>
          <w:spacing w:val="1"/>
        </w:rPr>
        <w:t> </w:t>
      </w:r>
      <w:r>
        <w:rPr/>
        <w:t>envies</w:t>
      </w:r>
    </w:p>
    <w:p>
      <w:pPr>
        <w:pStyle w:val="BodyText"/>
        <w:spacing w:line="247" w:lineRule="auto" w:before="8"/>
        <w:ind w:left="1133" w:right="1"/>
        <w:jc w:val="both"/>
      </w:pPr>
      <w:r>
        <w:rPr>
          <w:spacing w:val="-1"/>
        </w:rPr>
        <w:t>Procap</w:t>
      </w:r>
      <w:r>
        <w:rPr>
          <w:spacing w:val="-5"/>
        </w:rPr>
        <w:t> </w:t>
      </w:r>
      <w:r>
        <w:rPr>
          <w:spacing w:val="-1"/>
        </w:rPr>
        <w:t>Voyages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pu</w:t>
      </w:r>
      <w:r>
        <w:rPr>
          <w:spacing w:val="-4"/>
        </w:rPr>
        <w:t> </w:t>
      </w:r>
      <w:r>
        <w:rPr/>
        <w:t>considérablement</w:t>
      </w:r>
      <w:r>
        <w:rPr>
          <w:spacing w:val="-5"/>
        </w:rPr>
        <w:t> </w:t>
      </w:r>
      <w:r>
        <w:rPr/>
        <w:t>développer</w:t>
      </w:r>
      <w:r>
        <w:rPr>
          <w:spacing w:val="-5"/>
        </w:rPr>
        <w:t> </w:t>
      </w:r>
      <w:r>
        <w:rPr/>
        <w:t>son</w:t>
      </w:r>
      <w:r>
        <w:rPr>
          <w:spacing w:val="-46"/>
        </w:rPr>
        <w:t> </w:t>
      </w:r>
      <w:r>
        <w:rPr/>
        <w:t>offre francophone l’an dernier. Le nouveau catalogue</w:t>
      </w:r>
      <w:r>
        <w:rPr>
          <w:spacing w:val="1"/>
        </w:rPr>
        <w:t> </w:t>
      </w:r>
      <w:r>
        <w:rPr/>
        <w:t>2022 propose désormais un large éventail de voyages</w:t>
      </w:r>
      <w:r>
        <w:rPr>
          <w:spacing w:val="1"/>
        </w:rPr>
        <w:t> </w:t>
      </w:r>
      <w:r>
        <w:rPr/>
        <w:t>individuels</w:t>
      </w:r>
      <w:r>
        <w:rPr>
          <w:spacing w:val="-4"/>
        </w:rPr>
        <w:t> </w:t>
      </w:r>
      <w:r>
        <w:rPr/>
        <w:t>et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groupe</w:t>
      </w:r>
      <w:r>
        <w:rPr>
          <w:spacing w:val="-4"/>
        </w:rPr>
        <w:t> </w:t>
      </w:r>
      <w:r>
        <w:rPr/>
        <w:t>attrayants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sans</w:t>
      </w:r>
      <w:r>
        <w:rPr>
          <w:spacing w:val="-4"/>
        </w:rPr>
        <w:t> </w:t>
      </w:r>
      <w:r>
        <w:rPr/>
        <w:t>obstacles</w:t>
      </w:r>
      <w:r>
        <w:rPr>
          <w:spacing w:val="-3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-1"/>
        </w:rPr>
        <w:t>Suisse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à</w:t>
      </w:r>
      <w:r>
        <w:rPr>
          <w:spacing w:val="-10"/>
        </w:rPr>
        <w:t> </w:t>
      </w:r>
      <w:r>
        <w:rPr>
          <w:spacing w:val="-1"/>
        </w:rPr>
        <w:t>l’étranger.</w:t>
      </w:r>
      <w:r>
        <w:rPr>
          <w:spacing w:val="-10"/>
        </w:rPr>
        <w:t> </w:t>
      </w:r>
      <w:r>
        <w:rPr>
          <w:spacing w:val="-1"/>
        </w:rPr>
        <w:t>Découvrez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magie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Paris,</w:t>
      </w:r>
      <w:r>
        <w:rPr>
          <w:spacing w:val="-10"/>
        </w:rPr>
        <w:t> </w:t>
      </w:r>
      <w:r>
        <w:rPr/>
        <w:t>vivez</w:t>
      </w:r>
      <w:r>
        <w:rPr>
          <w:spacing w:val="-46"/>
        </w:rPr>
        <w:t> </w:t>
      </w:r>
      <w:r>
        <w:rPr/>
        <w:t>la</w:t>
      </w:r>
      <w:r>
        <w:rPr>
          <w:spacing w:val="-4"/>
        </w:rPr>
        <w:t> </w:t>
      </w:r>
      <w:r>
        <w:rPr/>
        <w:t>dolce</w:t>
      </w:r>
      <w:r>
        <w:rPr>
          <w:spacing w:val="-3"/>
        </w:rPr>
        <w:t> </w:t>
      </w:r>
      <w:r>
        <w:rPr/>
        <w:t>vita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Jesolo</w:t>
      </w:r>
      <w:r>
        <w:rPr>
          <w:spacing w:val="-3"/>
        </w:rPr>
        <w:t> </w:t>
      </w:r>
      <w:r>
        <w:rPr/>
        <w:t>ou</w:t>
      </w:r>
      <w:r>
        <w:rPr>
          <w:spacing w:val="-3"/>
        </w:rPr>
        <w:t> </w:t>
      </w:r>
      <w:r>
        <w:rPr/>
        <w:t>profitez</w:t>
      </w:r>
      <w:r>
        <w:rPr>
          <w:spacing w:val="-3"/>
        </w:rPr>
        <w:t> </w:t>
      </w:r>
      <w:r>
        <w:rPr/>
        <w:t>des</w:t>
      </w:r>
      <w:r>
        <w:rPr>
          <w:spacing w:val="-3"/>
        </w:rPr>
        <w:t> </w:t>
      </w:r>
      <w:r>
        <w:rPr/>
        <w:t>fameuses</w:t>
      </w:r>
      <w:r>
        <w:rPr>
          <w:spacing w:val="-3"/>
        </w:rPr>
        <w:t> </w:t>
      </w:r>
      <w:r>
        <w:rPr/>
        <w:t>vacances</w:t>
      </w:r>
      <w:r>
        <w:rPr>
          <w:spacing w:val="-46"/>
        </w:rPr>
        <w:t> </w:t>
      </w:r>
      <w:r>
        <w:rPr/>
        <w:t>balnéaires et actives pour les groupes accompagnés à</w:t>
      </w:r>
      <w:r>
        <w:rPr>
          <w:spacing w:val="1"/>
        </w:rPr>
        <w:t> </w:t>
      </w:r>
      <w:r>
        <w:rPr/>
        <w:t>Tenerife et à Majorque, sur la Costa Brava, en Italie ou</w:t>
      </w:r>
      <w:r>
        <w:rPr>
          <w:spacing w:val="1"/>
        </w:rPr>
        <w:t> </w:t>
      </w:r>
      <w:r>
        <w:rPr/>
        <w:t>en</w:t>
      </w:r>
      <w:r>
        <w:rPr>
          <w:spacing w:val="-2"/>
        </w:rPr>
        <w:t> </w:t>
      </w:r>
      <w:r>
        <w:rPr/>
        <w:t>France.</w:t>
      </w:r>
      <w:r>
        <w:rPr>
          <w:spacing w:val="-2"/>
        </w:rPr>
        <w:t> </w:t>
      </w:r>
      <w:r>
        <w:rPr/>
        <w:t>L’offre</w:t>
      </w:r>
      <w:r>
        <w:rPr>
          <w:spacing w:val="-2"/>
        </w:rPr>
        <w:t> </w:t>
      </w:r>
      <w:r>
        <w:rPr/>
        <w:t>spéciale</w:t>
      </w:r>
      <w:r>
        <w:rPr>
          <w:spacing w:val="-2"/>
        </w:rPr>
        <w:t> </w:t>
      </w:r>
      <w:r>
        <w:rPr/>
        <w:t>très</w:t>
      </w:r>
      <w:r>
        <w:rPr>
          <w:spacing w:val="-1"/>
        </w:rPr>
        <w:t> </w:t>
      </w:r>
      <w:r>
        <w:rPr/>
        <w:t>convoitée</w:t>
      </w:r>
      <w:r>
        <w:rPr>
          <w:spacing w:val="-2"/>
        </w:rPr>
        <w:t> </w:t>
      </w:r>
      <w:r>
        <w:rPr/>
        <w:t>par</w:t>
      </w:r>
      <w:r>
        <w:rPr>
          <w:spacing w:val="-2"/>
        </w:rPr>
        <w:t> </w:t>
      </w:r>
      <w:r>
        <w:rPr/>
        <w:t>les</w:t>
      </w:r>
      <w:r>
        <w:rPr>
          <w:spacing w:val="-2"/>
        </w:rPr>
        <w:t> </w:t>
      </w:r>
      <w:r>
        <w:rPr/>
        <w:t>jeunes</w:t>
      </w:r>
    </w:p>
    <w:p>
      <w:pPr>
        <w:pStyle w:val="BodyText"/>
        <w:spacing w:line="247" w:lineRule="auto" w:before="1"/>
        <w:ind w:left="1133" w:right="1"/>
        <w:jc w:val="both"/>
      </w:pPr>
      <w:r>
        <w:rPr/>
        <w:t>– et celles et ceux qui le sont resté·e·s – de 18 à 35 ans</w:t>
      </w:r>
      <w:r>
        <w:rPr>
          <w:spacing w:val="1"/>
        </w:rPr>
        <w:t> </w:t>
      </w:r>
      <w:r>
        <w:rPr>
          <w:spacing w:val="-2"/>
        </w:rPr>
        <w:t>organisée</w:t>
      </w:r>
      <w:r>
        <w:rPr>
          <w:spacing w:val="-10"/>
        </w:rPr>
        <w:t> </w:t>
      </w:r>
      <w:r>
        <w:rPr>
          <w:spacing w:val="-2"/>
        </w:rPr>
        <w:t>à</w:t>
      </w:r>
      <w:r>
        <w:rPr>
          <w:spacing w:val="-10"/>
        </w:rPr>
        <w:t> </w:t>
      </w:r>
      <w:r>
        <w:rPr>
          <w:spacing w:val="-2"/>
        </w:rPr>
        <w:t>Lausanne</w:t>
      </w:r>
      <w:r>
        <w:rPr>
          <w:spacing w:val="-10"/>
        </w:rPr>
        <w:t> </w:t>
      </w:r>
      <w:r>
        <w:rPr>
          <w:spacing w:val="-2"/>
        </w:rPr>
        <w:t>avec</w:t>
      </w:r>
      <w:r>
        <w:rPr>
          <w:spacing w:val="-10"/>
        </w:rPr>
        <w:t> </w:t>
      </w:r>
      <w:r>
        <w:rPr>
          <w:spacing w:val="-2"/>
        </w:rPr>
        <w:t>différentes</w:t>
      </w:r>
      <w:r>
        <w:rPr>
          <w:spacing w:val="-10"/>
        </w:rPr>
        <w:t> </w:t>
      </w:r>
      <w:r>
        <w:rPr>
          <w:spacing w:val="-1"/>
        </w:rPr>
        <w:t>activités</w:t>
      </w:r>
      <w:r>
        <w:rPr>
          <w:spacing w:val="-10"/>
        </w:rPr>
        <w:t> </w:t>
      </w:r>
      <w:r>
        <w:rPr>
          <w:spacing w:val="-1"/>
        </w:rPr>
        <w:t>sur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Ri-</w:t>
      </w:r>
      <w:r>
        <w:rPr>
          <w:spacing w:val="-46"/>
        </w:rPr>
        <w:t> </w:t>
      </w:r>
      <w:r>
        <w:rPr/>
        <w:t>viera</w:t>
      </w:r>
      <w:r>
        <w:rPr>
          <w:spacing w:val="-5"/>
        </w:rPr>
        <w:t> </w:t>
      </w:r>
      <w:r>
        <w:rPr/>
        <w:t>vaudoise,</w:t>
      </w:r>
      <w:r>
        <w:rPr>
          <w:spacing w:val="-5"/>
        </w:rPr>
        <w:t> </w:t>
      </w:r>
      <w:r>
        <w:rPr/>
        <w:t>fait</w:t>
      </w:r>
      <w:r>
        <w:rPr>
          <w:spacing w:val="-4"/>
        </w:rPr>
        <w:t> </w:t>
      </w:r>
      <w:r>
        <w:rPr/>
        <w:t>également</w:t>
      </w:r>
      <w:r>
        <w:rPr>
          <w:spacing w:val="-5"/>
        </w:rPr>
        <w:t> </w:t>
      </w:r>
      <w:r>
        <w:rPr/>
        <w:t>son</w:t>
      </w:r>
      <w:r>
        <w:rPr>
          <w:spacing w:val="-5"/>
        </w:rPr>
        <w:t> </w:t>
      </w:r>
      <w:r>
        <w:rPr/>
        <w:t>retour.</w:t>
      </w:r>
      <w:r>
        <w:rPr>
          <w:spacing w:val="-4"/>
        </w:rPr>
        <w:t> </w:t>
      </w:r>
      <w:r>
        <w:rPr/>
        <w:t>Il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donc</w:t>
      </w:r>
      <w:r>
        <w:rPr>
          <w:spacing w:val="-46"/>
        </w:rPr>
        <w:t> </w:t>
      </w:r>
      <w:r>
        <w:rPr/>
        <w:t>pour</w:t>
      </w:r>
      <w:r>
        <w:rPr>
          <w:spacing w:val="-6"/>
        </w:rPr>
        <w:t> </w:t>
      </w:r>
      <w:r>
        <w:rPr/>
        <w:t>tous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goûts.</w:t>
      </w:r>
      <w:r>
        <w:rPr>
          <w:spacing w:val="-5"/>
        </w:rPr>
        <w:t> </w:t>
      </w:r>
      <w:r>
        <w:rPr/>
        <w:t>Procap</w:t>
      </w:r>
      <w:r>
        <w:rPr>
          <w:spacing w:val="-5"/>
        </w:rPr>
        <w:t> </w:t>
      </w:r>
      <w:r>
        <w:rPr/>
        <w:t>Voyages</w:t>
      </w:r>
      <w:r>
        <w:rPr>
          <w:spacing w:val="-5"/>
        </w:rPr>
        <w:t> </w:t>
      </w:r>
      <w:r>
        <w:rPr/>
        <w:t>vous</w:t>
      </w:r>
      <w:r>
        <w:rPr>
          <w:spacing w:val="-5"/>
        </w:rPr>
        <w:t> </w:t>
      </w:r>
      <w:r>
        <w:rPr/>
        <w:t>recommande</w:t>
      </w:r>
      <w:r>
        <w:rPr>
          <w:spacing w:val="-46"/>
        </w:rPr>
        <w:t> </w:t>
      </w:r>
      <w:r>
        <w:rPr/>
        <w:t>dans tous les cas de demander un conseil personnalisé.</w:t>
      </w:r>
      <w:r>
        <w:rPr>
          <w:spacing w:val="-46"/>
        </w:rPr>
        <w:t> </w:t>
      </w:r>
      <w:r>
        <w:rPr>
          <w:spacing w:val="-1"/>
        </w:rPr>
        <w:t>Notre</w:t>
      </w:r>
      <w:r>
        <w:rPr>
          <w:spacing w:val="-11"/>
        </w:rPr>
        <w:t> </w:t>
      </w:r>
      <w:r>
        <w:rPr>
          <w:spacing w:val="-1"/>
        </w:rPr>
        <w:t>équipe</w:t>
      </w:r>
      <w:r>
        <w:rPr>
          <w:spacing w:val="-11"/>
        </w:rPr>
        <w:t> </w:t>
      </w:r>
      <w:r>
        <w:rPr/>
        <w:t>connaît</w:t>
      </w:r>
      <w:r>
        <w:rPr>
          <w:spacing w:val="-11"/>
        </w:rPr>
        <w:t> </w:t>
      </w:r>
      <w:r>
        <w:rPr/>
        <w:t>les</w:t>
      </w:r>
      <w:r>
        <w:rPr>
          <w:spacing w:val="-11"/>
        </w:rPr>
        <w:t> </w:t>
      </w:r>
      <w:r>
        <w:rPr/>
        <w:t>règles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vigueur</w:t>
      </w:r>
      <w:r>
        <w:rPr>
          <w:spacing w:val="-11"/>
        </w:rPr>
        <w:t> </w:t>
      </w:r>
      <w:r>
        <w:rPr/>
        <w:t>dans</w:t>
      </w:r>
      <w:r>
        <w:rPr>
          <w:spacing w:val="-11"/>
        </w:rPr>
        <w:t> </w:t>
      </w:r>
      <w:r>
        <w:rPr/>
        <w:t>les</w:t>
      </w:r>
      <w:r>
        <w:rPr>
          <w:spacing w:val="-11"/>
        </w:rPr>
        <w:t> </w:t>
      </w:r>
      <w:r>
        <w:rPr/>
        <w:t>pays</w:t>
      </w:r>
      <w:r>
        <w:rPr>
          <w:spacing w:val="-46"/>
        </w:rPr>
        <w:t> </w:t>
      </w:r>
      <w:r>
        <w:rPr/>
        <w:t>de</w:t>
      </w:r>
      <w:r>
        <w:rPr>
          <w:spacing w:val="-6"/>
        </w:rPr>
        <w:t> </w:t>
      </w:r>
      <w:r>
        <w:rPr/>
        <w:t>destination</w:t>
      </w:r>
      <w:r>
        <w:rPr>
          <w:spacing w:val="-6"/>
        </w:rPr>
        <w:t> </w:t>
      </w:r>
      <w:r>
        <w:rPr/>
        <w:t>proposés</w:t>
      </w:r>
      <w:r>
        <w:rPr>
          <w:spacing w:val="-6"/>
        </w:rPr>
        <w:t> </w:t>
      </w:r>
      <w:r>
        <w:rPr/>
        <w:t>et</w:t>
      </w:r>
      <w:r>
        <w:rPr>
          <w:spacing w:val="-6"/>
        </w:rPr>
        <w:t> </w:t>
      </w:r>
      <w:r>
        <w:rPr/>
        <w:t>sait</w:t>
      </w:r>
      <w:r>
        <w:rPr>
          <w:spacing w:val="-6"/>
        </w:rPr>
        <w:t> </w:t>
      </w:r>
      <w:r>
        <w:rPr/>
        <w:t>par</w:t>
      </w:r>
      <w:r>
        <w:rPr>
          <w:spacing w:val="-6"/>
        </w:rPr>
        <w:t> </w:t>
      </w:r>
      <w:r>
        <w:rPr/>
        <w:t>exemple</w:t>
      </w:r>
      <w:r>
        <w:rPr>
          <w:spacing w:val="-6"/>
        </w:rPr>
        <w:t> </w:t>
      </w:r>
      <w:r>
        <w:rPr/>
        <w:t>ce</w:t>
      </w:r>
      <w:r>
        <w:rPr>
          <w:spacing w:val="-6"/>
        </w:rPr>
        <w:t> </w:t>
      </w:r>
      <w:r>
        <w:rPr/>
        <w:t>qu’il</w:t>
      </w:r>
      <w:r>
        <w:rPr>
          <w:spacing w:val="-6"/>
        </w:rPr>
        <w:t> </w:t>
      </w:r>
      <w:r>
        <w:rPr/>
        <w:t>faut</w:t>
      </w:r>
      <w:r>
        <w:rPr>
          <w:spacing w:val="-45"/>
        </w:rPr>
        <w:t> </w:t>
      </w:r>
      <w:r>
        <w:rPr/>
        <w:t>prendre en compte pour la prise en charge sur place ou</w:t>
      </w:r>
      <w:r>
        <w:rPr>
          <w:spacing w:val="-47"/>
        </w:rPr>
        <w:t> </w:t>
      </w:r>
      <w:r>
        <w:rPr/>
        <w:t>une</w:t>
      </w:r>
      <w:r>
        <w:rPr>
          <w:spacing w:val="-2"/>
        </w:rPr>
        <w:t> </w:t>
      </w:r>
      <w:r>
        <w:rPr/>
        <w:t>assistance</w:t>
      </w:r>
      <w:r>
        <w:rPr>
          <w:spacing w:val="-2"/>
        </w:rPr>
        <w:t> </w:t>
      </w:r>
      <w:r>
        <w:rPr/>
        <w:t>personnelle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vacances.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</w:pPr>
      <w:r>
        <w:rPr/>
        <w:t>Beaux</w:t>
      </w:r>
      <w:r>
        <w:rPr>
          <w:spacing w:val="8"/>
        </w:rPr>
        <w:t> </w:t>
      </w:r>
      <w:r>
        <w:rPr/>
        <w:t>souvenirs</w:t>
      </w:r>
      <w:r>
        <w:rPr>
          <w:spacing w:val="9"/>
        </w:rPr>
        <w:t> </w:t>
      </w:r>
      <w:r>
        <w:rPr/>
        <w:t>garantis</w:t>
      </w:r>
    </w:p>
    <w:p>
      <w:pPr>
        <w:pStyle w:val="BodyText"/>
        <w:spacing w:line="247" w:lineRule="auto" w:before="8"/>
        <w:ind w:left="1133"/>
        <w:jc w:val="both"/>
      </w:pPr>
      <w:r>
        <w:rPr/>
        <w:t>La Suisse, en tant que destination touristique, offrira à</w:t>
      </w:r>
      <w:r>
        <w:rPr>
          <w:spacing w:val="1"/>
        </w:rPr>
        <w:t> </w:t>
      </w:r>
      <w:r>
        <w:rPr/>
        <w:t>nouveau en 2022 son lot de possibilités de vacances</w:t>
      </w:r>
      <w:r>
        <w:rPr>
          <w:spacing w:val="1"/>
        </w:rPr>
        <w:t> </w:t>
      </w:r>
      <w:r>
        <w:rPr>
          <w:spacing w:val="-3"/>
        </w:rPr>
        <w:t>estivales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hivernales</w:t>
      </w:r>
      <w:r>
        <w:rPr>
          <w:spacing w:val="-9"/>
        </w:rPr>
        <w:t> </w:t>
      </w:r>
      <w:r>
        <w:rPr>
          <w:spacing w:val="-3"/>
        </w:rPr>
        <w:t>alléchantes.</w:t>
      </w:r>
      <w:r>
        <w:rPr>
          <w:spacing w:val="-9"/>
        </w:rPr>
        <w:t> </w:t>
      </w:r>
      <w:r>
        <w:rPr>
          <w:spacing w:val="-3"/>
        </w:rPr>
        <w:t>Que</w:t>
      </w:r>
      <w:r>
        <w:rPr>
          <w:spacing w:val="-9"/>
        </w:rPr>
        <w:t> </w:t>
      </w:r>
      <w:r>
        <w:rPr>
          <w:spacing w:val="-3"/>
        </w:rPr>
        <w:t>diriez-vous</w:t>
      </w:r>
      <w:r>
        <w:rPr>
          <w:spacing w:val="-9"/>
        </w:rPr>
        <w:t> </w:t>
      </w:r>
      <w:r>
        <w:rPr>
          <w:spacing w:val="-3"/>
        </w:rPr>
        <w:t>d’une</w:t>
      </w:r>
      <w:r>
        <w:rPr>
          <w:spacing w:val="-45"/>
        </w:rPr>
        <w:t> </w:t>
      </w:r>
      <w:r>
        <w:rPr/>
        <w:t>semaine active au lac de Bienne, d’une semaine de ran-</w:t>
      </w:r>
      <w:r>
        <w:rPr>
          <w:spacing w:val="-46"/>
        </w:rPr>
        <w:t> </w:t>
      </w:r>
      <w:r>
        <w:rPr/>
        <w:t>donnée</w:t>
      </w:r>
      <w:r>
        <w:rPr>
          <w:spacing w:val="45"/>
        </w:rPr>
        <w:t> </w:t>
      </w:r>
      <w:r>
        <w:rPr/>
        <w:t>à</w:t>
      </w:r>
      <w:r>
        <w:rPr>
          <w:spacing w:val="45"/>
        </w:rPr>
        <w:t> </w:t>
      </w:r>
      <w:r>
        <w:rPr/>
        <w:t>Grindelwald</w:t>
      </w:r>
      <w:r>
        <w:rPr>
          <w:spacing w:val="46"/>
        </w:rPr>
        <w:t> </w:t>
      </w:r>
      <w:r>
        <w:rPr/>
        <w:t>ou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vacances</w:t>
      </w:r>
      <w:r>
        <w:rPr>
          <w:spacing w:val="46"/>
        </w:rPr>
        <w:t> </w:t>
      </w:r>
      <w:r>
        <w:rPr/>
        <w:t>entre</w:t>
      </w:r>
      <w:r>
        <w:rPr>
          <w:spacing w:val="45"/>
        </w:rPr>
        <w:t> </w:t>
      </w:r>
      <w:r>
        <w:rPr/>
        <w:t>lacs</w:t>
      </w:r>
      <w:r>
        <w:rPr>
          <w:spacing w:val="45"/>
        </w:rPr>
        <w:t> </w:t>
      </w:r>
      <w:r>
        <w:rPr/>
        <w:t>et</w:t>
      </w:r>
    </w:p>
    <w:p>
      <w:pPr>
        <w:pStyle w:val="BodyText"/>
        <w:spacing w:line="247" w:lineRule="auto" w:before="37"/>
        <w:ind w:left="241" w:right="1131"/>
        <w:jc w:val="both"/>
      </w:pPr>
      <w:r>
        <w:rPr/>
        <w:br w:type="column"/>
      </w:r>
      <w:r>
        <w:rPr>
          <w:spacing w:val="-5"/>
        </w:rPr>
        <w:t>montagnes</w:t>
      </w:r>
      <w:r>
        <w:rPr>
          <w:spacing w:val="-7"/>
        </w:rPr>
        <w:t> </w:t>
      </w:r>
      <w:r>
        <w:rPr>
          <w:spacing w:val="-5"/>
        </w:rPr>
        <w:t>à</w:t>
      </w:r>
      <w:r>
        <w:rPr>
          <w:spacing w:val="-7"/>
        </w:rPr>
        <w:t> </w:t>
      </w:r>
      <w:r>
        <w:rPr>
          <w:spacing w:val="-5"/>
        </w:rPr>
        <w:t>Interlaken</w:t>
      </w:r>
      <w:r>
        <w:rPr>
          <w:spacing w:val="-26"/>
        </w:rPr>
        <w:t> </w:t>
      </w:r>
      <w:r>
        <w:rPr>
          <w:spacing w:val="-4"/>
        </w:rPr>
        <w:t>?</w:t>
      </w:r>
      <w:r>
        <w:rPr>
          <w:spacing w:val="-7"/>
        </w:rPr>
        <w:t> </w:t>
      </w:r>
      <w:r>
        <w:rPr>
          <w:spacing w:val="-4"/>
        </w:rPr>
        <w:t>Envie</w:t>
      </w:r>
      <w:r>
        <w:rPr>
          <w:spacing w:val="-6"/>
        </w:rPr>
        <w:t> </w:t>
      </w:r>
      <w:r>
        <w:rPr>
          <w:spacing w:val="-4"/>
        </w:rPr>
        <w:t>d’originalité</w:t>
      </w:r>
      <w:r>
        <w:rPr>
          <w:spacing w:val="-27"/>
        </w:rPr>
        <w:t> </w:t>
      </w:r>
      <w:r>
        <w:rPr>
          <w:spacing w:val="-4"/>
        </w:rPr>
        <w:t>?</w:t>
      </w:r>
      <w:r>
        <w:rPr>
          <w:spacing w:val="-7"/>
        </w:rPr>
        <w:t> </w:t>
      </w:r>
      <w:r>
        <w:rPr>
          <w:spacing w:val="-4"/>
        </w:rPr>
        <w:t>Initiez-vous</w:t>
      </w:r>
      <w:r>
        <w:rPr>
          <w:spacing w:val="-45"/>
        </w:rPr>
        <w:t> </w:t>
      </w:r>
      <w:r>
        <w:rPr>
          <w:spacing w:val="-3"/>
        </w:rPr>
        <w:t>à l’équitation avec l’offre « Apprivoiser </w:t>
      </w:r>
      <w:r>
        <w:rPr>
          <w:spacing w:val="-2"/>
        </w:rPr>
        <w:t>le cheval » à La</w:t>
      </w:r>
      <w:r>
        <w:rPr>
          <w:spacing w:val="-1"/>
        </w:rPr>
        <w:t> </w:t>
      </w:r>
      <w:r>
        <w:rPr>
          <w:spacing w:val="-2"/>
        </w:rPr>
        <w:t>Neirigue ou réservez une semaine « Danse </w:t>
      </w:r>
      <w:r>
        <w:rPr>
          <w:spacing w:val="-1"/>
        </w:rPr>
        <w:t>et activité</w:t>
      </w:r>
      <w:r>
        <w:rPr/>
        <w:t> </w:t>
      </w:r>
      <w:r>
        <w:rPr>
          <w:spacing w:val="-3"/>
        </w:rPr>
        <w:t>créative </w:t>
      </w:r>
      <w:r>
        <w:rPr>
          <w:spacing w:val="-2"/>
        </w:rPr>
        <w:t>» dans les Franches-Montagnes ! Et si vous êtes</w:t>
      </w:r>
      <w:r>
        <w:rPr>
          <w:spacing w:val="-46"/>
        </w:rPr>
        <w:t> </w:t>
      </w:r>
      <w:r>
        <w:rPr/>
        <w:t>davantage en quête de tranquillité, l’offre bien-être et</w:t>
      </w:r>
      <w:r>
        <w:rPr>
          <w:spacing w:val="1"/>
        </w:rPr>
        <w:t> </w:t>
      </w:r>
      <w:r>
        <w:rPr/>
        <w:t>santé à Ovronnaz ou une semaine relaxante au Tessin</w:t>
      </w:r>
      <w:r>
        <w:rPr>
          <w:spacing w:val="1"/>
        </w:rPr>
        <w:t> </w:t>
      </w:r>
      <w:r>
        <w:rPr>
          <w:spacing w:val="-1"/>
        </w:rPr>
        <w:t>sauront</w:t>
      </w:r>
      <w:r>
        <w:rPr>
          <w:spacing w:val="-11"/>
        </w:rPr>
        <w:t> </w:t>
      </w:r>
      <w:r>
        <w:rPr>
          <w:spacing w:val="-1"/>
        </w:rPr>
        <w:t>vous</w:t>
      </w:r>
      <w:r>
        <w:rPr>
          <w:spacing w:val="-11"/>
        </w:rPr>
        <w:t> </w:t>
      </w:r>
      <w:r>
        <w:rPr>
          <w:spacing w:val="-1"/>
        </w:rPr>
        <w:t>combler.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concepts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protection</w:t>
      </w:r>
      <w:r>
        <w:rPr>
          <w:spacing w:val="-11"/>
        </w:rPr>
        <w:t> </w:t>
      </w:r>
      <w:r>
        <w:rPr>
          <w:spacing w:val="-1"/>
        </w:rPr>
        <w:t>appli-</w:t>
      </w:r>
      <w:r>
        <w:rPr>
          <w:spacing w:val="-46"/>
        </w:rPr>
        <w:t> </w:t>
      </w:r>
      <w:r>
        <w:rPr/>
        <w:t>cables et les besoins des personnes avec handicap sont</w:t>
      </w:r>
      <w:r>
        <w:rPr>
          <w:spacing w:val="-46"/>
        </w:rPr>
        <w:t> </w:t>
      </w:r>
      <w:r>
        <w:rPr/>
        <w:t>pris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considération</w:t>
      </w:r>
      <w:r>
        <w:rPr>
          <w:spacing w:val="-3"/>
        </w:rPr>
        <w:t> </w:t>
      </w:r>
      <w:r>
        <w:rPr/>
        <w:t>pour</w:t>
      </w:r>
      <w:r>
        <w:rPr>
          <w:spacing w:val="-2"/>
        </w:rPr>
        <w:t> </w:t>
      </w:r>
      <w:r>
        <w:rPr/>
        <w:t>toutes</w:t>
      </w:r>
      <w:r>
        <w:rPr>
          <w:spacing w:val="-3"/>
        </w:rPr>
        <w:t> </w:t>
      </w:r>
      <w:r>
        <w:rPr/>
        <w:t>les</w:t>
      </w:r>
      <w:r>
        <w:rPr>
          <w:spacing w:val="-2"/>
        </w:rPr>
        <w:t> </w:t>
      </w:r>
      <w:r>
        <w:rPr/>
        <w:t>offres.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41"/>
      </w:pPr>
      <w:r>
        <w:rPr/>
        <w:t>Une agence de</w:t>
      </w:r>
      <w:r>
        <w:rPr>
          <w:spacing w:val="1"/>
        </w:rPr>
        <w:t> </w:t>
      </w:r>
      <w:r>
        <w:rPr/>
        <w:t>voyages pour tou·te·s</w:t>
      </w:r>
    </w:p>
    <w:p>
      <w:pPr>
        <w:pStyle w:val="BodyText"/>
        <w:spacing w:line="247" w:lineRule="auto" w:before="8"/>
        <w:ind w:left="241" w:right="1128"/>
        <w:jc w:val="both"/>
      </w:pPr>
      <w:r>
        <w:rPr/>
        <w:t>Outre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vacances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obstacles,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Voyages</w:t>
      </w:r>
      <w:r>
        <w:rPr>
          <w:spacing w:val="1"/>
        </w:rPr>
        <w:t> </w:t>
      </w:r>
      <w:r>
        <w:rPr/>
        <w:t>permet aussi de réserver toutes les offres des grands</w:t>
      </w:r>
      <w:r>
        <w:rPr>
          <w:spacing w:val="1"/>
        </w:rPr>
        <w:t> </w:t>
      </w:r>
      <w:r>
        <w:rPr>
          <w:spacing w:val="-2"/>
        </w:rPr>
        <w:t>tour-opérateurs suisses. </w:t>
      </w:r>
      <w:r>
        <w:rPr>
          <w:spacing w:val="-1"/>
        </w:rPr>
        <w:t>« Les personnes sans handicap</w:t>
      </w:r>
      <w:r>
        <w:rPr/>
        <w:t> aussi trouvent de belles idées de vacances dans notre</w:t>
      </w:r>
      <w:r>
        <w:rPr>
          <w:spacing w:val="1"/>
        </w:rPr>
        <w:t> </w:t>
      </w:r>
      <w:r>
        <w:rPr>
          <w:spacing w:val="-3"/>
        </w:rPr>
        <w:t>agence </w:t>
      </w:r>
      <w:r>
        <w:rPr>
          <w:spacing w:val="-2"/>
        </w:rPr>
        <w:t>», explique Helena Bigler, responsable de Procap</w:t>
      </w:r>
      <w:r>
        <w:rPr>
          <w:spacing w:val="-1"/>
        </w:rPr>
        <w:t> </w:t>
      </w:r>
      <w:r>
        <w:rPr>
          <w:spacing w:val="-3"/>
        </w:rPr>
        <w:t>Voyages.</w:t>
      </w:r>
      <w:r>
        <w:rPr>
          <w:spacing w:val="-2"/>
        </w:rPr>
        <w:t> </w:t>
      </w:r>
      <w:r>
        <w:rPr>
          <w:spacing w:val="-3"/>
        </w:rPr>
        <w:t>«</w:t>
      </w:r>
      <w:r>
        <w:rPr>
          <w:spacing w:val="-24"/>
        </w:rPr>
        <w:t> </w:t>
      </w:r>
      <w:r>
        <w:rPr>
          <w:spacing w:val="-3"/>
        </w:rPr>
        <w:t>Tout</w:t>
      </w:r>
      <w:r>
        <w:rPr>
          <w:spacing w:val="-2"/>
        </w:rPr>
        <w:t> </w:t>
      </w:r>
      <w:r>
        <w:rPr>
          <w:spacing w:val="-3"/>
        </w:rPr>
        <w:t>le</w:t>
      </w:r>
      <w:r>
        <w:rPr>
          <w:spacing w:val="-2"/>
        </w:rPr>
        <w:t> </w:t>
      </w:r>
      <w:r>
        <w:rPr>
          <w:spacing w:val="-3"/>
        </w:rPr>
        <w:t>monde</w:t>
      </w:r>
      <w:r>
        <w:rPr>
          <w:spacing w:val="-2"/>
        </w:rPr>
        <w:t> y</w:t>
      </w:r>
      <w:r>
        <w:rPr>
          <w:spacing w:val="-1"/>
        </w:rPr>
        <w:t> </w:t>
      </w:r>
      <w:r>
        <w:rPr>
          <w:spacing w:val="-2"/>
        </w:rPr>
        <w:t>gagne</w:t>
      </w:r>
      <w:r>
        <w:rPr>
          <w:spacing w:val="-24"/>
        </w:rPr>
        <w:t> </w:t>
      </w:r>
      <w:r>
        <w:rPr>
          <w:spacing w:val="-2"/>
        </w:rPr>
        <w:t>: les personnes qui ré-</w:t>
      </w:r>
      <w:r>
        <w:rPr>
          <w:spacing w:val="-45"/>
        </w:rPr>
        <w:t> </w:t>
      </w:r>
      <w:r>
        <w:rPr/>
        <w:t>servent</w:t>
      </w:r>
      <w:r>
        <w:rPr>
          <w:spacing w:val="-10"/>
        </w:rPr>
        <w:t> </w:t>
      </w:r>
      <w:r>
        <w:rPr/>
        <w:t>chez</w:t>
      </w:r>
      <w:r>
        <w:rPr>
          <w:spacing w:val="-10"/>
        </w:rPr>
        <w:t> </w:t>
      </w:r>
      <w:r>
        <w:rPr/>
        <w:t>nous</w:t>
      </w:r>
      <w:r>
        <w:rPr>
          <w:spacing w:val="-10"/>
        </w:rPr>
        <w:t> </w:t>
      </w:r>
      <w:r>
        <w:rPr/>
        <w:t>bénéficient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notre</w:t>
      </w:r>
      <w:r>
        <w:rPr>
          <w:spacing w:val="-10"/>
        </w:rPr>
        <w:t> </w:t>
      </w:r>
      <w:r>
        <w:rPr/>
        <w:t>expérience,</w:t>
      </w:r>
      <w:r>
        <w:rPr>
          <w:spacing w:val="-10"/>
        </w:rPr>
        <w:t> </w:t>
      </w:r>
      <w:r>
        <w:rPr/>
        <w:t>tout</w:t>
      </w:r>
      <w:r>
        <w:rPr>
          <w:spacing w:val="-46"/>
        </w:rPr>
        <w:t> </w:t>
      </w:r>
      <w:r>
        <w:rPr/>
        <w:t>en aidant solidairement les personnes avec handicap à</w:t>
      </w:r>
      <w:r>
        <w:rPr>
          <w:spacing w:val="1"/>
        </w:rPr>
        <w:t> </w:t>
      </w:r>
      <w:r>
        <w:rPr/>
        <w:t>partir</w:t>
      </w:r>
      <w:r>
        <w:rPr>
          <w:spacing w:val="-1"/>
        </w:rPr>
        <w:t> </w:t>
      </w:r>
      <w:r>
        <w:rPr/>
        <w:t>en vacances.</w:t>
      </w:r>
      <w:r>
        <w:rPr>
          <w:spacing w:val="-24"/>
        </w:rPr>
        <w:t> </w:t>
      </w:r>
      <w:r>
        <w:rPr/>
        <w:t>»</w:t>
      </w:r>
    </w:p>
    <w:p>
      <w:pPr>
        <w:pStyle w:val="BodyText"/>
        <w:spacing w:line="247" w:lineRule="auto" w:before="1"/>
        <w:ind w:left="241" w:right="1129" w:firstLine="396"/>
        <w:jc w:val="both"/>
      </w:pPr>
      <w:r>
        <w:rPr/>
        <w:t>Le</w:t>
      </w:r>
      <w:r>
        <w:rPr>
          <w:spacing w:val="-5"/>
        </w:rPr>
        <w:t> </w:t>
      </w:r>
      <w:r>
        <w:rPr/>
        <w:t>catalogue</w:t>
      </w:r>
      <w:r>
        <w:rPr>
          <w:spacing w:val="-5"/>
        </w:rPr>
        <w:t> </w:t>
      </w:r>
      <w:r>
        <w:rPr/>
        <w:t>est</w:t>
      </w:r>
      <w:r>
        <w:rPr>
          <w:spacing w:val="-5"/>
        </w:rPr>
        <w:t> </w:t>
      </w:r>
      <w:r>
        <w:rPr/>
        <w:t>disponible</w:t>
      </w:r>
      <w:r>
        <w:rPr>
          <w:spacing w:val="-5"/>
        </w:rPr>
        <w:t> </w:t>
      </w:r>
      <w:r>
        <w:rPr/>
        <w:t>sur</w:t>
      </w:r>
      <w:r>
        <w:rPr>
          <w:spacing w:val="-4"/>
        </w:rPr>
        <w:t> </w:t>
      </w:r>
      <w:r>
        <w:rPr/>
        <w:t>notre</w:t>
      </w:r>
      <w:r>
        <w:rPr>
          <w:spacing w:val="-5"/>
        </w:rPr>
        <w:t> </w:t>
      </w:r>
      <w:r>
        <w:rPr/>
        <w:t>site</w:t>
      </w:r>
      <w:r>
        <w:rPr>
          <w:spacing w:val="-5"/>
        </w:rPr>
        <w:t> </w:t>
      </w:r>
      <w:r>
        <w:rPr/>
        <w:t>internet</w:t>
      </w:r>
      <w:r>
        <w:rPr>
          <w:spacing w:val="-20"/>
        </w:rPr>
        <w:t> </w:t>
      </w:r>
      <w:r>
        <w:rPr/>
        <w:t>:</w:t>
      </w:r>
      <w:r>
        <w:rPr>
          <w:spacing w:val="-45"/>
        </w:rPr>
        <w:t> </w:t>
      </w:r>
      <w:hyperlink r:id="rId59">
        <w:r>
          <w:rPr/>
          <w:t>www.procap-voyages.ch. </w:t>
        </w:r>
      </w:hyperlink>
      <w:r>
        <w:rPr/>
        <w:t>N’hésitez pas à nous contac-</w:t>
      </w:r>
      <w:r>
        <w:rPr>
          <w:spacing w:val="1"/>
        </w:rPr>
        <w:t> </w:t>
      </w:r>
      <w:r>
        <w:rPr/>
        <w:t>ter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commander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catalogue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téléphone</w:t>
      </w:r>
      <w:r>
        <w:rPr>
          <w:spacing w:val="1"/>
        </w:rPr>
        <w:t> </w:t>
      </w:r>
      <w:r>
        <w:rPr/>
        <w:t>ou</w:t>
      </w:r>
      <w:r>
        <w:rPr>
          <w:spacing w:val="-46"/>
        </w:rPr>
        <w:t> </w:t>
      </w:r>
      <w:r>
        <w:rPr/>
        <w:t>pour</w:t>
      </w:r>
      <w:r>
        <w:rPr>
          <w:spacing w:val="1"/>
        </w:rPr>
        <w:t> </w:t>
      </w:r>
      <w:r>
        <w:rPr/>
        <w:t>toute</w:t>
      </w:r>
      <w:r>
        <w:rPr>
          <w:spacing w:val="1"/>
        </w:rPr>
        <w:t> </w:t>
      </w:r>
      <w:r>
        <w:rPr/>
        <w:t>question.</w:t>
      </w:r>
      <w:r>
        <w:rPr>
          <w:spacing w:val="1"/>
        </w:rPr>
        <w:t> </w:t>
      </w:r>
      <w:r>
        <w:rPr/>
        <w:t>Notre</w:t>
      </w:r>
      <w:r>
        <w:rPr>
          <w:spacing w:val="1"/>
        </w:rPr>
        <w:t> </w:t>
      </w:r>
      <w:r>
        <w:rPr/>
        <w:t>équipe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joignable</w:t>
      </w:r>
      <w:r>
        <w:rPr>
          <w:spacing w:val="1"/>
        </w:rPr>
        <w:t> </w:t>
      </w:r>
      <w:r>
        <w:rPr/>
        <w:t>par</w:t>
      </w:r>
      <w:r>
        <w:rPr>
          <w:spacing w:val="-47"/>
        </w:rPr>
        <w:t> </w:t>
      </w:r>
      <w:r>
        <w:rPr/>
        <w:t>e-mail</w:t>
      </w:r>
      <w:r>
        <w:rPr>
          <w:spacing w:val="-5"/>
        </w:rPr>
        <w:t> </w:t>
      </w:r>
      <w:r>
        <w:rPr/>
        <w:t>à</w:t>
      </w:r>
      <w:r>
        <w:rPr>
          <w:spacing w:val="-4"/>
        </w:rPr>
        <w:t> </w:t>
      </w:r>
      <w:r>
        <w:rPr/>
        <w:t>l’adresse</w:t>
      </w:r>
      <w:r>
        <w:rPr>
          <w:spacing w:val="-5"/>
        </w:rPr>
        <w:t> </w:t>
      </w:r>
      <w:hyperlink r:id="rId60">
        <w:r>
          <w:rPr/>
          <w:t>voyages@procap.ch</w:t>
        </w:r>
        <w:r>
          <w:rPr>
            <w:spacing w:val="-4"/>
          </w:rPr>
          <w:t> </w:t>
        </w:r>
      </w:hyperlink>
      <w:r>
        <w:rPr/>
        <w:t>ou</w:t>
      </w:r>
      <w:r>
        <w:rPr>
          <w:spacing w:val="-5"/>
        </w:rPr>
        <w:t> </w:t>
      </w:r>
      <w:r>
        <w:rPr/>
        <w:t>par</w:t>
      </w:r>
      <w:r>
        <w:rPr>
          <w:spacing w:val="-4"/>
        </w:rPr>
        <w:t> </w:t>
      </w:r>
      <w:r>
        <w:rPr/>
        <w:t>téléphone</w:t>
      </w:r>
      <w:r>
        <w:rPr>
          <w:spacing w:val="-46"/>
        </w:rPr>
        <w:t> </w:t>
      </w:r>
      <w:r>
        <w:rPr/>
        <w:t>au</w:t>
      </w:r>
      <w:r>
        <w:rPr>
          <w:spacing w:val="4"/>
        </w:rPr>
        <w:t> </w:t>
      </w:r>
      <w:r>
        <w:rPr/>
        <w:t>032</w:t>
      </w:r>
      <w:r>
        <w:rPr>
          <w:spacing w:val="4"/>
        </w:rPr>
        <w:t> </w:t>
      </w:r>
      <w:r>
        <w:rPr/>
        <w:t>322</w:t>
      </w:r>
      <w:r>
        <w:rPr>
          <w:spacing w:val="4"/>
        </w:rPr>
        <w:t> </w:t>
      </w:r>
      <w:r>
        <w:rPr/>
        <w:t>84</w:t>
      </w:r>
      <w:r>
        <w:rPr>
          <w:spacing w:val="4"/>
        </w:rPr>
        <w:t> </w:t>
      </w:r>
      <w:r>
        <w:rPr/>
        <w:t>82.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4"/>
        </w:rPr>
      </w:pPr>
    </w:p>
    <w:p>
      <w:pPr>
        <w:pStyle w:val="Heading7"/>
        <w:spacing w:line="211" w:lineRule="auto" w:before="44"/>
        <w:ind w:left="6094" w:right="1064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ragraph">
              <wp:posOffset>-716803</wp:posOffset>
            </wp:positionV>
            <wp:extent cx="3689997" cy="4758004"/>
            <wp:effectExtent l="0" t="0" r="0" b="0"/>
            <wp:wrapNone/>
            <wp:docPr id="4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Procap</w:t>
      </w:r>
      <w:r>
        <w:rPr>
          <w:spacing w:val="-21"/>
        </w:rPr>
        <w:t> </w:t>
      </w:r>
      <w:r>
        <w:rPr/>
        <w:t>:</w:t>
      </w:r>
      <w:r>
        <w:rPr>
          <w:spacing w:val="6"/>
        </w:rPr>
        <w:t> </w:t>
      </w:r>
      <w:r>
        <w:rPr/>
        <w:t>Sebastian,</w:t>
      </w:r>
      <w:r>
        <w:rPr>
          <w:spacing w:val="5"/>
        </w:rPr>
        <w:t> </w:t>
      </w:r>
      <w:r>
        <w:rPr/>
        <w:t>quel</w:t>
      </w:r>
      <w:r>
        <w:rPr>
          <w:spacing w:val="5"/>
        </w:rPr>
        <w:t> </w:t>
      </w:r>
      <w:r>
        <w:rPr/>
        <w:t>est</w:t>
      </w:r>
      <w:r>
        <w:rPr>
          <w:spacing w:val="6"/>
        </w:rPr>
        <w:t> </w:t>
      </w:r>
      <w:r>
        <w:rPr/>
        <w:t>ton</w:t>
      </w:r>
      <w:r>
        <w:rPr>
          <w:spacing w:val="5"/>
        </w:rPr>
        <w:t> </w:t>
      </w:r>
      <w:r>
        <w:rPr/>
        <w:t>passe-temps</w:t>
      </w:r>
      <w:r>
        <w:rPr>
          <w:spacing w:val="-49"/>
        </w:rPr>
        <w:t> </w:t>
      </w:r>
      <w:r>
        <w:rPr/>
        <w:t>favori</w:t>
      </w:r>
      <w:r>
        <w:rPr>
          <w:spacing w:val="-22"/>
        </w:rPr>
        <w:t> </w:t>
      </w:r>
      <w:r>
        <w:rPr/>
        <w:t>?</w:t>
      </w:r>
    </w:p>
    <w:p>
      <w:pPr>
        <w:pStyle w:val="BodyText"/>
        <w:spacing w:line="247" w:lineRule="auto"/>
        <w:ind w:left="6094" w:right="1129"/>
        <w:jc w:val="both"/>
      </w:pPr>
      <w:r>
        <w:rPr>
          <w:rFonts w:ascii="GT Sectra" w:hAnsi="GT Sectra"/>
          <w:b/>
        </w:rPr>
        <w:t>Sebastian</w:t>
      </w:r>
      <w:r>
        <w:rPr>
          <w:rFonts w:ascii="GT Sectra" w:hAnsi="GT Sectra"/>
          <w:b/>
          <w:spacing w:val="2"/>
        </w:rPr>
        <w:t> </w:t>
      </w:r>
      <w:r>
        <w:rPr>
          <w:rFonts w:ascii="GT Sectra" w:hAnsi="GT Sectra"/>
          <w:b/>
        </w:rPr>
        <w:t>Schnidrig</w:t>
      </w:r>
      <w:r>
        <w:rPr>
          <w:rFonts w:ascii="GT Sectra" w:hAnsi="GT Sectra"/>
          <w:b/>
          <w:spacing w:val="-19"/>
        </w:rPr>
        <w:t> </w:t>
      </w:r>
      <w:r>
        <w:rPr>
          <w:rFonts w:ascii="GT Sectra" w:hAnsi="GT Sectra"/>
          <w:b/>
        </w:rPr>
        <w:t>:</w:t>
      </w:r>
      <w:r>
        <w:rPr>
          <w:rFonts w:ascii="GT Sectra" w:hAnsi="GT Sectra"/>
          <w:b/>
          <w:spacing w:val="-19"/>
        </w:rPr>
        <w:t> </w:t>
      </w:r>
      <w:r>
        <w:rPr/>
        <w:t>Parler.</w:t>
      </w:r>
      <w:r>
        <w:rPr>
          <w:spacing w:val="2"/>
        </w:rPr>
        <w:t> </w:t>
      </w:r>
      <w:r>
        <w:rPr/>
        <w:t>Maman</w:t>
      </w:r>
      <w:r>
        <w:rPr>
          <w:spacing w:val="2"/>
        </w:rPr>
        <w:t> </w:t>
      </w:r>
      <w:r>
        <w:rPr/>
        <w:t>dit</w:t>
      </w:r>
      <w:r>
        <w:rPr>
          <w:spacing w:val="2"/>
        </w:rPr>
        <w:t> </w:t>
      </w:r>
      <w:r>
        <w:rPr/>
        <w:t>tout</w:t>
      </w:r>
      <w:r>
        <w:rPr>
          <w:spacing w:val="2"/>
        </w:rPr>
        <w:t> </w:t>
      </w:r>
      <w:r>
        <w:rPr/>
        <w:t>le</w:t>
      </w:r>
      <w:r>
        <w:rPr>
          <w:spacing w:val="2"/>
        </w:rPr>
        <w:t> </w:t>
      </w:r>
      <w:r>
        <w:rPr/>
        <w:t>temps</w:t>
      </w:r>
      <w:r>
        <w:rPr>
          <w:spacing w:val="-45"/>
        </w:rPr>
        <w:t> </w:t>
      </w:r>
      <w:r>
        <w:rPr/>
        <w:t>que je suis une vraie pipelette. C’est parce que je ne</w:t>
      </w:r>
      <w:r>
        <w:rPr>
          <w:spacing w:val="1"/>
        </w:rPr>
        <w:t> </w:t>
      </w:r>
      <w:r>
        <w:rPr/>
        <w:t>savais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bien</w:t>
      </w:r>
      <w:r>
        <w:rPr>
          <w:spacing w:val="1"/>
        </w:rPr>
        <w:t> </w:t>
      </w:r>
      <w:r>
        <w:rPr/>
        <w:t>parler</w:t>
      </w:r>
      <w:r>
        <w:rPr>
          <w:spacing w:val="1"/>
        </w:rPr>
        <w:t> </w:t>
      </w:r>
      <w:r>
        <w:rPr/>
        <w:t>quand</w:t>
      </w:r>
      <w:r>
        <w:rPr>
          <w:spacing w:val="1"/>
        </w:rPr>
        <w:t> </w:t>
      </w:r>
      <w:r>
        <w:rPr/>
        <w:t>j’étais</w:t>
      </w:r>
      <w:r>
        <w:rPr>
          <w:spacing w:val="1"/>
        </w:rPr>
        <w:t> </w:t>
      </w:r>
      <w:r>
        <w:rPr/>
        <w:t>petit,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dois</w:t>
      </w:r>
      <w:r>
        <w:rPr>
          <w:spacing w:val="-46"/>
        </w:rPr>
        <w:t> </w:t>
      </w:r>
      <w:r>
        <w:rPr/>
        <w:t>maintenant</w:t>
      </w:r>
      <w:r>
        <w:rPr>
          <w:spacing w:val="1"/>
        </w:rPr>
        <w:t> </w:t>
      </w:r>
      <w:r>
        <w:rPr/>
        <w:t>rattraper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temps</w:t>
      </w:r>
      <w:r>
        <w:rPr>
          <w:spacing w:val="1"/>
        </w:rPr>
        <w:t> </w:t>
      </w:r>
      <w:r>
        <w:rPr/>
        <w:t>perdu.</w:t>
      </w:r>
      <w:r>
        <w:rPr>
          <w:spacing w:val="1"/>
        </w:rPr>
        <w:t> </w:t>
      </w:r>
      <w:r>
        <w:rPr/>
        <w:t>J’aime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écouter de la musique, de tous les styles. Et j’aime bien</w:t>
      </w:r>
      <w:r>
        <w:rPr>
          <w:spacing w:val="-46"/>
        </w:rPr>
        <w:t> </w:t>
      </w:r>
      <w:r>
        <w:rPr/>
        <w:t>regarder</w:t>
      </w:r>
      <w:r>
        <w:rPr>
          <w:spacing w:val="3"/>
        </w:rPr>
        <w:t> </w:t>
      </w:r>
      <w:r>
        <w:rPr/>
        <w:t>des</w:t>
      </w:r>
      <w:r>
        <w:rPr>
          <w:spacing w:val="3"/>
        </w:rPr>
        <w:t> </w:t>
      </w:r>
      <w:r>
        <w:rPr/>
        <w:t>vidéos</w:t>
      </w:r>
      <w:r>
        <w:rPr>
          <w:spacing w:val="3"/>
        </w:rPr>
        <w:t> </w:t>
      </w:r>
      <w:r>
        <w:rPr/>
        <w:t>sur</w:t>
      </w:r>
      <w:r>
        <w:rPr>
          <w:spacing w:val="3"/>
        </w:rPr>
        <w:t> </w:t>
      </w:r>
      <w:r>
        <w:rPr/>
        <w:t>YouTube.</w:t>
      </w:r>
    </w:p>
    <w:p>
      <w:pPr>
        <w:pStyle w:val="BodyText"/>
        <w:spacing w:before="5"/>
        <w:rPr>
          <w:sz w:val="17"/>
        </w:rPr>
      </w:pPr>
    </w:p>
    <w:p>
      <w:pPr>
        <w:pStyle w:val="Heading7"/>
        <w:spacing w:line="288" w:lineRule="exact"/>
        <w:ind w:left="6094"/>
      </w:pPr>
      <w:r>
        <w:rPr/>
        <w:t>Tu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ta</w:t>
      </w:r>
      <w:r>
        <w:rPr>
          <w:spacing w:val="-2"/>
        </w:rPr>
        <w:t> </w:t>
      </w:r>
      <w:r>
        <w:rPr/>
        <w:t>propre</w:t>
      </w:r>
      <w:r>
        <w:rPr>
          <w:spacing w:val="-2"/>
        </w:rPr>
        <w:t> </w:t>
      </w:r>
      <w:r>
        <w:rPr/>
        <w:t>chaîne</w:t>
      </w:r>
      <w:r>
        <w:rPr>
          <w:spacing w:val="-2"/>
        </w:rPr>
        <w:t> </w:t>
      </w:r>
      <w:r>
        <w:rPr/>
        <w:t>YouTube,</w:t>
      </w:r>
      <w:r>
        <w:rPr>
          <w:spacing w:val="-2"/>
        </w:rPr>
        <w:t> </w:t>
      </w:r>
      <w:r>
        <w:rPr/>
        <w:t>baptisée</w:t>
      </w:r>
    </w:p>
    <w:p>
      <w:pPr>
        <w:spacing w:line="211" w:lineRule="auto" w:before="12"/>
        <w:ind w:left="6094" w:right="1752" w:firstLine="0"/>
        <w:jc w:val="left"/>
        <w:rPr>
          <w:rFonts w:ascii="GT Sectra" w:hAnsi="GT Sectra"/>
          <w:b/>
          <w:sz w:val="22"/>
        </w:rPr>
      </w:pPr>
      <w:r>
        <w:rPr>
          <w:rFonts w:ascii="GT Sectra" w:hAnsi="GT Sectra"/>
          <w:b/>
          <w:spacing w:val="-2"/>
          <w:sz w:val="22"/>
        </w:rPr>
        <w:t>« Chaos-Kanone </w:t>
      </w:r>
      <w:r>
        <w:rPr>
          <w:rFonts w:ascii="GT Sectra" w:hAnsi="GT Sectra"/>
          <w:b/>
          <w:spacing w:val="-1"/>
          <w:sz w:val="22"/>
        </w:rPr>
        <w:t>». D’où vient ce nom ?</w:t>
      </w:r>
      <w:r>
        <w:rPr>
          <w:rFonts w:ascii="GT Sectra" w:hAnsi="GT Sectra"/>
          <w:b/>
          <w:sz w:val="22"/>
        </w:rPr>
        <w:t> Qu’est-ce que tu as envie de transmettre</w:t>
      </w:r>
      <w:r>
        <w:rPr>
          <w:rFonts w:ascii="GT Sectra" w:hAnsi="GT Sectra"/>
          <w:b/>
          <w:spacing w:val="-50"/>
          <w:sz w:val="22"/>
        </w:rPr>
        <w:t> </w:t>
      </w:r>
      <w:r>
        <w:rPr>
          <w:rFonts w:ascii="GT Sectra" w:hAnsi="GT Sectra"/>
          <w:b/>
          <w:sz w:val="22"/>
        </w:rPr>
        <w:t>aux</w:t>
      </w:r>
      <w:r>
        <w:rPr>
          <w:rFonts w:ascii="GT Sectra" w:hAnsi="GT Sectra"/>
          <w:b/>
          <w:spacing w:val="4"/>
          <w:sz w:val="22"/>
        </w:rPr>
        <w:t> </w:t>
      </w:r>
      <w:r>
        <w:rPr>
          <w:rFonts w:ascii="GT Sectra" w:hAnsi="GT Sectra"/>
          <w:b/>
          <w:sz w:val="22"/>
        </w:rPr>
        <w:t>gens</w:t>
      </w:r>
      <w:r>
        <w:rPr>
          <w:rFonts w:ascii="GT Sectra" w:hAnsi="GT Sectra"/>
          <w:b/>
          <w:spacing w:val="4"/>
          <w:sz w:val="22"/>
        </w:rPr>
        <w:t> </w:t>
      </w:r>
      <w:r>
        <w:rPr>
          <w:rFonts w:ascii="GT Sectra" w:hAnsi="GT Sectra"/>
          <w:b/>
          <w:sz w:val="22"/>
        </w:rPr>
        <w:t>sur</w:t>
      </w:r>
      <w:r>
        <w:rPr>
          <w:rFonts w:ascii="GT Sectra" w:hAnsi="GT Sectra"/>
          <w:b/>
          <w:spacing w:val="4"/>
          <w:sz w:val="22"/>
        </w:rPr>
        <w:t> </w:t>
      </w:r>
      <w:r>
        <w:rPr>
          <w:rFonts w:ascii="GT Sectra" w:hAnsi="GT Sectra"/>
          <w:b/>
          <w:sz w:val="22"/>
        </w:rPr>
        <w:t>ta</w:t>
      </w:r>
      <w:r>
        <w:rPr>
          <w:rFonts w:ascii="GT Sectra" w:hAnsi="GT Sectra"/>
          <w:b/>
          <w:spacing w:val="4"/>
          <w:sz w:val="22"/>
        </w:rPr>
        <w:t> </w:t>
      </w:r>
      <w:r>
        <w:rPr>
          <w:rFonts w:ascii="GT Sectra" w:hAnsi="GT Sectra"/>
          <w:b/>
          <w:sz w:val="22"/>
        </w:rPr>
        <w:t>chaîne</w:t>
      </w:r>
      <w:r>
        <w:rPr>
          <w:rFonts w:ascii="GT Sectra" w:hAnsi="GT Sectra"/>
          <w:b/>
          <w:spacing w:val="-21"/>
          <w:sz w:val="22"/>
        </w:rPr>
        <w:t> </w:t>
      </w:r>
      <w:r>
        <w:rPr>
          <w:rFonts w:ascii="GT Sectra" w:hAnsi="GT Sectra"/>
          <w:b/>
          <w:sz w:val="22"/>
        </w:rPr>
        <w:t>?</w:t>
      </w:r>
    </w:p>
    <w:p>
      <w:pPr>
        <w:pStyle w:val="BodyText"/>
        <w:spacing w:line="247" w:lineRule="auto" w:before="12"/>
        <w:ind w:left="6094" w:right="1130"/>
        <w:jc w:val="both"/>
      </w:pPr>
      <w:r>
        <w:rPr/>
        <w:t>C’est juste un nom qui m’a plu. Mais peut-être qu’il</w:t>
      </w:r>
      <w:r>
        <w:rPr>
          <w:spacing w:val="1"/>
        </w:rPr>
        <w:t> </w:t>
      </w:r>
      <w:r>
        <w:rPr/>
        <w:t>vient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fait</w:t>
      </w:r>
      <w:r>
        <w:rPr>
          <w:spacing w:val="1"/>
        </w:rPr>
        <w:t> </w:t>
      </w:r>
      <w:r>
        <w:rPr/>
        <w:t>qu’on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toujours</w:t>
      </w:r>
      <w:r>
        <w:rPr>
          <w:spacing w:val="1"/>
        </w:rPr>
        <w:t> </w:t>
      </w:r>
      <w:r>
        <w:rPr/>
        <w:t>l’impression</w:t>
      </w:r>
      <w:r>
        <w:rPr>
          <w:spacing w:val="1"/>
        </w:rPr>
        <w:t> </w:t>
      </w:r>
      <w:r>
        <w:rPr/>
        <w:t>qu’une</w:t>
      </w:r>
      <w:r>
        <w:rPr>
          <w:spacing w:val="1"/>
        </w:rPr>
        <w:t> </w:t>
      </w:r>
      <w:r>
        <w:rPr/>
        <w:t>bombe</w:t>
      </w:r>
      <w:r>
        <w:rPr>
          <w:spacing w:val="1"/>
        </w:rPr>
        <w:t> </w:t>
      </w:r>
      <w:r>
        <w:rPr/>
        <w:t>vient</w:t>
      </w:r>
      <w:r>
        <w:rPr>
          <w:spacing w:val="1"/>
        </w:rPr>
        <w:t> </w:t>
      </w:r>
      <w:r>
        <w:rPr/>
        <w:t>d’exploser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ma</w:t>
      </w:r>
      <w:r>
        <w:rPr>
          <w:spacing w:val="1"/>
        </w:rPr>
        <w:t> </w:t>
      </w:r>
      <w:r>
        <w:rPr/>
        <w:t>chambre.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souhaite pas transmettre quelque chose de particulier.</w:t>
      </w:r>
      <w:r>
        <w:rPr>
          <w:spacing w:val="1"/>
        </w:rPr>
        <w:t> </w:t>
      </w:r>
      <w:r>
        <w:rPr/>
        <w:t>Je</w:t>
      </w:r>
      <w:r>
        <w:rPr>
          <w:spacing w:val="3"/>
        </w:rPr>
        <w:t> </w:t>
      </w:r>
      <w:r>
        <w:rPr/>
        <w:t>veux</w:t>
      </w:r>
      <w:r>
        <w:rPr>
          <w:spacing w:val="4"/>
        </w:rPr>
        <w:t> </w:t>
      </w:r>
      <w:r>
        <w:rPr/>
        <w:t>juste</w:t>
      </w:r>
      <w:r>
        <w:rPr>
          <w:spacing w:val="4"/>
        </w:rPr>
        <w:t> </w:t>
      </w:r>
      <w:r>
        <w:rPr/>
        <w:t>divertir</w:t>
      </w:r>
      <w:r>
        <w:rPr>
          <w:spacing w:val="3"/>
        </w:rPr>
        <w:t> </w:t>
      </w:r>
      <w:r>
        <w:rPr/>
        <w:t>les</w:t>
      </w:r>
      <w:r>
        <w:rPr>
          <w:spacing w:val="4"/>
        </w:rPr>
        <w:t> </w:t>
      </w:r>
      <w:r>
        <w:rPr/>
        <w:t>gens.</w:t>
      </w: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footerReference w:type="even" r:id="rId61"/>
          <w:pgSz w:w="11910" w:h="16840"/>
          <w:pgMar w:footer="0" w:header="0" w:top="0" w:bottom="0" w:left="0" w:right="0"/>
        </w:sectPr>
      </w:pPr>
    </w:p>
    <w:p>
      <w:pPr>
        <w:pStyle w:val="BodyText"/>
        <w:rPr>
          <w:sz w:val="70"/>
        </w:rPr>
      </w:pPr>
    </w:p>
    <w:p>
      <w:pPr>
        <w:pStyle w:val="Heading4"/>
        <w:spacing w:line="218" w:lineRule="auto" w:before="585"/>
      </w:pPr>
      <w:bookmarkStart w:name="_TOC_250001" w:id="3"/>
      <w:r>
        <w:rPr/>
        <w:t>NOUS</w:t>
      </w:r>
      <w:r>
        <w:rPr>
          <w:spacing w:val="83"/>
        </w:rPr>
        <w:t> </w:t>
      </w:r>
      <w:r>
        <w:rPr/>
        <w:t>SOMMES</w:t>
      </w:r>
      <w:r>
        <w:rPr>
          <w:spacing w:val="-120"/>
        </w:rPr>
        <w:t> </w:t>
      </w:r>
      <w:bookmarkEnd w:id="3"/>
      <w:r>
        <w:rPr/>
        <w:t>PROCAP</w:t>
      </w:r>
    </w:p>
    <w:p>
      <w:pPr>
        <w:pStyle w:val="BodyText"/>
        <w:spacing w:before="7"/>
        <w:rPr>
          <w:rFonts w:ascii="GTWalsheimProBlack-Oblique"/>
          <w:b/>
          <w:i/>
          <w:sz w:val="3"/>
        </w:rPr>
      </w:pPr>
      <w:r>
        <w:rPr/>
        <w:pict>
          <v:shape style="position:absolute;margin-left:58.7929pt;margin-top:3.561666pt;width:37.5pt;height:.1pt;mso-position-horizontal-relative:page;mso-position-vertical-relative:paragraph;z-index:-15707136;mso-wrap-distance-left:0;mso-wrap-distance-right:0" id="docshape59" coordorigin="1176,71" coordsize="750,0" path="m1176,71l1925,71e" filled="false" stroked="true" strokeweight="3pt" strokecolor="#f39200">
            <v:path arrowok="t"/>
            <v:stroke dashstyle="solid"/>
            <w10:wrap type="topAndBottom"/>
          </v:shape>
        </w:pict>
      </w:r>
    </w:p>
    <w:p>
      <w:pPr>
        <w:pStyle w:val="Heading2"/>
        <w:spacing w:line="834" w:lineRule="exact" w:before="443"/>
      </w:pPr>
      <w:r>
        <w:rPr/>
        <w:t>Un</w:t>
      </w:r>
    </w:p>
    <w:p>
      <w:pPr>
        <w:spacing w:line="211" w:lineRule="auto" w:before="33"/>
        <w:ind w:left="1133" w:right="574" w:firstLine="0"/>
        <w:jc w:val="left"/>
        <w:rPr>
          <w:rFonts w:ascii="GT Sectra" w:hAnsi="GT Sectra"/>
          <w:b/>
          <w:sz w:val="64"/>
        </w:rPr>
      </w:pPr>
      <w:r>
        <w:rPr>
          <w:rFonts w:ascii="GT Sectra" w:hAnsi="GT Sectra"/>
          <w:b/>
          <w:sz w:val="64"/>
        </w:rPr>
        <w:t>anniversaire</w:t>
      </w:r>
      <w:r>
        <w:rPr>
          <w:rFonts w:ascii="GT Sectra" w:hAnsi="GT Sectra"/>
          <w:b/>
          <w:spacing w:val="-149"/>
          <w:sz w:val="64"/>
        </w:rPr>
        <w:t> </w:t>
      </w:r>
      <w:r>
        <w:rPr>
          <w:rFonts w:ascii="GT Sectra" w:hAnsi="GT Sectra"/>
          <w:b/>
          <w:sz w:val="64"/>
        </w:rPr>
        <w:t>à</w:t>
      </w:r>
      <w:r>
        <w:rPr>
          <w:rFonts w:ascii="GT Sectra" w:hAnsi="GT Sectra"/>
          <w:b/>
          <w:spacing w:val="19"/>
          <w:sz w:val="64"/>
        </w:rPr>
        <w:t> </w:t>
      </w:r>
      <w:r>
        <w:rPr>
          <w:rFonts w:ascii="GT Sectra" w:hAnsi="GT Sectra"/>
          <w:b/>
          <w:sz w:val="64"/>
        </w:rPr>
        <w:t>35</w:t>
      </w:r>
      <w:r>
        <w:rPr>
          <w:rFonts w:ascii="GT Sectra" w:hAnsi="GT Sectra"/>
          <w:b/>
          <w:spacing w:val="-55"/>
          <w:sz w:val="64"/>
        </w:rPr>
        <w:t> </w:t>
      </w:r>
      <w:r>
        <w:rPr>
          <w:rFonts w:ascii="GT Sectra" w:hAnsi="GT Sectra"/>
          <w:b/>
          <w:sz w:val="64"/>
        </w:rPr>
        <w:t>349</w:t>
      </w:r>
      <w:r>
        <w:rPr>
          <w:rFonts w:ascii="GT Sectra" w:hAnsi="GT Sectra"/>
          <w:b/>
          <w:spacing w:val="20"/>
          <w:sz w:val="64"/>
        </w:rPr>
        <w:t> </w:t>
      </w:r>
      <w:r>
        <w:rPr>
          <w:rFonts w:ascii="GT Sectra" w:hAnsi="GT Sectra"/>
          <w:b/>
          <w:sz w:val="64"/>
        </w:rPr>
        <w:t>pas</w:t>
      </w:r>
    </w:p>
    <w:p>
      <w:pPr>
        <w:pStyle w:val="Heading7"/>
        <w:spacing w:before="482"/>
      </w:pPr>
      <w:bookmarkStart w:name="_TOC_250000" w:id="4"/>
      <w:r>
        <w:rPr/>
        <w:t>Sebastian</w:t>
      </w:r>
      <w:r>
        <w:rPr>
          <w:spacing w:val="-13"/>
        </w:rPr>
        <w:t> </w:t>
      </w:r>
      <w:bookmarkEnd w:id="4"/>
      <w:r>
        <w:rPr/>
        <w:t>Schnidrig</w:t>
      </w:r>
    </w:p>
    <w:p>
      <w:pPr>
        <w:pStyle w:val="BodyText"/>
        <w:spacing w:line="247" w:lineRule="auto" w:before="3"/>
        <w:ind w:left="1133" w:right="-1"/>
      </w:pPr>
      <w:r>
        <w:rPr/>
        <w:t>(2000*)</w:t>
      </w:r>
      <w:r>
        <w:rPr>
          <w:spacing w:val="5"/>
        </w:rPr>
        <w:t> </w:t>
      </w:r>
      <w:r>
        <w:rPr/>
        <w:t>vit</w:t>
      </w:r>
      <w:r>
        <w:rPr>
          <w:spacing w:val="6"/>
        </w:rPr>
        <w:t> </w:t>
      </w:r>
      <w:r>
        <w:rPr/>
        <w:t>dans</w:t>
      </w:r>
      <w:r>
        <w:rPr>
          <w:spacing w:val="6"/>
        </w:rPr>
        <w:t> </w:t>
      </w:r>
      <w:r>
        <w:rPr/>
        <w:t>une</w:t>
      </w:r>
      <w:r>
        <w:rPr>
          <w:spacing w:val="6"/>
        </w:rPr>
        <w:t> </w:t>
      </w:r>
      <w:r>
        <w:rPr/>
        <w:t>colocation</w:t>
      </w:r>
      <w:r>
        <w:rPr>
          <w:spacing w:val="6"/>
        </w:rPr>
        <w:t> </w:t>
      </w:r>
      <w:r>
        <w:rPr/>
        <w:t>accompagnée</w:t>
      </w:r>
      <w:r>
        <w:rPr>
          <w:spacing w:val="6"/>
        </w:rPr>
        <w:t> </w:t>
      </w:r>
      <w:r>
        <w:rPr/>
        <w:t>et</w:t>
      </w:r>
      <w:r>
        <w:rPr>
          <w:spacing w:val="1"/>
        </w:rPr>
        <w:t> </w:t>
      </w:r>
      <w:r>
        <w:rPr/>
        <w:t>travaille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atelier</w:t>
      </w:r>
      <w:r>
        <w:rPr>
          <w:spacing w:val="1"/>
        </w:rPr>
        <w:t> </w:t>
      </w:r>
      <w:r>
        <w:rPr/>
        <w:t>protégé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canton</w:t>
      </w:r>
      <w:r>
        <w:rPr>
          <w:spacing w:val="1"/>
        </w:rPr>
        <w:t> </w:t>
      </w:r>
      <w:r>
        <w:rPr/>
        <w:t>du</w:t>
      </w:r>
      <w:r>
        <w:rPr>
          <w:spacing w:val="-45"/>
        </w:rPr>
        <w:t> </w:t>
      </w:r>
      <w:r>
        <w:rPr/>
        <w:t>Valais.</w:t>
      </w:r>
      <w:r>
        <w:rPr>
          <w:spacing w:val="1"/>
        </w:rPr>
        <w:t> </w:t>
      </w:r>
      <w:r>
        <w:rPr/>
        <w:t>Il</w:t>
      </w:r>
      <w:r>
        <w:rPr>
          <w:spacing w:val="2"/>
        </w:rPr>
        <w:t> </w:t>
      </w:r>
      <w:r>
        <w:rPr/>
        <w:t>passe</w:t>
      </w:r>
      <w:r>
        <w:rPr>
          <w:spacing w:val="1"/>
        </w:rPr>
        <w:t> </w:t>
      </w:r>
      <w:r>
        <w:rPr/>
        <w:t>les</w:t>
      </w:r>
      <w:r>
        <w:rPr>
          <w:spacing w:val="2"/>
        </w:rPr>
        <w:t> </w:t>
      </w:r>
      <w:r>
        <w:rPr/>
        <w:t>week-ends</w:t>
      </w:r>
      <w:r>
        <w:rPr>
          <w:spacing w:val="1"/>
        </w:rPr>
        <w:t> </w:t>
      </w:r>
      <w:r>
        <w:rPr/>
        <w:t>chez</w:t>
      </w:r>
      <w:r>
        <w:rPr>
          <w:spacing w:val="2"/>
        </w:rPr>
        <w:t> </w:t>
      </w:r>
      <w:r>
        <w:rPr/>
        <w:t>ses</w:t>
      </w:r>
      <w:r>
        <w:rPr>
          <w:spacing w:val="2"/>
        </w:rPr>
        <w:t> </w:t>
      </w:r>
      <w:r>
        <w:rPr/>
        <w:t>parents,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Zermatt.</w:t>
      </w:r>
      <w:r>
        <w:rPr>
          <w:spacing w:val="6"/>
        </w:rPr>
        <w:t> </w:t>
      </w:r>
      <w:r>
        <w:rPr/>
        <w:t>Depuis</w:t>
      </w:r>
      <w:r>
        <w:rPr>
          <w:spacing w:val="6"/>
        </w:rPr>
        <w:t> </w:t>
      </w:r>
      <w:r>
        <w:rPr/>
        <w:t>le</w:t>
      </w:r>
      <w:r>
        <w:rPr>
          <w:spacing w:val="7"/>
        </w:rPr>
        <w:t> </w:t>
      </w:r>
      <w:r>
        <w:rPr/>
        <w:t>semi-confinement,</w:t>
      </w:r>
      <w:r>
        <w:rPr>
          <w:spacing w:val="6"/>
        </w:rPr>
        <w:t> </w:t>
      </w:r>
      <w:r>
        <w:rPr/>
        <w:t>il</w:t>
      </w:r>
      <w:r>
        <w:rPr>
          <w:spacing w:val="6"/>
        </w:rPr>
        <w:t> </w:t>
      </w:r>
      <w:r>
        <w:rPr/>
        <w:t>fait</w:t>
      </w:r>
      <w:r>
        <w:rPr>
          <w:spacing w:val="7"/>
        </w:rPr>
        <w:t> </w:t>
      </w:r>
      <w:r>
        <w:rPr/>
        <w:t>un</w:t>
      </w:r>
      <w:r>
        <w:rPr>
          <w:spacing w:val="1"/>
        </w:rPr>
        <w:t> </w:t>
      </w:r>
      <w:r>
        <w:rPr/>
        <w:t>maximum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pas</w:t>
      </w:r>
      <w:r>
        <w:rPr>
          <w:spacing w:val="11"/>
        </w:rPr>
        <w:t> </w:t>
      </w:r>
      <w:r>
        <w:rPr/>
        <w:t>chaque</w:t>
      </w:r>
      <w:r>
        <w:rPr>
          <w:spacing w:val="12"/>
        </w:rPr>
        <w:t> </w:t>
      </w:r>
      <w:r>
        <w:rPr/>
        <w:t>jour.</w:t>
      </w:r>
      <w:r>
        <w:rPr>
          <w:spacing w:val="12"/>
        </w:rPr>
        <w:t> </w:t>
      </w:r>
      <w:r>
        <w:rPr/>
        <w:t>Pendant</w:t>
      </w:r>
      <w:r>
        <w:rPr>
          <w:spacing w:val="11"/>
        </w:rPr>
        <w:t> </w:t>
      </w:r>
      <w:r>
        <w:rPr/>
        <w:t>notre</w:t>
      </w:r>
      <w:r>
        <w:rPr>
          <w:spacing w:val="1"/>
        </w:rPr>
        <w:t> </w:t>
      </w:r>
      <w:r>
        <w:rPr/>
        <w:t>discussion,</w:t>
      </w:r>
      <w:r>
        <w:rPr>
          <w:spacing w:val="6"/>
        </w:rPr>
        <w:t> </w:t>
      </w:r>
      <w:r>
        <w:rPr/>
        <w:t>sa</w:t>
      </w:r>
      <w:r>
        <w:rPr>
          <w:spacing w:val="6"/>
        </w:rPr>
        <w:t> </w:t>
      </w:r>
      <w:r>
        <w:rPr/>
        <w:t>mère</w:t>
      </w:r>
      <w:r>
        <w:rPr>
          <w:spacing w:val="7"/>
        </w:rPr>
        <w:t> </w:t>
      </w:r>
      <w:r>
        <w:rPr/>
        <w:t>Chantal</w:t>
      </w:r>
      <w:r>
        <w:rPr>
          <w:spacing w:val="6"/>
        </w:rPr>
        <w:t> </w:t>
      </w:r>
      <w:r>
        <w:rPr/>
        <w:t>Schnidrig</w:t>
      </w:r>
      <w:r>
        <w:rPr>
          <w:spacing w:val="7"/>
        </w:rPr>
        <w:t> </w:t>
      </w:r>
      <w:r>
        <w:rPr/>
        <w:t>nous</w:t>
      </w:r>
      <w:r>
        <w:rPr>
          <w:spacing w:val="6"/>
        </w:rPr>
        <w:t> </w:t>
      </w:r>
      <w:r>
        <w:rPr/>
        <w:t>aide</w:t>
      </w:r>
      <w:r>
        <w:rPr>
          <w:spacing w:val="1"/>
        </w:rPr>
        <w:t> </w:t>
      </w:r>
      <w:r>
        <w:rPr/>
        <w:t>sur</w:t>
      </w:r>
      <w:r>
        <w:rPr>
          <w:spacing w:val="3"/>
        </w:rPr>
        <w:t> </w:t>
      </w:r>
      <w:r>
        <w:rPr/>
        <w:t>des</w:t>
      </w:r>
      <w:r>
        <w:rPr>
          <w:spacing w:val="4"/>
        </w:rPr>
        <w:t> </w:t>
      </w:r>
      <w:r>
        <w:rPr/>
        <w:t>questions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compréhension.</w:t>
      </w:r>
    </w:p>
    <w:p>
      <w:pPr>
        <w:pStyle w:val="Heading7"/>
        <w:spacing w:before="14"/>
        <w:ind w:left="644"/>
      </w:pPr>
      <w:r>
        <w:rPr>
          <w:b w:val="0"/>
        </w:rPr>
        <w:br w:type="column"/>
      </w:r>
      <w:r>
        <w:rPr>
          <w:spacing w:val="-1"/>
        </w:rPr>
        <w:t>En</w:t>
      </w:r>
      <w:r>
        <w:rPr>
          <w:spacing w:val="5"/>
        </w:rPr>
        <w:t> </w:t>
      </w:r>
      <w:r>
        <w:rPr>
          <w:spacing w:val="-1"/>
        </w:rPr>
        <w:t>quoi</w:t>
      </w:r>
      <w:r>
        <w:rPr>
          <w:spacing w:val="5"/>
        </w:rPr>
        <w:t> </w:t>
      </w:r>
      <w:r>
        <w:rPr>
          <w:spacing w:val="-1"/>
        </w:rPr>
        <w:t>es-tu</w:t>
      </w:r>
      <w:r>
        <w:rPr>
          <w:spacing w:val="5"/>
        </w:rPr>
        <w:t> </w:t>
      </w:r>
      <w:r>
        <w:rPr/>
        <w:t>particulièrement</w:t>
      </w:r>
      <w:r>
        <w:rPr>
          <w:spacing w:val="5"/>
        </w:rPr>
        <w:t> </w:t>
      </w:r>
      <w:r>
        <w:rPr/>
        <w:t>doué</w:t>
      </w:r>
      <w:r>
        <w:rPr>
          <w:spacing w:val="-20"/>
        </w:rPr>
        <w:t> </w:t>
      </w:r>
      <w:r>
        <w:rPr/>
        <w:t>?</w:t>
      </w:r>
    </w:p>
    <w:p>
      <w:pPr>
        <w:pStyle w:val="BodyText"/>
        <w:spacing w:line="247" w:lineRule="auto" w:before="3"/>
        <w:ind w:left="644" w:right="1126"/>
        <w:jc w:val="both"/>
      </w:pPr>
      <w:r>
        <w:rPr/>
        <w:t>Dessiner,</w:t>
      </w:r>
      <w:r>
        <w:rPr>
          <w:spacing w:val="-7"/>
        </w:rPr>
        <w:t> </w:t>
      </w:r>
      <w:r>
        <w:rPr/>
        <w:t>faire</w:t>
      </w:r>
      <w:r>
        <w:rPr>
          <w:spacing w:val="-7"/>
        </w:rPr>
        <w:t> </w:t>
      </w:r>
      <w:r>
        <w:rPr/>
        <w:t>des</w:t>
      </w:r>
      <w:r>
        <w:rPr>
          <w:spacing w:val="-7"/>
        </w:rPr>
        <w:t> </w:t>
      </w:r>
      <w:r>
        <w:rPr/>
        <w:t>bêtises,</w:t>
      </w:r>
      <w:r>
        <w:rPr>
          <w:spacing w:val="-7"/>
        </w:rPr>
        <w:t> </w:t>
      </w:r>
      <w:r>
        <w:rPr/>
        <w:t>prendre</w:t>
      </w:r>
      <w:r>
        <w:rPr>
          <w:spacing w:val="-6"/>
        </w:rPr>
        <w:t> </w:t>
      </w:r>
      <w:r>
        <w:rPr/>
        <w:t>des</w:t>
      </w:r>
      <w:r>
        <w:rPr>
          <w:spacing w:val="-7"/>
        </w:rPr>
        <w:t> </w:t>
      </w:r>
      <w:r>
        <w:rPr/>
        <w:t>photos.</w:t>
      </w:r>
      <w:r>
        <w:rPr>
          <w:spacing w:val="-7"/>
        </w:rPr>
        <w:t> </w:t>
      </w:r>
      <w:r>
        <w:rPr/>
        <w:t>Comme</w:t>
      </w:r>
      <w:r>
        <w:rPr>
          <w:spacing w:val="-46"/>
        </w:rPr>
        <w:t> </w:t>
      </w:r>
      <w:r>
        <w:rPr/>
        <w:t>travail de</w:t>
      </w:r>
      <w:r>
        <w:rPr>
          <w:spacing w:val="1"/>
        </w:rPr>
        <w:t> </w:t>
      </w:r>
      <w:r>
        <w:rPr/>
        <w:t>fin</w:t>
      </w:r>
      <w:r>
        <w:rPr>
          <w:spacing w:val="1"/>
        </w:rPr>
        <w:t> </w:t>
      </w:r>
      <w:r>
        <w:rPr/>
        <w:t>de formation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«</w:t>
      </w:r>
      <w:r>
        <w:rPr>
          <w:spacing w:val="-20"/>
        </w:rPr>
        <w:t> </w:t>
      </w:r>
      <w:r>
        <w:rPr/>
        <w:t>MitMänsch</w:t>
      </w:r>
      <w:r>
        <w:rPr>
          <w:spacing w:val="-19"/>
        </w:rPr>
        <w:t> </w:t>
      </w:r>
      <w:r>
        <w:rPr/>
        <w:t>»,</w:t>
      </w:r>
      <w:r>
        <w:rPr>
          <w:spacing w:val="1"/>
        </w:rPr>
        <w:t> </w:t>
      </w:r>
      <w:r>
        <w:rPr/>
        <w:t>j’ai créé</w:t>
      </w:r>
      <w:r>
        <w:rPr>
          <w:spacing w:val="1"/>
        </w:rPr>
        <w:t> </w:t>
      </w:r>
      <w:r>
        <w:rPr/>
        <w:t>un</w:t>
      </w:r>
      <w:r>
        <w:rPr>
          <w:spacing w:val="-46"/>
        </w:rPr>
        <w:t> </w:t>
      </w:r>
      <w:r>
        <w:rPr/>
        <w:t>album photo des rues et des chemins de Zermatt. Et je</w:t>
      </w:r>
      <w:r>
        <w:rPr>
          <w:spacing w:val="1"/>
        </w:rPr>
        <w:t> </w:t>
      </w:r>
      <w:r>
        <w:rPr/>
        <w:t>confectionne</w:t>
      </w:r>
      <w:r>
        <w:rPr>
          <w:spacing w:val="-9"/>
        </w:rPr>
        <w:t> </w:t>
      </w:r>
      <w:r>
        <w:rPr/>
        <w:t>plein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choses</w:t>
      </w:r>
      <w:r>
        <w:rPr>
          <w:spacing w:val="-8"/>
        </w:rPr>
        <w:t> </w:t>
      </w:r>
      <w:r>
        <w:rPr/>
        <w:t>avec</w:t>
      </w:r>
      <w:r>
        <w:rPr>
          <w:spacing w:val="-8"/>
        </w:rPr>
        <w:t> </w:t>
      </w:r>
      <w:r>
        <w:rPr/>
        <w:t>des</w:t>
      </w:r>
      <w:r>
        <w:rPr>
          <w:spacing w:val="-8"/>
        </w:rPr>
        <w:t> </w:t>
      </w:r>
      <w:r>
        <w:rPr/>
        <w:t>perles</w:t>
      </w:r>
      <w:r>
        <w:rPr>
          <w:spacing w:val="-9"/>
        </w:rPr>
        <w:t> </w:t>
      </w:r>
      <w:r>
        <w:rPr/>
        <w:t>à</w:t>
      </w:r>
      <w:r>
        <w:rPr>
          <w:spacing w:val="-8"/>
        </w:rPr>
        <w:t> </w:t>
      </w:r>
      <w:r>
        <w:rPr/>
        <w:t>repasser.</w:t>
      </w:r>
      <w:r>
        <w:rPr>
          <w:spacing w:val="-45"/>
        </w:rPr>
        <w:t> </w:t>
      </w:r>
      <w:r>
        <w:rPr/>
        <w:t>L’idée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venue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maman.</w:t>
      </w:r>
      <w:r>
        <w:rPr>
          <w:spacing w:val="1"/>
        </w:rPr>
        <w:t> </w:t>
      </w:r>
      <w:r>
        <w:rPr/>
        <w:t>Comme</w:t>
      </w:r>
      <w:r>
        <w:rPr>
          <w:spacing w:val="1"/>
        </w:rPr>
        <w:t> </w:t>
      </w:r>
      <w:r>
        <w:rPr/>
        <w:t>j’aime</w:t>
      </w:r>
      <w:r>
        <w:rPr>
          <w:spacing w:val="1"/>
        </w:rPr>
        <w:t> </w:t>
      </w:r>
      <w:r>
        <w:rPr/>
        <w:t>offrir</w:t>
      </w:r>
      <w:r>
        <w:rPr>
          <w:spacing w:val="1"/>
        </w:rPr>
        <w:t> </w:t>
      </w:r>
      <w:r>
        <w:rPr/>
        <w:t>quelque chose aux personnes qui m’aident ou qui sont</w:t>
      </w:r>
      <w:r>
        <w:rPr>
          <w:spacing w:val="1"/>
        </w:rPr>
        <w:t> </w:t>
      </w:r>
      <w:r>
        <w:rPr/>
        <w:t>gentilles avec moi, mais que le chocolat fond trop vite,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crée</w:t>
      </w:r>
      <w:r>
        <w:rPr>
          <w:spacing w:val="1"/>
        </w:rPr>
        <w:t> </w:t>
      </w:r>
      <w:r>
        <w:rPr/>
        <w:t>maintenant</w:t>
      </w:r>
      <w:r>
        <w:rPr>
          <w:spacing w:val="1"/>
        </w:rPr>
        <w:t> </w:t>
      </w:r>
      <w:r>
        <w:rPr/>
        <w:t>toutes</w:t>
      </w:r>
      <w:r>
        <w:rPr>
          <w:spacing w:val="48"/>
        </w:rPr>
        <w:t> </w:t>
      </w:r>
      <w:r>
        <w:rPr/>
        <w:t>sortes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figurines</w:t>
      </w:r>
      <w:r>
        <w:rPr>
          <w:spacing w:val="48"/>
        </w:rPr>
        <w:t> </w:t>
      </w:r>
      <w:r>
        <w:rPr/>
        <w:t>avec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perles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repasser :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hiboux,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tortues,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renards, des étoiles ou Olaf, le bonhomme de neige</w:t>
      </w:r>
      <w:r>
        <w:rPr>
          <w:spacing w:val="1"/>
        </w:rPr>
        <w:t> </w:t>
      </w:r>
      <w:r>
        <w:rPr/>
        <w:t>dans</w:t>
      </w:r>
      <w:r>
        <w:rPr>
          <w:spacing w:val="16"/>
        </w:rPr>
        <w:t> </w:t>
      </w:r>
      <w:r>
        <w:rPr/>
        <w:t>«</w:t>
      </w:r>
      <w:r>
        <w:rPr>
          <w:spacing w:val="-7"/>
        </w:rPr>
        <w:t> </w:t>
      </w:r>
      <w:r>
        <w:rPr/>
        <w:t>La</w:t>
      </w:r>
      <w:r>
        <w:rPr>
          <w:spacing w:val="16"/>
        </w:rPr>
        <w:t> </w:t>
      </w:r>
      <w:r>
        <w:rPr/>
        <w:t>Reine</w:t>
      </w:r>
      <w:r>
        <w:rPr>
          <w:spacing w:val="5"/>
        </w:rPr>
        <w:t> </w:t>
      </w:r>
      <w:r>
        <w:rPr/>
        <w:t>des</w:t>
      </w:r>
      <w:r>
        <w:rPr>
          <w:spacing w:val="4"/>
        </w:rPr>
        <w:t> </w:t>
      </w:r>
      <w:r>
        <w:rPr/>
        <w:t>neiges</w:t>
      </w:r>
      <w:r>
        <w:rPr>
          <w:spacing w:val="-19"/>
        </w:rPr>
        <w:t> </w:t>
      </w:r>
      <w:r>
        <w:rPr/>
        <w:t>».</w:t>
      </w:r>
    </w:p>
    <w:p>
      <w:pPr>
        <w:pStyle w:val="BodyText"/>
        <w:spacing w:before="10"/>
        <w:rPr>
          <w:sz w:val="17"/>
        </w:rPr>
      </w:pPr>
    </w:p>
    <w:p>
      <w:pPr>
        <w:pStyle w:val="Heading7"/>
        <w:spacing w:before="1"/>
        <w:ind w:left="644"/>
      </w:pPr>
      <w:r>
        <w:rPr>
          <w:spacing w:val="-1"/>
        </w:rPr>
        <w:t>Qu’est-ce</w:t>
      </w:r>
      <w:r>
        <w:rPr>
          <w:spacing w:val="4"/>
        </w:rPr>
        <w:t> </w:t>
      </w:r>
      <w:r>
        <w:rPr>
          <w:spacing w:val="-1"/>
        </w:rPr>
        <w:t>que</w:t>
      </w:r>
      <w:r>
        <w:rPr>
          <w:spacing w:val="4"/>
        </w:rPr>
        <w:t> </w:t>
      </w:r>
      <w:r>
        <w:rPr>
          <w:spacing w:val="-1"/>
        </w:rPr>
        <w:t>tu</w:t>
      </w:r>
      <w:r>
        <w:rPr>
          <w:spacing w:val="4"/>
        </w:rPr>
        <w:t> </w:t>
      </w:r>
      <w:r>
        <w:rPr/>
        <w:t>aimes</w:t>
      </w:r>
      <w:r>
        <w:rPr>
          <w:spacing w:val="5"/>
        </w:rPr>
        <w:t> </w:t>
      </w:r>
      <w:r>
        <w:rPr/>
        <w:t>bien</w:t>
      </w:r>
      <w:r>
        <w:rPr>
          <w:spacing w:val="4"/>
        </w:rPr>
        <w:t> </w:t>
      </w:r>
      <w:r>
        <w:rPr/>
        <w:t>faire</w:t>
      </w:r>
      <w:r>
        <w:rPr>
          <w:spacing w:val="-21"/>
        </w:rPr>
        <w:t> </w:t>
      </w:r>
      <w:r>
        <w:rPr/>
        <w:t>?</w:t>
      </w:r>
    </w:p>
    <w:p>
      <w:pPr>
        <w:pStyle w:val="BodyText"/>
        <w:spacing w:line="247" w:lineRule="auto" w:before="2"/>
        <w:ind w:left="644" w:right="1131"/>
        <w:jc w:val="both"/>
      </w:pPr>
      <w:r>
        <w:rPr/>
        <w:t>Me lever tôt, même le week-end. On dit que le monde</w:t>
      </w:r>
      <w:r>
        <w:rPr>
          <w:spacing w:val="1"/>
        </w:rPr>
        <w:t> </w:t>
      </w:r>
      <w:r>
        <w:rPr/>
        <w:t>appartient à ceux qui se lèvent tôt et pourtant il ne</w:t>
      </w:r>
      <w:r>
        <w:rPr>
          <w:spacing w:val="1"/>
        </w:rPr>
        <w:t> </w:t>
      </w:r>
      <w:r>
        <w:rPr>
          <w:spacing w:val="-1"/>
        </w:rPr>
        <w:t>m’appartient toujours </w:t>
      </w:r>
      <w:r>
        <w:rPr/>
        <w:t>pas ! J’aime aussi faire des excur-</w:t>
      </w:r>
      <w:r>
        <w:rPr>
          <w:spacing w:val="-46"/>
        </w:rPr>
        <w:t> </w:t>
      </w:r>
      <w:r>
        <w:rPr/>
        <w:t>sions</w:t>
      </w:r>
      <w:r>
        <w:rPr>
          <w:spacing w:val="4"/>
        </w:rPr>
        <w:t> </w:t>
      </w:r>
      <w:r>
        <w:rPr/>
        <w:t>et</w:t>
      </w:r>
      <w:r>
        <w:rPr>
          <w:spacing w:val="4"/>
        </w:rPr>
        <w:t> </w:t>
      </w:r>
      <w:r>
        <w:rPr/>
        <w:t>découvrir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Suisse.</w:t>
      </w:r>
    </w:p>
    <w:p>
      <w:pPr>
        <w:pStyle w:val="BodyText"/>
        <w:spacing w:before="10"/>
        <w:rPr>
          <w:sz w:val="17"/>
        </w:rPr>
      </w:pPr>
    </w:p>
    <w:p>
      <w:pPr>
        <w:pStyle w:val="Heading7"/>
        <w:ind w:left="644"/>
      </w:pPr>
      <w:r>
        <w:rPr>
          <w:spacing w:val="-1"/>
        </w:rPr>
        <w:t>De</w:t>
      </w:r>
      <w:r>
        <w:rPr>
          <w:spacing w:val="4"/>
        </w:rPr>
        <w:t> </w:t>
      </w:r>
      <w:r>
        <w:rPr/>
        <w:t>quoi</w:t>
      </w:r>
      <w:r>
        <w:rPr>
          <w:spacing w:val="4"/>
        </w:rPr>
        <w:t> </w:t>
      </w:r>
      <w:r>
        <w:rPr/>
        <w:t>es-tu</w:t>
      </w:r>
      <w:r>
        <w:rPr>
          <w:spacing w:val="5"/>
        </w:rPr>
        <w:t> </w:t>
      </w:r>
      <w:r>
        <w:rPr/>
        <w:t>particulièrement</w:t>
      </w:r>
      <w:r>
        <w:rPr>
          <w:spacing w:val="4"/>
        </w:rPr>
        <w:t> </w:t>
      </w:r>
      <w:r>
        <w:rPr/>
        <w:t>fier</w:t>
      </w:r>
      <w:r>
        <w:rPr>
          <w:spacing w:val="-21"/>
        </w:rPr>
        <w:t> </w:t>
      </w:r>
      <w:r>
        <w:rPr/>
        <w:t>?</w:t>
      </w:r>
    </w:p>
    <w:p>
      <w:pPr>
        <w:pStyle w:val="BodyText"/>
        <w:spacing w:line="247" w:lineRule="auto" w:before="3"/>
        <w:ind w:left="644" w:right="1131"/>
        <w:jc w:val="both"/>
      </w:pPr>
      <w:r>
        <w:rPr/>
        <w:t>Je voulais marcher 35 000 pas pour mon anniversaire</w:t>
      </w:r>
      <w:r>
        <w:rPr>
          <w:spacing w:val="1"/>
        </w:rPr>
        <w:t> </w:t>
      </w:r>
      <w:r>
        <w:rPr>
          <w:spacing w:val="-1"/>
        </w:rPr>
        <w:t>cette </w:t>
      </w:r>
      <w:r>
        <w:rPr/>
        <w:t>année. J’ai finalement réussi à en faire 35 349, ce</w:t>
      </w:r>
      <w:r>
        <w:rPr>
          <w:spacing w:val="1"/>
        </w:rPr>
        <w:t> </w:t>
      </w:r>
      <w:r>
        <w:rPr/>
        <w:t>qui représente environ 21 kilomètres. J’adore marcher,</w:t>
      </w:r>
      <w:r>
        <w:rPr>
          <w:spacing w:val="1"/>
        </w:rPr>
        <w:t> </w:t>
      </w:r>
      <w:r>
        <w:rPr/>
        <w:t>parfois avec le déambulateur, parfois avec une canne.</w:t>
      </w:r>
      <w:r>
        <w:rPr>
          <w:spacing w:val="1"/>
        </w:rPr>
        <w:t> </w:t>
      </w:r>
      <w:r>
        <w:rPr/>
        <w:t>Le fauteuil roulant est maintenant à la cave et on va</w:t>
      </w:r>
      <w:r>
        <w:rPr>
          <w:spacing w:val="1"/>
        </w:rPr>
        <w:t> </w:t>
      </w:r>
      <w:r>
        <w:rPr/>
        <w:t>pouvoir</w:t>
      </w:r>
      <w:r>
        <w:rPr>
          <w:spacing w:val="3"/>
        </w:rPr>
        <w:t> </w:t>
      </w:r>
      <w:r>
        <w:rPr/>
        <w:t>s’en</w:t>
      </w:r>
      <w:r>
        <w:rPr>
          <w:spacing w:val="3"/>
        </w:rPr>
        <w:t> </w:t>
      </w:r>
      <w:r>
        <w:rPr/>
        <w:t>séparer</w:t>
      </w:r>
      <w:r>
        <w:rPr>
          <w:spacing w:val="3"/>
        </w:rPr>
        <w:t> </w:t>
      </w:r>
      <w:r>
        <w:rPr/>
        <w:t>un</w:t>
      </w:r>
      <w:r>
        <w:rPr>
          <w:spacing w:val="3"/>
        </w:rPr>
        <w:t> </w:t>
      </w:r>
      <w:r>
        <w:rPr/>
        <w:t>jour</w:t>
      </w:r>
      <w:r>
        <w:rPr>
          <w:spacing w:val="3"/>
        </w:rPr>
        <w:t> </w:t>
      </w:r>
      <w:r>
        <w:rPr/>
        <w:t>ou</w:t>
      </w:r>
      <w:r>
        <w:rPr>
          <w:spacing w:val="3"/>
        </w:rPr>
        <w:t> </w:t>
      </w:r>
      <w:r>
        <w:rPr/>
        <w:t>l’autre.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410" w:space="40"/>
            <w:col w:w="6460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8"/>
        </w:rPr>
      </w:pPr>
    </w:p>
    <w:p>
      <w:pPr>
        <w:spacing w:before="101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2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34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spacing w:before="4"/>
        <w:rPr>
          <w:rFonts w:ascii="GT Walsheim Pro"/>
          <w:sz w:val="29"/>
        </w:rPr>
      </w:pPr>
    </w:p>
    <w:p>
      <w:pPr>
        <w:spacing w:before="100"/>
        <w:ind w:left="1133" w:right="0" w:firstLine="0"/>
        <w:jc w:val="left"/>
        <w:rPr>
          <w:rFonts w:ascii="GTWalsheimProMedium"/>
          <w:sz w:val="28"/>
        </w:rPr>
      </w:pPr>
      <w:r>
        <w:rPr>
          <w:rFonts w:ascii="GTWalsheimProMedium"/>
          <w:sz w:val="28"/>
        </w:rPr>
        <w:t>22</w:t>
      </w:r>
    </w:p>
    <w:p>
      <w:pPr>
        <w:spacing w:after="0"/>
        <w:jc w:val="lef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Heading7"/>
        <w:spacing w:line="211" w:lineRule="auto" w:before="15"/>
        <w:ind w:right="578"/>
      </w:pPr>
      <w:r>
        <w:rPr/>
        <w:t>Quel</w:t>
      </w:r>
      <w:r>
        <w:rPr>
          <w:spacing w:val="4"/>
        </w:rPr>
        <w:t> </w:t>
      </w:r>
      <w:r>
        <w:rPr/>
        <w:t>métier</w:t>
      </w:r>
      <w:r>
        <w:rPr>
          <w:spacing w:val="4"/>
        </w:rPr>
        <w:t> </w:t>
      </w:r>
      <w:r>
        <w:rPr/>
        <w:t>aimerais-tu</w:t>
      </w:r>
      <w:r>
        <w:rPr>
          <w:spacing w:val="-50"/>
        </w:rPr>
        <w:t> </w:t>
      </w:r>
      <w:r>
        <w:rPr>
          <w:spacing w:val="-2"/>
        </w:rPr>
        <w:t>exercer</w:t>
      </w:r>
      <w:r>
        <w:rPr>
          <w:spacing w:val="-21"/>
        </w:rPr>
        <w:t> </w:t>
      </w:r>
      <w:r>
        <w:rPr>
          <w:spacing w:val="-1"/>
        </w:rPr>
        <w:t>?</w:t>
      </w:r>
    </w:p>
    <w:p>
      <w:pPr>
        <w:pStyle w:val="BodyText"/>
        <w:spacing w:line="247" w:lineRule="auto" w:before="10"/>
        <w:ind w:left="1133"/>
        <w:jc w:val="both"/>
      </w:pPr>
      <w:r>
        <w:rPr/>
        <w:t>Un métier qui permette de gagner</w:t>
      </w:r>
      <w:r>
        <w:rPr>
          <w:spacing w:val="1"/>
        </w:rPr>
        <w:t> </w:t>
      </w:r>
      <w:r>
        <w:rPr/>
        <w:t>beaucoup</w:t>
      </w:r>
      <w:r>
        <w:rPr>
          <w:spacing w:val="-8"/>
        </w:rPr>
        <w:t> </w:t>
      </w:r>
      <w:r>
        <w:rPr/>
        <w:t>d’argent.</w:t>
      </w:r>
      <w:r>
        <w:rPr>
          <w:spacing w:val="-7"/>
        </w:rPr>
        <w:t> </w:t>
      </w:r>
      <w:r>
        <w:rPr/>
        <w:t>Ingénieur,</w:t>
      </w:r>
      <w:r>
        <w:rPr>
          <w:spacing w:val="-7"/>
        </w:rPr>
        <w:t> </w:t>
      </w:r>
      <w:r>
        <w:rPr/>
        <w:t>peut-</w:t>
      </w:r>
      <w:r>
        <w:rPr>
          <w:spacing w:val="-45"/>
        </w:rPr>
        <w:t> </w:t>
      </w:r>
      <w:r>
        <w:rPr/>
        <w:t>être.</w:t>
      </w:r>
    </w:p>
    <w:p>
      <w:pPr>
        <w:pStyle w:val="BodyText"/>
        <w:spacing w:before="1"/>
      </w:pPr>
    </w:p>
    <w:p>
      <w:pPr>
        <w:pStyle w:val="Heading7"/>
        <w:spacing w:line="211" w:lineRule="auto"/>
        <w:ind w:right="811"/>
        <w:jc w:val="both"/>
      </w:pPr>
      <w:r>
        <w:rPr/>
        <w:t>Si tu pouvais avoir un</w:t>
      </w:r>
      <w:r>
        <w:rPr>
          <w:spacing w:val="-50"/>
        </w:rPr>
        <w:t> </w:t>
      </w:r>
      <w:r>
        <w:rPr/>
        <w:t>super-pouvoir,</w:t>
      </w:r>
      <w:r>
        <w:rPr>
          <w:spacing w:val="-12"/>
        </w:rPr>
        <w:t> </w:t>
      </w:r>
      <w:r>
        <w:rPr/>
        <w:t>duquel</w:t>
      </w:r>
      <w:r>
        <w:rPr>
          <w:spacing w:val="-50"/>
        </w:rPr>
        <w:t> </w:t>
      </w:r>
      <w:r>
        <w:rPr>
          <w:spacing w:val="-1"/>
        </w:rPr>
        <w:t>s’agirait-il</w:t>
      </w:r>
      <w:r>
        <w:rPr>
          <w:spacing w:val="-21"/>
        </w:rPr>
        <w:t> </w:t>
      </w:r>
      <w:r>
        <w:rPr/>
        <w:t>?</w:t>
      </w:r>
    </w:p>
    <w:p>
      <w:pPr>
        <w:pStyle w:val="BodyText"/>
        <w:spacing w:line="247" w:lineRule="auto" w:before="12"/>
        <w:ind w:left="1133"/>
        <w:jc w:val="both"/>
      </w:pPr>
      <w:r>
        <w:rPr/>
        <w:t>Je</w:t>
      </w:r>
      <w:r>
        <w:rPr>
          <w:spacing w:val="-4"/>
        </w:rPr>
        <w:t> </w:t>
      </w:r>
      <w:r>
        <w:rPr/>
        <w:t>jetterais</w:t>
      </w:r>
      <w:r>
        <w:rPr>
          <w:spacing w:val="-4"/>
        </w:rPr>
        <w:t> </w:t>
      </w:r>
      <w:r>
        <w:rPr/>
        <w:t>un</w:t>
      </w:r>
      <w:r>
        <w:rPr>
          <w:spacing w:val="-3"/>
        </w:rPr>
        <w:t> </w:t>
      </w:r>
      <w:r>
        <w:rPr/>
        <w:t>mauvais</w:t>
      </w:r>
      <w:r>
        <w:rPr>
          <w:spacing w:val="-4"/>
        </w:rPr>
        <w:t> </w:t>
      </w:r>
      <w:r>
        <w:rPr/>
        <w:t>sort</w:t>
      </w:r>
      <w:r>
        <w:rPr>
          <w:spacing w:val="-3"/>
        </w:rPr>
        <w:t> </w:t>
      </w:r>
      <w:r>
        <w:rPr/>
        <w:t>à</w:t>
      </w:r>
      <w:r>
        <w:rPr>
          <w:spacing w:val="-4"/>
        </w:rPr>
        <w:t> </w:t>
      </w:r>
      <w:r>
        <w:rPr/>
        <w:t>toutes</w:t>
      </w:r>
      <w:r>
        <w:rPr>
          <w:spacing w:val="-45"/>
        </w:rPr>
        <w:t> </w:t>
      </w:r>
      <w:r>
        <w:rPr/>
        <w:t>les</w:t>
      </w:r>
      <w:r>
        <w:rPr>
          <w:spacing w:val="-3"/>
        </w:rPr>
        <w:t> </w:t>
      </w:r>
      <w:r>
        <w:rPr/>
        <w:t>personnes</w:t>
      </w:r>
      <w:r>
        <w:rPr>
          <w:spacing w:val="-3"/>
        </w:rPr>
        <w:t> </w:t>
      </w:r>
      <w:r>
        <w:rPr/>
        <w:t>qui</w:t>
      </w:r>
      <w:r>
        <w:rPr>
          <w:spacing w:val="-2"/>
        </w:rPr>
        <w:t> </w:t>
      </w:r>
      <w:r>
        <w:rPr/>
        <w:t>me</w:t>
      </w:r>
      <w:r>
        <w:rPr>
          <w:spacing w:val="-3"/>
        </w:rPr>
        <w:t> </w:t>
      </w:r>
      <w:r>
        <w:rPr/>
        <w:t>malmènent</w:t>
      </w:r>
      <w:r>
        <w:rPr>
          <w:spacing w:val="-2"/>
        </w:rPr>
        <w:t> </w:t>
      </w:r>
      <w:r>
        <w:rPr/>
        <w:t>et</w:t>
      </w:r>
      <w:r>
        <w:rPr>
          <w:spacing w:val="-46"/>
        </w:rPr>
        <w:t> </w:t>
      </w:r>
      <w:r>
        <w:rPr/>
        <w:t>me</w:t>
      </w:r>
      <w:r>
        <w:rPr>
          <w:spacing w:val="3"/>
        </w:rPr>
        <w:t> </w:t>
      </w:r>
      <w:r>
        <w:rPr/>
        <w:t>harcèlent.</w:t>
      </w:r>
    </w:p>
    <w:p>
      <w:pPr>
        <w:pStyle w:val="BodyText"/>
        <w:spacing w:before="9"/>
        <w:rPr>
          <w:sz w:val="17"/>
        </w:rPr>
      </w:pPr>
    </w:p>
    <w:p>
      <w:pPr>
        <w:pStyle w:val="Heading7"/>
      </w:pPr>
      <w:r>
        <w:rPr>
          <w:spacing w:val="-1"/>
        </w:rPr>
        <w:t>As-tu</w:t>
      </w:r>
      <w:r>
        <w:rPr>
          <w:spacing w:val="4"/>
        </w:rPr>
        <w:t> </w:t>
      </w:r>
      <w:r>
        <w:rPr/>
        <w:t>un</w:t>
      </w:r>
      <w:r>
        <w:rPr>
          <w:spacing w:val="4"/>
        </w:rPr>
        <w:t> </w:t>
      </w:r>
      <w:r>
        <w:rPr/>
        <w:t>rêve</w:t>
      </w:r>
      <w:r>
        <w:rPr>
          <w:spacing w:val="5"/>
        </w:rPr>
        <w:t> </w:t>
      </w:r>
      <w:r>
        <w:rPr/>
        <w:t>dans</w:t>
      </w:r>
      <w:r>
        <w:rPr>
          <w:spacing w:val="4"/>
        </w:rPr>
        <w:t> </w:t>
      </w:r>
      <w:r>
        <w:rPr/>
        <w:t>la</w:t>
      </w:r>
      <w:r>
        <w:rPr>
          <w:spacing w:val="5"/>
        </w:rPr>
        <w:t> </w:t>
      </w:r>
      <w:r>
        <w:rPr/>
        <w:t>vie</w:t>
      </w:r>
      <w:r>
        <w:rPr>
          <w:spacing w:val="-21"/>
        </w:rPr>
        <w:t> </w:t>
      </w:r>
      <w:r>
        <w:rPr/>
        <w:t>?</w:t>
      </w:r>
    </w:p>
    <w:p>
      <w:pPr>
        <w:pStyle w:val="BodyText"/>
        <w:spacing w:line="247" w:lineRule="auto" w:before="3"/>
        <w:ind w:left="1133"/>
        <w:jc w:val="both"/>
      </w:pP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jour,</w:t>
      </w:r>
      <w:r>
        <w:rPr>
          <w:spacing w:val="-8"/>
        </w:rPr>
        <w:t> </w:t>
      </w:r>
      <w:r>
        <w:rPr>
          <w:spacing w:val="-4"/>
        </w:rPr>
        <w:t>j’aimerais</w:t>
      </w:r>
      <w:r>
        <w:rPr>
          <w:spacing w:val="-7"/>
        </w:rPr>
        <w:t> </w:t>
      </w:r>
      <w:r>
        <w:rPr>
          <w:spacing w:val="-4"/>
        </w:rPr>
        <w:t>aller</w:t>
      </w:r>
      <w:r>
        <w:rPr>
          <w:spacing w:val="-8"/>
        </w:rPr>
        <w:t> </w:t>
      </w:r>
      <w:r>
        <w:rPr>
          <w:spacing w:val="-4"/>
        </w:rPr>
        <w:t>dans</w:t>
      </w:r>
      <w:r>
        <w:rPr>
          <w:spacing w:val="-7"/>
        </w:rPr>
        <w:t> </w:t>
      </w: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hôtel</w:t>
      </w:r>
      <w:r>
        <w:rPr>
          <w:spacing w:val="-45"/>
        </w:rPr>
        <w:t> </w:t>
      </w:r>
      <w:r>
        <w:rPr/>
        <w:t>sous-marin à Dubaï. J’ai vu ça sur</w:t>
      </w:r>
      <w:r>
        <w:rPr>
          <w:spacing w:val="1"/>
        </w:rPr>
        <w:t> </w:t>
      </w:r>
      <w:r>
        <w:rPr/>
        <w:t>YouTube. Et aussi en Autriche et à</w:t>
      </w:r>
      <w:r>
        <w:rPr>
          <w:spacing w:val="1"/>
        </w:rPr>
        <w:t> </w:t>
      </w:r>
      <w:r>
        <w:rPr>
          <w:spacing w:val="-3"/>
        </w:rPr>
        <w:t>Majorque.</w:t>
      </w:r>
      <w:r>
        <w:rPr>
          <w:spacing w:val="-9"/>
        </w:rPr>
        <w:t> </w:t>
      </w:r>
      <w:r>
        <w:rPr>
          <w:spacing w:val="-3"/>
        </w:rPr>
        <w:t>Pour</w:t>
      </w:r>
      <w:r>
        <w:rPr>
          <w:spacing w:val="-9"/>
        </w:rPr>
        <w:t> </w:t>
      </w:r>
      <w:r>
        <w:rPr>
          <w:spacing w:val="-2"/>
        </w:rPr>
        <w:t>ma</w:t>
      </w:r>
      <w:r>
        <w:rPr>
          <w:spacing w:val="-10"/>
        </w:rPr>
        <w:t> </w:t>
      </w:r>
      <w:r>
        <w:rPr>
          <w:spacing w:val="-2"/>
        </w:rPr>
        <w:t>chaîne</w:t>
      </w:r>
      <w:r>
        <w:rPr>
          <w:spacing w:val="-9"/>
        </w:rPr>
        <w:t> </w:t>
      </w:r>
      <w:r>
        <w:rPr>
          <w:spacing w:val="-2"/>
        </w:rPr>
        <w:t>YouTube,</w:t>
      </w:r>
      <w:r>
        <w:rPr>
          <w:spacing w:val="-45"/>
        </w:rPr>
        <w:t> </w:t>
      </w:r>
      <w:r>
        <w:rPr/>
        <w:t>j’aimerais</w:t>
      </w:r>
      <w:r>
        <w:rPr>
          <w:spacing w:val="1"/>
        </w:rPr>
        <w:t> </w:t>
      </w:r>
      <w:r>
        <w:rPr/>
        <w:t>avoir</w:t>
      </w:r>
      <w:r>
        <w:rPr>
          <w:spacing w:val="1"/>
        </w:rPr>
        <w:t> </w:t>
      </w:r>
      <w:r>
        <w:rPr/>
        <w:t>quelques</w:t>
      </w:r>
      <w:r>
        <w:rPr>
          <w:spacing w:val="1"/>
        </w:rPr>
        <w:t> </w:t>
      </w:r>
      <w:r>
        <w:rPr/>
        <w:t>millions</w:t>
      </w:r>
      <w:r>
        <w:rPr>
          <w:spacing w:val="-46"/>
        </w:rPr>
        <w:t> </w:t>
      </w:r>
      <w:r>
        <w:rPr>
          <w:spacing w:val="-1"/>
        </w:rPr>
        <w:t>d’abonné</w:t>
      </w:r>
      <w:r>
        <w:rPr>
          <w:rFonts w:ascii="TheSans-B3Light" w:hAnsi="TheSans-B3Light"/>
          <w:spacing w:val="-1"/>
        </w:rPr>
        <w:t>·</w:t>
      </w:r>
      <w:r>
        <w:rPr>
          <w:spacing w:val="-1"/>
        </w:rPr>
        <w:t>e</w:t>
      </w:r>
      <w:r>
        <w:rPr>
          <w:rFonts w:ascii="TheSans-B3Light" w:hAnsi="TheSans-B3Light"/>
          <w:spacing w:val="-1"/>
        </w:rPr>
        <w:t>·</w:t>
      </w:r>
      <w:r>
        <w:rPr>
          <w:spacing w:val="-1"/>
        </w:rPr>
        <w:t>s.</w:t>
      </w:r>
      <w:r>
        <w:rPr>
          <w:spacing w:val="-7"/>
        </w:rPr>
        <w:t> </w:t>
      </w:r>
      <w:r>
        <w:rPr/>
        <w:t>J’aimerais</w:t>
      </w:r>
      <w:r>
        <w:rPr>
          <w:spacing w:val="-7"/>
        </w:rPr>
        <w:t> </w:t>
      </w:r>
      <w:r>
        <w:rPr/>
        <w:t>atteindre</w:t>
      </w:r>
      <w:r>
        <w:rPr>
          <w:spacing w:val="-6"/>
        </w:rPr>
        <w:t> </w:t>
      </w:r>
      <w:r>
        <w:rPr/>
        <w:t>les</w:t>
      </w:r>
      <w:r>
        <w:rPr>
          <w:spacing w:val="-46"/>
        </w:rPr>
        <w:t> </w:t>
      </w:r>
      <w:r>
        <w:rPr>
          <w:spacing w:val="-2"/>
        </w:rPr>
        <w:t>40 000 pas et parler anglais. </w:t>
      </w:r>
      <w:r>
        <w:rPr>
          <w:spacing w:val="-1"/>
        </w:rPr>
        <w:t>Je rêve</w:t>
      </w:r>
      <w:r>
        <w:rPr/>
        <w:t> aussi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rencontrer</w:t>
      </w:r>
      <w:r>
        <w:rPr>
          <w:spacing w:val="-8"/>
        </w:rPr>
        <w:t> </w:t>
      </w:r>
      <w:r>
        <w:rPr/>
        <w:t>une</w:t>
      </w:r>
      <w:r>
        <w:rPr>
          <w:spacing w:val="-8"/>
        </w:rPr>
        <w:t> </w:t>
      </w:r>
      <w:r>
        <w:rPr/>
        <w:t>petite</w:t>
      </w:r>
      <w:r>
        <w:rPr>
          <w:spacing w:val="-8"/>
        </w:rPr>
        <w:t> </w:t>
      </w:r>
      <w:r>
        <w:rPr/>
        <w:t>amie.</w:t>
      </w:r>
      <w:r>
        <w:rPr>
          <w:spacing w:val="-45"/>
        </w:rPr>
        <w:t> </w:t>
      </w:r>
      <w:r>
        <w:rPr/>
        <w:t>Mais peut-être que pour ça, il me</w:t>
      </w:r>
      <w:r>
        <w:rPr>
          <w:spacing w:val="1"/>
        </w:rPr>
        <w:t> </w:t>
      </w:r>
      <w:r>
        <w:rPr/>
        <w:t>faudrait un super-pouvoir comme</w:t>
      </w:r>
      <w:r>
        <w:rPr>
          <w:spacing w:val="1"/>
        </w:rPr>
        <w:t> </w:t>
      </w:r>
      <w:r>
        <w:rPr>
          <w:spacing w:val="-2"/>
        </w:rPr>
        <w:t>un</w:t>
      </w:r>
      <w:r>
        <w:rPr/>
        <w:t> </w:t>
      </w:r>
      <w:r>
        <w:rPr>
          <w:spacing w:val="-2"/>
        </w:rPr>
        <w:t>sortilège</w:t>
      </w:r>
      <w:r>
        <w:rPr/>
        <w:t> </w:t>
      </w:r>
      <w:r>
        <w:rPr>
          <w:spacing w:val="-2"/>
        </w:rPr>
        <w:t>d’amour</w:t>
      </w:r>
      <w:r>
        <w:rPr>
          <w:spacing w:val="-24"/>
        </w:rPr>
        <w:t> </w:t>
      </w:r>
      <w:r>
        <w:rPr>
          <w:spacing w:val="-2"/>
        </w:rPr>
        <w:t>!</w:t>
      </w:r>
    </w:p>
    <w:p>
      <w:pPr>
        <w:pStyle w:val="BodyText"/>
        <w:spacing w:before="12"/>
        <w:rPr>
          <w:sz w:val="19"/>
        </w:rPr>
      </w:pPr>
    </w:p>
    <w:p>
      <w:pPr>
        <w:pStyle w:val="Heading7"/>
        <w:spacing w:line="211" w:lineRule="auto"/>
        <w:ind w:right="225"/>
      </w:pPr>
      <w:r>
        <w:rPr/>
        <w:t>Raconte-nous une anecdote</w:t>
      </w:r>
      <w:r>
        <w:rPr>
          <w:spacing w:val="-50"/>
        </w:rPr>
        <w:t> </w:t>
      </w:r>
      <w:r>
        <w:rPr/>
        <w:t>de</w:t>
      </w:r>
      <w:r>
        <w:rPr>
          <w:spacing w:val="3"/>
        </w:rPr>
        <w:t> </w:t>
      </w:r>
      <w:r>
        <w:rPr/>
        <w:t>ta</w:t>
      </w:r>
      <w:r>
        <w:rPr>
          <w:spacing w:val="4"/>
        </w:rPr>
        <w:t> </w:t>
      </w:r>
      <w:r>
        <w:rPr/>
        <w:t>vie.</w:t>
      </w:r>
    </w:p>
    <w:p>
      <w:pPr>
        <w:pStyle w:val="BodyText"/>
        <w:spacing w:line="247" w:lineRule="auto" w:before="10"/>
        <w:ind w:left="1133"/>
        <w:jc w:val="both"/>
      </w:pPr>
      <w:r>
        <w:rPr/>
        <w:t>Un jour, il y avait une femme avec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cheveux</w:t>
      </w:r>
      <w:r>
        <w:rPr>
          <w:spacing w:val="1"/>
        </w:rPr>
        <w:t> </w:t>
      </w:r>
      <w:r>
        <w:rPr/>
        <w:t>verts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train.</w:t>
      </w:r>
      <w:r>
        <w:rPr>
          <w:spacing w:val="1"/>
        </w:rPr>
        <w:t> </w:t>
      </w:r>
      <w:r>
        <w:rPr/>
        <w:t>Quand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l’ai</w:t>
      </w:r>
      <w:r>
        <w:rPr>
          <w:spacing w:val="1"/>
        </w:rPr>
        <w:t> </w:t>
      </w:r>
      <w:r>
        <w:rPr/>
        <w:t>vue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quai,</w:t>
      </w:r>
      <w:r>
        <w:rPr>
          <w:spacing w:val="1"/>
        </w:rPr>
        <w:t> </w:t>
      </w:r>
      <w:r>
        <w:rPr/>
        <w:t>j’ai</w:t>
      </w:r>
      <w:r>
        <w:rPr>
          <w:spacing w:val="-46"/>
        </w:rPr>
        <w:t> </w:t>
      </w:r>
      <w:r>
        <w:rPr>
          <w:spacing w:val="-1"/>
        </w:rPr>
        <w:t>chanté </w:t>
      </w:r>
      <w:r>
        <w:rPr/>
        <w:t>très fort « Mon beau sapin »,</w:t>
      </w:r>
      <w:r>
        <w:rPr>
          <w:spacing w:val="-47"/>
        </w:rPr>
        <w:t> </w:t>
      </w:r>
      <w:r>
        <w:rPr/>
        <w:t>alors qu’on était en plein été. Ma</w:t>
      </w:r>
      <w:r>
        <w:rPr>
          <w:spacing w:val="1"/>
        </w:rPr>
        <w:t> </w:t>
      </w:r>
      <w:r>
        <w:rPr/>
        <w:t>mère</w:t>
      </w:r>
      <w:r>
        <w:rPr>
          <w:spacing w:val="2"/>
        </w:rPr>
        <w:t> </w:t>
      </w:r>
      <w:r>
        <w:rPr/>
        <w:t>était</w:t>
      </w:r>
      <w:r>
        <w:rPr>
          <w:spacing w:val="3"/>
        </w:rPr>
        <w:t> </w:t>
      </w:r>
      <w:r>
        <w:rPr/>
        <w:t>rouge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honte.</w:t>
      </w:r>
    </w:p>
    <w:p>
      <w:pPr>
        <w:pStyle w:val="BodyText"/>
        <w:spacing w:before="1"/>
      </w:pPr>
    </w:p>
    <w:p>
      <w:pPr>
        <w:pStyle w:val="Heading7"/>
        <w:spacing w:line="211" w:lineRule="auto"/>
        <w:ind w:right="559"/>
      </w:pPr>
      <w:r>
        <w:rPr/>
        <w:t>Qu’est-ce</w:t>
      </w:r>
      <w:r>
        <w:rPr>
          <w:spacing w:val="-9"/>
        </w:rPr>
        <w:t> </w:t>
      </w:r>
      <w:r>
        <w:rPr/>
        <w:t>que</w:t>
      </w:r>
      <w:r>
        <w:rPr>
          <w:spacing w:val="-8"/>
        </w:rPr>
        <w:t> </w:t>
      </w:r>
      <w:r>
        <w:rPr/>
        <w:t>l’inclusion</w:t>
      </w:r>
      <w:r>
        <w:rPr>
          <w:spacing w:val="-50"/>
        </w:rPr>
        <w:t> </w:t>
      </w:r>
      <w:r>
        <w:rPr/>
        <w:t>pour</w:t>
      </w:r>
      <w:r>
        <w:rPr>
          <w:spacing w:val="3"/>
        </w:rPr>
        <w:t> </w:t>
      </w:r>
      <w:r>
        <w:rPr/>
        <w:t>toi</w:t>
      </w:r>
      <w:r>
        <w:rPr>
          <w:spacing w:val="4"/>
        </w:rPr>
        <w:t> </w:t>
      </w:r>
      <w:r>
        <w:rPr/>
        <w:t>?</w:t>
      </w:r>
    </w:p>
    <w:p>
      <w:pPr>
        <w:pStyle w:val="BodyText"/>
        <w:spacing w:line="247" w:lineRule="auto" w:before="11"/>
        <w:ind w:left="1133"/>
        <w:jc w:val="both"/>
      </w:pPr>
      <w:r>
        <w:rPr/>
        <w:t>C’est de pouvoir faire la fête avec</w:t>
      </w:r>
      <w:r>
        <w:rPr>
          <w:spacing w:val="1"/>
        </w:rPr>
        <w:t> </w:t>
      </w:r>
      <w:r>
        <w:rPr/>
        <w:t>tout</w:t>
      </w:r>
      <w:r>
        <w:rPr>
          <w:spacing w:val="3"/>
        </w:rPr>
        <w:t> </w:t>
      </w:r>
      <w:r>
        <w:rPr/>
        <w:t>le</w:t>
      </w:r>
      <w:r>
        <w:rPr>
          <w:spacing w:val="3"/>
        </w:rPr>
        <w:t> </w:t>
      </w:r>
      <w:r>
        <w:rPr/>
        <w:t>monde.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3"/>
        </w:rPr>
      </w:pPr>
    </w:p>
    <w:p>
      <w:pPr>
        <w:spacing w:line="261" w:lineRule="auto" w:before="0"/>
        <w:ind w:left="241" w:right="823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2819996</wp:posOffset>
            </wp:positionH>
            <wp:positionV relativeFrom="paragraph">
              <wp:posOffset>-8144287</wp:posOffset>
            </wp:positionV>
            <wp:extent cx="4739995" cy="8100059"/>
            <wp:effectExtent l="0" t="0" r="0" b="0"/>
            <wp:wrapNone/>
            <wp:docPr id="4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810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7"/>
        </w:rPr>
        <w:t>Quand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Sebastian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Schnidrig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était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enfant,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on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lui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dit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qu’il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ne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pourrait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jamais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marcher.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Aujourd’hui,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il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fait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jusqu’à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20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000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pas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par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jour,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parfois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même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bien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plus.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Sur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sa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chaîne</w:t>
      </w:r>
      <w:r>
        <w:rPr>
          <w:rFonts w:ascii="GT Walsheim Pro" w:hAnsi="GT Walsheim Pro"/>
          <w:spacing w:val="2"/>
          <w:sz w:val="17"/>
        </w:rPr>
        <w:t> </w:t>
      </w:r>
      <w:r>
        <w:rPr>
          <w:rFonts w:ascii="GT Walsheim Pro" w:hAnsi="GT Walsheim Pro"/>
          <w:sz w:val="17"/>
        </w:rPr>
        <w:t>YouTube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«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Chaos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Kanone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»,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il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montre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ce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qui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touche.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footerReference w:type="default" r:id="rId63"/>
          <w:pgSz w:w="11910" w:h="16840"/>
          <w:pgMar w:footer="433" w:header="0" w:top="1140" w:bottom="620" w:left="0" w:right="0"/>
          <w:pgNumType w:start="23"/>
          <w:cols w:num="2" w:equalWidth="0">
            <w:col w:w="4160" w:space="40"/>
            <w:col w:w="7710"/>
          </w:cols>
        </w:sectPr>
      </w:pPr>
    </w:p>
    <w:p>
      <w:pPr>
        <w:pStyle w:val="Heading1"/>
        <w:spacing w:line="906" w:lineRule="exact"/>
        <w:ind w:left="1784" w:right="1766"/>
        <w:jc w:val="center"/>
      </w:pPr>
      <w:r>
        <w:rPr/>
        <w:drawing>
          <wp:anchor distT="0" distB="0" distL="0" distR="0" allowOverlap="1" layoutInCell="1" locked="0" behindDoc="1" simplePos="0" relativeHeight="48617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4003" cy="10692003"/>
            <wp:effectExtent l="0" t="0" r="0" b="0"/>
            <wp:wrapNone/>
            <wp:docPr id="4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00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72486"/>
        </w:rPr>
        <w:t>Le</w:t>
      </w:r>
      <w:r>
        <w:rPr>
          <w:color w:val="E72486"/>
          <w:spacing w:val="70"/>
        </w:rPr>
        <w:t> </w:t>
      </w:r>
      <w:r>
        <w:rPr>
          <w:color w:val="E72486"/>
        </w:rPr>
        <w:t>pouvoir</w:t>
      </w:r>
    </w:p>
    <w:p>
      <w:pPr>
        <w:spacing w:line="1190" w:lineRule="exact" w:before="0"/>
        <w:ind w:left="1784" w:right="1766" w:firstLine="0"/>
        <w:jc w:val="center"/>
        <w:rPr>
          <w:rFonts w:ascii="GT Sectra" w:hAnsi="GT Sectra"/>
          <w:b/>
          <w:sz w:val="92"/>
        </w:rPr>
      </w:pPr>
      <w:r>
        <w:rPr>
          <w:rFonts w:ascii="GT Sectra" w:hAnsi="GT Sectra"/>
          <w:b/>
          <w:color w:val="E72486"/>
          <w:sz w:val="92"/>
        </w:rPr>
        <w:t>fédérateur</w:t>
      </w:r>
      <w:r>
        <w:rPr>
          <w:rFonts w:ascii="GT Sectra" w:hAnsi="GT Sectra"/>
          <w:b/>
          <w:color w:val="E72486"/>
          <w:spacing w:val="55"/>
          <w:sz w:val="92"/>
        </w:rPr>
        <w:t> </w:t>
      </w:r>
      <w:r>
        <w:rPr>
          <w:rFonts w:ascii="GT Sectra" w:hAnsi="GT Sectra"/>
          <w:b/>
          <w:color w:val="E72486"/>
          <w:sz w:val="92"/>
        </w:rPr>
        <w:t>du</w:t>
      </w:r>
      <w:r>
        <w:rPr>
          <w:rFonts w:ascii="GT Sectra" w:hAnsi="GT Sectra"/>
          <w:b/>
          <w:color w:val="E72486"/>
          <w:spacing w:val="55"/>
          <w:sz w:val="92"/>
        </w:rPr>
        <w:t> </w:t>
      </w:r>
      <w:r>
        <w:rPr>
          <w:rFonts w:ascii="GT Sectra" w:hAnsi="GT Sectra"/>
          <w:b/>
          <w:color w:val="E72486"/>
          <w:spacing w:val="14"/>
          <w:sz w:val="92"/>
        </w:rPr>
        <w:t>sport</w:t>
      </w:r>
    </w:p>
    <w:p>
      <w:pPr>
        <w:spacing w:after="0" w:line="1190" w:lineRule="exact"/>
        <w:jc w:val="center"/>
        <w:rPr>
          <w:rFonts w:ascii="GT Sectra" w:hAnsi="GT Sectra"/>
          <w:sz w:val="92"/>
        </w:rPr>
        <w:sectPr>
          <w:footerReference w:type="even" r:id="rId65"/>
          <w:pgSz w:w="11910" w:h="16840"/>
          <w:pgMar w:footer="0" w:header="0" w:top="1040" w:bottom="280" w:left="0" w:right="0"/>
        </w:sectPr>
      </w:pPr>
    </w:p>
    <w:p>
      <w:pPr>
        <w:pStyle w:val="BodyText"/>
        <w:spacing w:before="81"/>
        <w:ind w:left="6328"/>
        <w:rPr>
          <w:rFonts w:ascii="GTWalsheimProMedium" w:hAnsi="GTWalsheimProMedium"/>
        </w:rPr>
      </w:pPr>
      <w:r>
        <w:rPr>
          <w:rFonts w:ascii="GTWalsheimProMedium" w:hAnsi="GTWalsheimProMedium"/>
        </w:rPr>
        <w:t>Journée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nationale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mouvement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et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rencontres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2021</w:t>
      </w:r>
    </w:p>
    <w:p>
      <w:pPr>
        <w:pStyle w:val="BodyText"/>
        <w:spacing w:before="6"/>
        <w:rPr>
          <w:rFonts w:ascii="GTWalsheimProMedium"/>
          <w:sz w:val="34"/>
        </w:rPr>
      </w:pPr>
    </w:p>
    <w:p>
      <w:pPr>
        <w:spacing w:line="247" w:lineRule="auto" w:before="0"/>
        <w:ind w:left="1480" w:right="1478" w:hanging="1"/>
        <w:jc w:val="center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C’est sous un même soleil éclatant qu’ont rayonné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quelque 450 participant·e·s à la Journée nationale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mouvement</w:t>
      </w:r>
      <w:r>
        <w:rPr>
          <w:rFonts w:ascii="GTWalsheimProLight" w:hAnsi="GTWalsheimProLight"/>
          <w:spacing w:val="-3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-2"/>
          <w:sz w:val="40"/>
        </w:rPr>
        <w:t> </w:t>
      </w:r>
      <w:r>
        <w:rPr>
          <w:rFonts w:ascii="GTWalsheimProLight" w:hAnsi="GTWalsheimProLight"/>
          <w:sz w:val="40"/>
        </w:rPr>
        <w:t>rencontres</w:t>
      </w:r>
      <w:r>
        <w:rPr>
          <w:rFonts w:ascii="GTWalsheimProLight" w:hAnsi="GTWalsheimProLight"/>
          <w:spacing w:val="-3"/>
          <w:sz w:val="40"/>
        </w:rPr>
        <w:t> </w:t>
      </w:r>
      <w:r>
        <w:rPr>
          <w:rFonts w:ascii="GTWalsheimProLight" w:hAnsi="GTWalsheimProLight"/>
          <w:sz w:val="40"/>
        </w:rPr>
        <w:t>à</w:t>
      </w:r>
      <w:r>
        <w:rPr>
          <w:rFonts w:ascii="GTWalsheimProLight" w:hAnsi="GTWalsheimProLight"/>
          <w:spacing w:val="-2"/>
          <w:sz w:val="40"/>
        </w:rPr>
        <w:t> </w:t>
      </w:r>
      <w:r>
        <w:rPr>
          <w:rFonts w:ascii="GTWalsheimProLight" w:hAnsi="GTWalsheimProLight"/>
          <w:sz w:val="40"/>
        </w:rPr>
        <w:t>Bulle</w:t>
      </w:r>
      <w:r>
        <w:rPr>
          <w:rFonts w:ascii="GTWalsheimProLight" w:hAnsi="GTWalsheimProLight"/>
          <w:spacing w:val="-2"/>
          <w:sz w:val="40"/>
        </w:rPr>
        <w:t> </w:t>
      </w:r>
      <w:r>
        <w:rPr>
          <w:rFonts w:ascii="GTWalsheimProLight" w:hAnsi="GTWalsheimProLight"/>
          <w:sz w:val="40"/>
        </w:rPr>
        <w:t>et</w:t>
      </w:r>
      <w:r>
        <w:rPr>
          <w:rFonts w:ascii="GTWalsheimProLight" w:hAnsi="GTWalsheimProLight"/>
          <w:spacing w:val="-3"/>
          <w:sz w:val="40"/>
        </w:rPr>
        <w:t> </w:t>
      </w:r>
      <w:r>
        <w:rPr>
          <w:rFonts w:ascii="GTWalsheimProLight" w:hAnsi="GTWalsheimProLight"/>
          <w:sz w:val="40"/>
        </w:rPr>
        <w:t>à</w:t>
      </w:r>
      <w:r>
        <w:rPr>
          <w:rFonts w:ascii="GTWalsheimProLight" w:hAnsi="GTWalsheimProLight"/>
          <w:spacing w:val="-2"/>
          <w:sz w:val="40"/>
        </w:rPr>
        <w:t> </w:t>
      </w:r>
      <w:r>
        <w:rPr>
          <w:rFonts w:ascii="GTWalsheimProLight" w:hAnsi="GTWalsheimProLight"/>
          <w:sz w:val="40"/>
        </w:rPr>
        <w:t>Sargans.</w:t>
      </w:r>
    </w:p>
    <w:p>
      <w:pPr>
        <w:spacing w:before="250"/>
        <w:ind w:left="1780" w:right="1766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3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spacing w:val="10"/>
          <w:sz w:val="15"/>
        </w:rPr>
        <w:t>Tripet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z w:val="15"/>
        </w:rPr>
        <w:t>&amp;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46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39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1"/>
        <w:rPr>
          <w:rFonts w:ascii="GT Walsheim Pro"/>
          <w:sz w:val="24"/>
        </w:rPr>
      </w:pPr>
    </w:p>
    <w:p>
      <w:pPr>
        <w:spacing w:after="0"/>
        <w:rPr>
          <w:rFonts w:ascii="GT Walsheim Pro"/>
          <w:sz w:val="24"/>
        </w:rPr>
        <w:sectPr>
          <w:footerReference w:type="default" r:id="rId67"/>
          <w:pgSz w:w="11910" w:h="16840"/>
          <w:pgMar w:footer="0" w:header="0" w:top="260" w:bottom="0" w:left="0" w:right="0"/>
        </w:sectPr>
      </w:pPr>
    </w:p>
    <w:p>
      <w:pPr>
        <w:pStyle w:val="BodyText"/>
        <w:spacing w:line="247" w:lineRule="auto" w:before="38"/>
        <w:ind w:left="1133"/>
        <w:jc w:val="both"/>
      </w:pPr>
      <w:r>
        <w:rPr/>
        <w:t>Après l’inévitable annulation des Journées nationales</w:t>
      </w:r>
      <w:r>
        <w:rPr>
          <w:spacing w:val="1"/>
        </w:rPr>
        <w:t> </w:t>
      </w:r>
      <w:r>
        <w:rPr/>
        <w:t>mouvement et rencontres de l’an dernier en raison de</w:t>
      </w:r>
      <w:r>
        <w:rPr>
          <w:spacing w:val="1"/>
        </w:rPr>
        <w:t> </w:t>
      </w:r>
      <w:r>
        <w:rPr/>
        <w:t>la pandémie de coronavirus, la joie était encore plus</w:t>
      </w:r>
      <w:r>
        <w:rPr>
          <w:spacing w:val="1"/>
        </w:rPr>
        <w:t> </w:t>
      </w:r>
      <w:r>
        <w:rPr/>
        <w:t>palpable cette année. Le 4 septembre, c’est sous un</w:t>
      </w:r>
      <w:r>
        <w:rPr>
          <w:spacing w:val="1"/>
        </w:rPr>
        <w:t> </w:t>
      </w:r>
      <w:r>
        <w:rPr/>
        <w:t>soleil radieux que</w:t>
      </w:r>
      <w:r>
        <w:rPr>
          <w:spacing w:val="1"/>
        </w:rPr>
        <w:t> </w:t>
      </w:r>
      <w:r>
        <w:rPr/>
        <w:t>quelque</w:t>
      </w:r>
      <w:r>
        <w:rPr>
          <w:spacing w:val="1"/>
        </w:rPr>
        <w:t> </w:t>
      </w:r>
      <w:r>
        <w:rPr/>
        <w:t>270 sportives et</w:t>
      </w:r>
      <w:r>
        <w:rPr>
          <w:spacing w:val="1"/>
        </w:rPr>
        <w:t> </w:t>
      </w:r>
      <w:r>
        <w:rPr/>
        <w:t>sportifs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toute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Suisse</w:t>
      </w:r>
      <w:r>
        <w:rPr>
          <w:spacing w:val="1"/>
        </w:rPr>
        <w:t> </w:t>
      </w:r>
      <w:r>
        <w:rPr/>
        <w:t>ainsi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leurs</w:t>
      </w:r>
      <w:r>
        <w:rPr>
          <w:spacing w:val="1"/>
        </w:rPr>
        <w:t> </w:t>
      </w:r>
      <w:r>
        <w:rPr/>
        <w:t>accompagnant·e·s</w:t>
      </w:r>
      <w:r>
        <w:rPr>
          <w:spacing w:val="1"/>
        </w:rPr>
        <w:t> </w:t>
      </w:r>
      <w:r>
        <w:rPr/>
        <w:t>ont</w:t>
      </w:r>
      <w:r>
        <w:rPr>
          <w:spacing w:val="1"/>
        </w:rPr>
        <w:t> </w:t>
      </w:r>
      <w:r>
        <w:rPr/>
        <w:t>pu</w:t>
      </w:r>
      <w:r>
        <w:rPr>
          <w:spacing w:val="1"/>
        </w:rPr>
        <w:t> </w:t>
      </w:r>
      <w:r>
        <w:rPr/>
        <w:t>profiter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compétition</w:t>
      </w:r>
      <w:r>
        <w:rPr>
          <w:spacing w:val="1"/>
        </w:rPr>
        <w:t> </w:t>
      </w:r>
      <w:r>
        <w:rPr/>
        <w:t>sportive et de son atmosphère conviviale à Bulle et à</w:t>
      </w:r>
      <w:r>
        <w:rPr>
          <w:spacing w:val="1"/>
        </w:rPr>
        <w:t> </w:t>
      </w:r>
      <w:r>
        <w:rPr/>
        <w:t>Sargans. L’édition de cette année s’est tenue sous une</w:t>
      </w:r>
      <w:r>
        <w:rPr>
          <w:spacing w:val="1"/>
        </w:rPr>
        <w:t> </w:t>
      </w:r>
      <w:r>
        <w:rPr/>
        <w:t>forme</w:t>
      </w:r>
      <w:r>
        <w:rPr>
          <w:spacing w:val="40"/>
        </w:rPr>
        <w:t> </w:t>
      </w:r>
      <w:r>
        <w:rPr/>
        <w:t>réduite</w:t>
      </w:r>
      <w:r>
        <w:rPr>
          <w:spacing w:val="41"/>
        </w:rPr>
        <w:t> </w:t>
      </w:r>
      <w:r>
        <w:rPr/>
        <w:t>et</w:t>
      </w:r>
      <w:r>
        <w:rPr>
          <w:spacing w:val="41"/>
        </w:rPr>
        <w:t> </w:t>
      </w:r>
      <w:r>
        <w:rPr/>
        <w:t>sur</w:t>
      </w:r>
      <w:r>
        <w:rPr>
          <w:spacing w:val="40"/>
        </w:rPr>
        <w:t> </w:t>
      </w:r>
      <w:r>
        <w:rPr/>
        <w:t>deux</w:t>
      </w:r>
      <w:r>
        <w:rPr>
          <w:spacing w:val="41"/>
        </w:rPr>
        <w:t> </w:t>
      </w:r>
      <w:r>
        <w:rPr/>
        <w:t>sites</w:t>
      </w:r>
      <w:r>
        <w:rPr>
          <w:spacing w:val="41"/>
        </w:rPr>
        <w:t> </w:t>
      </w:r>
      <w:r>
        <w:rPr/>
        <w:t>différents</w:t>
      </w:r>
      <w:r>
        <w:rPr>
          <w:spacing w:val="40"/>
        </w:rPr>
        <w:t> </w:t>
      </w:r>
      <w:r>
        <w:rPr/>
        <w:t>en</w:t>
      </w:r>
      <w:r>
        <w:rPr>
          <w:spacing w:val="41"/>
        </w:rPr>
        <w:t> </w:t>
      </w:r>
      <w:r>
        <w:rPr/>
        <w:t>raison</w:t>
      </w:r>
      <w:r>
        <w:rPr>
          <w:spacing w:val="-46"/>
        </w:rPr>
        <w:t> </w:t>
      </w:r>
      <w:r>
        <w:rPr/>
        <w:t>des</w:t>
      </w:r>
      <w:r>
        <w:rPr>
          <w:spacing w:val="1"/>
        </w:rPr>
        <w:t> </w:t>
      </w:r>
      <w:r>
        <w:rPr/>
        <w:t>mesures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liées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coronavirus.</w:t>
      </w:r>
      <w:r>
        <w:rPr>
          <w:spacing w:val="1"/>
        </w:rPr>
        <w:t> </w:t>
      </w:r>
      <w:r>
        <w:rPr/>
        <w:t>L’équipe de Procap Sport tient à remercier chaleureu-</w:t>
      </w:r>
      <w:r>
        <w:rPr>
          <w:spacing w:val="1"/>
        </w:rPr>
        <w:t> </w:t>
      </w:r>
      <w:r>
        <w:rPr/>
        <w:t>sement</w:t>
      </w:r>
      <w:r>
        <w:rPr>
          <w:spacing w:val="1"/>
        </w:rPr>
        <w:t> </w:t>
      </w:r>
      <w:r>
        <w:rPr/>
        <w:t>tous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comités</w:t>
      </w:r>
      <w:r>
        <w:rPr>
          <w:spacing w:val="1"/>
        </w:rPr>
        <w:t> </w:t>
      </w:r>
      <w:r>
        <w:rPr/>
        <w:t>d’organisation</w:t>
      </w:r>
      <w:r>
        <w:rPr>
          <w:spacing w:val="1"/>
        </w:rPr>
        <w:t> </w:t>
      </w:r>
      <w:r>
        <w:rPr/>
        <w:t>de</w:t>
      </w:r>
      <w:r>
        <w:rPr>
          <w:spacing w:val="48"/>
        </w:rPr>
        <w:t> </w:t>
      </w:r>
      <w:r>
        <w:rPr/>
        <w:t>Procap</w:t>
      </w:r>
      <w:r>
        <w:rPr>
          <w:spacing w:val="1"/>
        </w:rPr>
        <w:t> </w:t>
      </w:r>
      <w:r>
        <w:rPr/>
        <w:t>Sport Bulle et de Procap Sarganserland-Werdenberg</w:t>
      </w:r>
      <w:r>
        <w:rPr>
          <w:spacing w:val="1"/>
        </w:rPr>
        <w:t> </w:t>
      </w:r>
      <w:r>
        <w:rPr/>
        <w:t>ainsi que les nombreuses personnes qui ont apporté</w:t>
      </w:r>
      <w:r>
        <w:rPr>
          <w:spacing w:val="1"/>
        </w:rPr>
        <w:t> </w:t>
      </w:r>
      <w:r>
        <w:rPr/>
        <w:t>leur</w:t>
      </w:r>
      <w:r>
        <w:rPr>
          <w:spacing w:val="8"/>
        </w:rPr>
        <w:t> </w:t>
      </w:r>
      <w:r>
        <w:rPr/>
        <w:t>aide</w:t>
      </w:r>
      <w:r>
        <w:rPr>
          <w:spacing w:val="8"/>
        </w:rPr>
        <w:t> </w:t>
      </w:r>
      <w:r>
        <w:rPr/>
        <w:t>sur</w:t>
      </w:r>
      <w:r>
        <w:rPr>
          <w:spacing w:val="8"/>
        </w:rPr>
        <w:t> </w:t>
      </w:r>
      <w:r>
        <w:rPr/>
        <w:t>place.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</w:pPr>
      <w:r>
        <w:rPr>
          <w:color w:val="E72486"/>
        </w:rPr>
        <w:t>Des</w:t>
      </w:r>
      <w:r>
        <w:rPr>
          <w:color w:val="E72486"/>
          <w:spacing w:val="14"/>
        </w:rPr>
        <w:t> </w:t>
      </w:r>
      <w:r>
        <w:rPr>
          <w:color w:val="E72486"/>
        </w:rPr>
        <w:t>moments</w:t>
      </w:r>
      <w:r>
        <w:rPr>
          <w:color w:val="E72486"/>
          <w:spacing w:val="15"/>
        </w:rPr>
        <w:t> </w:t>
      </w:r>
      <w:r>
        <w:rPr>
          <w:color w:val="E72486"/>
        </w:rPr>
        <w:t>inoubliables</w:t>
      </w:r>
      <w:r>
        <w:rPr>
          <w:color w:val="E72486"/>
          <w:spacing w:val="15"/>
        </w:rPr>
        <w:t> </w:t>
      </w:r>
      <w:r>
        <w:rPr>
          <w:color w:val="E72486"/>
        </w:rPr>
        <w:t>à</w:t>
      </w:r>
      <w:r>
        <w:rPr>
          <w:color w:val="E72486"/>
          <w:spacing w:val="14"/>
        </w:rPr>
        <w:t> </w:t>
      </w:r>
      <w:r>
        <w:rPr>
          <w:color w:val="E72486"/>
        </w:rPr>
        <w:t>Bulle</w:t>
      </w:r>
    </w:p>
    <w:p>
      <w:pPr>
        <w:pStyle w:val="BodyText"/>
        <w:spacing w:line="247" w:lineRule="auto" w:before="8"/>
        <w:ind w:left="1133" w:right="2"/>
        <w:jc w:val="both"/>
      </w:pPr>
      <w:r>
        <w:rPr/>
        <w:t>« C’est le plus beau jour de ma vie ! », s’est exclamée</w:t>
      </w:r>
      <w:r>
        <w:rPr>
          <w:spacing w:val="1"/>
        </w:rPr>
        <w:t> </w:t>
      </w:r>
      <w:r>
        <w:rPr/>
        <w:t>médaille</w:t>
      </w:r>
      <w:r>
        <w:rPr>
          <w:spacing w:val="29"/>
        </w:rPr>
        <w:t> </w:t>
      </w:r>
      <w:r>
        <w:rPr/>
        <w:t>en</w:t>
      </w:r>
      <w:r>
        <w:rPr>
          <w:spacing w:val="29"/>
        </w:rPr>
        <w:t> </w:t>
      </w:r>
      <w:r>
        <w:rPr/>
        <w:t>main</w:t>
      </w:r>
      <w:r>
        <w:rPr>
          <w:spacing w:val="30"/>
        </w:rPr>
        <w:t> </w:t>
      </w:r>
      <w:r>
        <w:rPr/>
        <w:t>une</w:t>
      </w:r>
      <w:r>
        <w:rPr>
          <w:spacing w:val="29"/>
        </w:rPr>
        <w:t> </w:t>
      </w:r>
      <w:r>
        <w:rPr/>
        <w:t>participante.</w:t>
      </w:r>
      <w:r>
        <w:rPr>
          <w:spacing w:val="30"/>
        </w:rPr>
        <w:t> </w:t>
      </w:r>
      <w:r>
        <w:rPr/>
        <w:t>Cette</w:t>
      </w:r>
      <w:r>
        <w:rPr>
          <w:spacing w:val="29"/>
        </w:rPr>
        <w:t> </w:t>
      </w:r>
      <w:r>
        <w:rPr/>
        <w:t>journée</w:t>
      </w:r>
      <w:r>
        <w:rPr>
          <w:spacing w:val="30"/>
        </w:rPr>
        <w:t> </w:t>
      </w:r>
      <w:r>
        <w:rPr/>
        <w:t>fut</w:t>
      </w:r>
      <w:r>
        <w:rPr>
          <w:spacing w:val="-46"/>
        </w:rPr>
        <w:t> </w:t>
      </w:r>
      <w:r>
        <w:rPr/>
        <w:t>en effet inoubliable à plusieurs titres. Organisée pour</w:t>
      </w:r>
      <w:r>
        <w:rPr>
          <w:spacing w:val="1"/>
        </w:rPr>
        <w:t> </w:t>
      </w:r>
      <w:r>
        <w:rPr/>
        <w:t>la première fois en Suisse romande au stade de Bou-</w:t>
      </w:r>
      <w:r>
        <w:rPr>
          <w:spacing w:val="1"/>
        </w:rPr>
        <w:t> </w:t>
      </w:r>
      <w:r>
        <w:rPr/>
        <w:t>leyres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Bulle,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accueilli</w:t>
      </w:r>
      <w:r>
        <w:rPr>
          <w:spacing w:val="1"/>
        </w:rPr>
        <w:t> </w:t>
      </w:r>
      <w:r>
        <w:rPr/>
        <w:t>environ</w:t>
      </w:r>
      <w:r>
        <w:rPr>
          <w:spacing w:val="1"/>
        </w:rPr>
        <w:t> </w:t>
      </w:r>
      <w:r>
        <w:rPr/>
        <w:t>200</w:t>
      </w:r>
      <w:r>
        <w:rPr>
          <w:spacing w:val="1"/>
        </w:rPr>
        <w:t> </w:t>
      </w:r>
      <w:r>
        <w:rPr/>
        <w:t>partici-</w:t>
      </w:r>
      <w:r>
        <w:rPr>
          <w:spacing w:val="1"/>
        </w:rPr>
        <w:t> </w:t>
      </w:r>
      <w:r>
        <w:rPr/>
        <w:t>pant·e·s de toutes générations, venant de six sections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Suisse</w:t>
      </w:r>
      <w:r>
        <w:rPr>
          <w:spacing w:val="1"/>
        </w:rPr>
        <w:t> </w:t>
      </w:r>
      <w:r>
        <w:rPr/>
        <w:t>romande</w:t>
      </w:r>
      <w:r>
        <w:rPr>
          <w:spacing w:val="1"/>
        </w:rPr>
        <w:t> </w:t>
      </w:r>
      <w:r>
        <w:rPr/>
        <w:t>ainsi</w:t>
      </w:r>
      <w:r>
        <w:rPr>
          <w:spacing w:val="1"/>
        </w:rPr>
        <w:t> </w:t>
      </w:r>
      <w:r>
        <w:rPr/>
        <w:t>que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celle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Grenchen.</w:t>
      </w:r>
      <w:r>
        <w:rPr>
          <w:spacing w:val="-46"/>
        </w:rPr>
        <w:t> </w:t>
      </w:r>
      <w:r>
        <w:rPr/>
        <w:t>Le soleil et la chaleur ont été de la partie dès l’échauf-</w:t>
      </w:r>
      <w:r>
        <w:rPr>
          <w:spacing w:val="1"/>
        </w:rPr>
        <w:t> </w:t>
      </w:r>
      <w:r>
        <w:rPr/>
        <w:t>fement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danse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titre</w:t>
      </w:r>
      <w:r>
        <w:rPr>
          <w:spacing w:val="1"/>
        </w:rPr>
        <w:t> </w:t>
      </w:r>
      <w:r>
        <w:rPr/>
        <w:t>« Jerusalema »,</w:t>
      </w:r>
      <w:r>
        <w:rPr>
          <w:spacing w:val="1"/>
        </w:rPr>
        <w:t> </w:t>
      </w:r>
      <w:r>
        <w:rPr/>
        <w:t>puis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journée a été rythmée par les compétitions, les ate-</w:t>
      </w:r>
      <w:r>
        <w:rPr>
          <w:spacing w:val="1"/>
        </w:rPr>
        <w:t> </w:t>
      </w:r>
      <w:r>
        <w:rPr>
          <w:spacing w:val="-2"/>
        </w:rPr>
        <w:t>liers,</w:t>
      </w:r>
      <w:r>
        <w:rPr>
          <w:spacing w:val="5"/>
        </w:rPr>
        <w:t> </w:t>
      </w:r>
      <w:r>
        <w:rPr>
          <w:spacing w:val="-2"/>
        </w:rPr>
        <w:t>les</w:t>
      </w:r>
      <w:r>
        <w:rPr>
          <w:spacing w:val="5"/>
        </w:rPr>
        <w:t> </w:t>
      </w:r>
      <w:r>
        <w:rPr>
          <w:spacing w:val="-2"/>
        </w:rPr>
        <w:t>activités</w:t>
      </w:r>
      <w:r>
        <w:rPr>
          <w:spacing w:val="-10"/>
        </w:rPr>
        <w:t> </w:t>
      </w:r>
      <w:r>
        <w:rPr>
          <w:spacing w:val="-2"/>
        </w:rPr>
        <w:t>individuelles</w:t>
      </w:r>
      <w:r>
        <w:rPr>
          <w:spacing w:val="-10"/>
        </w:rPr>
        <w:t> </w:t>
      </w:r>
      <w:r>
        <w:rPr>
          <w:spacing w:val="-2"/>
        </w:rPr>
        <w:t>et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10"/>
        </w:rPr>
        <w:t> </w:t>
      </w:r>
      <w:r>
        <w:rPr>
          <w:spacing w:val="-1"/>
        </w:rPr>
        <w:t>jeux</w:t>
      </w:r>
      <w:r>
        <w:rPr>
          <w:spacing w:val="-9"/>
        </w:rPr>
        <w:t> </w:t>
      </w:r>
      <w:r>
        <w:rPr>
          <w:spacing w:val="-1"/>
        </w:rPr>
        <w:t>en</w:t>
      </w:r>
      <w:r>
        <w:rPr>
          <w:spacing w:val="-10"/>
        </w:rPr>
        <w:t> </w:t>
      </w:r>
      <w:r>
        <w:rPr>
          <w:spacing w:val="-1"/>
        </w:rPr>
        <w:t>groupes.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46"/>
        </w:rPr>
        <w:t> </w:t>
      </w:r>
      <w:r>
        <w:rPr>
          <w:spacing w:val="-1"/>
        </w:rPr>
        <w:t>créativité était aussi à l’honneur </w:t>
      </w:r>
      <w:r>
        <w:rPr/>
        <w:t>! Tout au long de la</w:t>
      </w:r>
      <w:r>
        <w:rPr>
          <w:spacing w:val="1"/>
        </w:rPr>
        <w:t> </w:t>
      </w:r>
      <w:r>
        <w:rPr/>
        <w:t>journée, les participant·e·s ont réalisé une belle œuvre</w:t>
      </w:r>
      <w:r>
        <w:rPr>
          <w:spacing w:val="1"/>
        </w:rPr>
        <w:t> </w:t>
      </w:r>
      <w:r>
        <w:rPr/>
        <w:t>éphémère, écrivant « Procap » à l’aide de tissus. Les ac-</w:t>
      </w:r>
      <w:r>
        <w:rPr>
          <w:spacing w:val="-46"/>
        </w:rPr>
        <w:t> </w:t>
      </w:r>
      <w:r>
        <w:rPr/>
        <w:t>tivités se sont terminées par un tournoi de jeu Kubb</w:t>
      </w:r>
      <w:r>
        <w:rPr>
          <w:spacing w:val="1"/>
        </w:rPr>
        <w:t> </w:t>
      </w:r>
      <w:r>
        <w:rPr/>
        <w:t>ouvert à toutes et à tous, qui a suscité beaucoup d’en-</w:t>
      </w:r>
      <w:r>
        <w:rPr>
          <w:spacing w:val="1"/>
        </w:rPr>
        <w:t> </w:t>
      </w:r>
      <w:r>
        <w:rPr/>
        <w:t>thousiasme.</w:t>
      </w:r>
      <w:r>
        <w:rPr>
          <w:spacing w:val="-12"/>
        </w:rPr>
        <w:t> </w:t>
      </w:r>
      <w:r>
        <w:rPr/>
        <w:t>Les</w:t>
      </w:r>
      <w:r>
        <w:rPr>
          <w:spacing w:val="-12"/>
        </w:rPr>
        <w:t> </w:t>
      </w:r>
      <w:r>
        <w:rPr/>
        <w:t>30</w:t>
      </w:r>
      <w:r>
        <w:rPr>
          <w:spacing w:val="-11"/>
        </w:rPr>
        <w:t> </w:t>
      </w:r>
      <w:r>
        <w:rPr/>
        <w:t>minutes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mouvement</w:t>
      </w:r>
      <w:r>
        <w:rPr>
          <w:spacing w:val="-12"/>
        </w:rPr>
        <w:t> </w:t>
      </w:r>
      <w:r>
        <w:rPr/>
        <w:t>ont</w:t>
      </w:r>
      <w:r>
        <w:rPr>
          <w:spacing w:val="-11"/>
        </w:rPr>
        <w:t> </w:t>
      </w:r>
      <w:r>
        <w:rPr/>
        <w:t>été</w:t>
      </w:r>
      <w:r>
        <w:rPr>
          <w:spacing w:val="-12"/>
        </w:rPr>
        <w:t> </w:t>
      </w:r>
      <w:r>
        <w:rPr/>
        <w:t>par-</w:t>
      </w:r>
      <w:r>
        <w:rPr>
          <w:spacing w:val="-45"/>
        </w:rPr>
        <w:t> </w:t>
      </w:r>
      <w:r>
        <w:rPr>
          <w:spacing w:val="-2"/>
        </w:rPr>
        <w:t>ticulièrement intenses : 473 km ont été parcourus au </w:t>
      </w:r>
      <w:r>
        <w:rPr>
          <w:spacing w:val="-1"/>
        </w:rPr>
        <w:t>to-</w:t>
      </w:r>
      <w:r>
        <w:rPr>
          <w:spacing w:val="-46"/>
        </w:rPr>
        <w:t> </w:t>
      </w:r>
      <w:r>
        <w:rPr>
          <w:spacing w:val="-2"/>
        </w:rPr>
        <w:t>tal,</w:t>
      </w:r>
      <w:r>
        <w:rPr/>
        <w:t> </w:t>
      </w:r>
      <w:r>
        <w:rPr>
          <w:spacing w:val="-2"/>
        </w:rPr>
        <w:t>environ</w:t>
      </w:r>
      <w:r>
        <w:rPr/>
        <w:t> </w:t>
      </w:r>
      <w:r>
        <w:rPr>
          <w:spacing w:val="-2"/>
        </w:rPr>
        <w:t>la</w:t>
      </w:r>
      <w:r>
        <w:rPr/>
        <w:t> </w:t>
      </w:r>
      <w:r>
        <w:rPr>
          <w:spacing w:val="-2"/>
        </w:rPr>
        <w:t>distance</w:t>
      </w:r>
      <w:r>
        <w:rPr/>
        <w:t> </w:t>
      </w:r>
      <w:r>
        <w:rPr>
          <w:spacing w:val="-1"/>
        </w:rPr>
        <w:t>entre</w:t>
      </w:r>
      <w:r>
        <w:rPr/>
        <w:t> </w:t>
      </w:r>
      <w:r>
        <w:rPr>
          <w:spacing w:val="-1"/>
        </w:rPr>
        <w:t>Bulle</w:t>
      </w:r>
      <w:r>
        <w:rPr/>
        <w:t> </w:t>
      </w:r>
      <w:r>
        <w:rPr>
          <w:spacing w:val="-1"/>
        </w:rPr>
        <w:t>et</w:t>
      </w:r>
      <w:r>
        <w:rPr/>
        <w:t> </w:t>
      </w:r>
      <w:r>
        <w:rPr>
          <w:spacing w:val="-1"/>
        </w:rPr>
        <w:t>Paris</w:t>
      </w:r>
      <w:r>
        <w:rPr>
          <w:spacing w:val="-24"/>
        </w:rPr>
        <w:t> </w:t>
      </w:r>
      <w:r>
        <w:rPr>
          <w:spacing w:val="-1"/>
        </w:rPr>
        <w:t>!</w:t>
      </w:r>
    </w:p>
    <w:p>
      <w:pPr>
        <w:pStyle w:val="BodyText"/>
        <w:spacing w:before="8"/>
        <w:rPr>
          <w:sz w:val="19"/>
        </w:rPr>
      </w:pPr>
    </w:p>
    <w:p>
      <w:pPr>
        <w:pStyle w:val="Heading8"/>
        <w:spacing w:before="1"/>
      </w:pPr>
      <w:r>
        <w:rPr>
          <w:color w:val="E72486"/>
        </w:rPr>
        <w:t>Du</w:t>
      </w:r>
      <w:r>
        <w:rPr>
          <w:color w:val="E72486"/>
          <w:spacing w:val="16"/>
        </w:rPr>
        <w:t> </w:t>
      </w:r>
      <w:r>
        <w:rPr>
          <w:color w:val="E72486"/>
        </w:rPr>
        <w:t>sport</w:t>
      </w:r>
      <w:r>
        <w:rPr>
          <w:color w:val="E72486"/>
          <w:spacing w:val="16"/>
        </w:rPr>
        <w:t> </w:t>
      </w:r>
      <w:r>
        <w:rPr>
          <w:color w:val="E72486"/>
        </w:rPr>
        <w:t>en</w:t>
      </w:r>
      <w:r>
        <w:rPr>
          <w:color w:val="E72486"/>
          <w:spacing w:val="16"/>
        </w:rPr>
        <w:t> </w:t>
      </w:r>
      <w:r>
        <w:rPr>
          <w:color w:val="E72486"/>
        </w:rPr>
        <w:t>musique</w:t>
      </w:r>
      <w:r>
        <w:rPr>
          <w:color w:val="E72486"/>
          <w:spacing w:val="16"/>
        </w:rPr>
        <w:t> </w:t>
      </w:r>
      <w:r>
        <w:rPr>
          <w:color w:val="E72486"/>
        </w:rPr>
        <w:t>à</w:t>
      </w:r>
      <w:r>
        <w:rPr>
          <w:color w:val="E72486"/>
          <w:spacing w:val="17"/>
        </w:rPr>
        <w:t> </w:t>
      </w:r>
      <w:r>
        <w:rPr>
          <w:color w:val="E72486"/>
        </w:rPr>
        <w:t>Sargans</w:t>
      </w:r>
    </w:p>
    <w:p>
      <w:pPr>
        <w:pStyle w:val="BodyText"/>
        <w:spacing w:line="247" w:lineRule="auto" w:before="7"/>
        <w:ind w:left="1133" w:right="5"/>
        <w:jc w:val="both"/>
      </w:pPr>
      <w:r>
        <w:rPr/>
        <w:t>Les</w:t>
      </w:r>
      <w:r>
        <w:rPr>
          <w:spacing w:val="1"/>
        </w:rPr>
        <w:t> </w:t>
      </w:r>
      <w:r>
        <w:rPr/>
        <w:t>70</w:t>
      </w:r>
      <w:r>
        <w:rPr>
          <w:spacing w:val="1"/>
        </w:rPr>
        <w:t> </w:t>
      </w:r>
      <w:r>
        <w:rPr/>
        <w:t>participant·e·s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Sargans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leurs</w:t>
      </w:r>
      <w:r>
        <w:rPr>
          <w:spacing w:val="1"/>
        </w:rPr>
        <w:t> </w:t>
      </w:r>
      <w:r>
        <w:rPr/>
        <w:t>accompa-</w:t>
      </w:r>
      <w:r>
        <w:rPr>
          <w:spacing w:val="-46"/>
        </w:rPr>
        <w:t> </w:t>
      </w:r>
      <w:r>
        <w:rPr/>
        <w:t>gnant·e·s</w:t>
      </w:r>
      <w:r>
        <w:rPr>
          <w:spacing w:val="1"/>
        </w:rPr>
        <w:t> </w:t>
      </w:r>
      <w:r>
        <w:rPr/>
        <w:t>ainsi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nombreux·ses</w:t>
      </w:r>
      <w:r>
        <w:rPr>
          <w:spacing w:val="1"/>
        </w:rPr>
        <w:t> </w:t>
      </w:r>
      <w:r>
        <w:rPr/>
        <w:t>bénévoles</w:t>
      </w:r>
      <w:r>
        <w:rPr>
          <w:spacing w:val="1"/>
        </w:rPr>
        <w:t> </w:t>
      </w:r>
      <w:r>
        <w:rPr/>
        <w:t>ont</w:t>
      </w:r>
      <w:r>
        <w:rPr>
          <w:spacing w:val="1"/>
        </w:rPr>
        <w:t> </w:t>
      </w:r>
      <w:r>
        <w:rPr/>
        <w:t>atteint un résultat tout aussi impressionnant : lors de</w:t>
      </w:r>
      <w:r>
        <w:rPr>
          <w:spacing w:val="1"/>
        </w:rPr>
        <w:t> </w:t>
      </w:r>
      <w:r>
        <w:rPr/>
        <w:t>l’activité « 30 minutes en mouvement », ce sont préci-</w:t>
      </w:r>
      <w:r>
        <w:rPr>
          <w:spacing w:val="1"/>
        </w:rPr>
        <w:t> </w:t>
      </w:r>
      <w:r>
        <w:rPr/>
        <w:t>sément</w:t>
      </w:r>
      <w:r>
        <w:rPr>
          <w:spacing w:val="1"/>
        </w:rPr>
        <w:t> </w:t>
      </w:r>
      <w:r>
        <w:rPr/>
        <w:t>436</w:t>
      </w:r>
      <w:r>
        <w:rPr>
          <w:spacing w:val="1"/>
        </w:rPr>
        <w:t> </w:t>
      </w:r>
      <w:r>
        <w:rPr/>
        <w:t>km</w:t>
      </w:r>
      <w:r>
        <w:rPr>
          <w:spacing w:val="1"/>
        </w:rPr>
        <w:t> </w:t>
      </w:r>
      <w:r>
        <w:rPr/>
        <w:t>qui</w:t>
      </w:r>
      <w:r>
        <w:rPr>
          <w:spacing w:val="1"/>
        </w:rPr>
        <w:t> </w:t>
      </w:r>
      <w:r>
        <w:rPr/>
        <w:t>ont</w:t>
      </w:r>
      <w:r>
        <w:rPr>
          <w:spacing w:val="1"/>
        </w:rPr>
        <w:t> </w:t>
      </w:r>
      <w:r>
        <w:rPr/>
        <w:t>été</w:t>
      </w:r>
      <w:r>
        <w:rPr>
          <w:spacing w:val="1"/>
        </w:rPr>
        <w:t> </w:t>
      </w:r>
      <w:r>
        <w:rPr/>
        <w:t>parcourus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fond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mélodies</w:t>
      </w:r>
      <w:r>
        <w:rPr>
          <w:spacing w:val="46"/>
        </w:rPr>
        <w:t> </w:t>
      </w:r>
      <w:r>
        <w:rPr/>
        <w:t>entraînantes</w:t>
      </w:r>
      <w:r>
        <w:rPr>
          <w:spacing w:val="47"/>
        </w:rPr>
        <w:t> </w:t>
      </w:r>
      <w:r>
        <w:rPr/>
        <w:t>d’un</w:t>
      </w:r>
      <w:r>
        <w:rPr>
          <w:spacing w:val="47"/>
        </w:rPr>
        <w:t> </w:t>
      </w:r>
      <w:r>
        <w:rPr/>
        <w:t>groupe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jazz</w:t>
      </w:r>
      <w:r>
        <w:rPr>
          <w:spacing w:val="47"/>
        </w:rPr>
        <w:t> </w:t>
      </w:r>
      <w:r>
        <w:rPr/>
        <w:t>local.</w:t>
      </w:r>
      <w:r>
        <w:rPr>
          <w:spacing w:val="47"/>
        </w:rPr>
        <w:t> </w:t>
      </w:r>
      <w:r>
        <w:rPr/>
        <w:t>Ici</w:t>
      </w:r>
    </w:p>
    <w:p>
      <w:pPr>
        <w:pStyle w:val="BodyText"/>
        <w:spacing w:line="247" w:lineRule="auto" w:before="38"/>
        <w:ind w:left="232" w:right="1127"/>
        <w:jc w:val="both"/>
      </w:pPr>
      <w:r>
        <w:rPr/>
        <w:br w:type="column"/>
      </w:r>
      <w:r>
        <w:rPr/>
        <w:t>aussi,</w:t>
      </w:r>
      <w:r>
        <w:rPr>
          <w:spacing w:val="33"/>
        </w:rPr>
        <w:t> </w:t>
      </w:r>
      <w:r>
        <w:rPr/>
        <w:t>on</w:t>
      </w:r>
      <w:r>
        <w:rPr>
          <w:spacing w:val="34"/>
        </w:rPr>
        <w:t> </w:t>
      </w:r>
      <w:r>
        <w:rPr/>
        <w:t>ne</w:t>
      </w:r>
      <w:r>
        <w:rPr>
          <w:spacing w:val="34"/>
        </w:rPr>
        <w:t> </w:t>
      </w:r>
      <w:r>
        <w:rPr/>
        <w:t>voyait</w:t>
      </w:r>
      <w:r>
        <w:rPr>
          <w:spacing w:val="34"/>
        </w:rPr>
        <w:t> </w:t>
      </w:r>
      <w:r>
        <w:rPr/>
        <w:t>que</w:t>
      </w:r>
      <w:r>
        <w:rPr>
          <w:spacing w:val="34"/>
        </w:rPr>
        <w:t> </w:t>
      </w:r>
      <w:r>
        <w:rPr/>
        <w:t>des</w:t>
      </w:r>
      <w:r>
        <w:rPr>
          <w:spacing w:val="34"/>
        </w:rPr>
        <w:t> </w:t>
      </w:r>
      <w:r>
        <w:rPr/>
        <w:t>visages</w:t>
      </w:r>
      <w:r>
        <w:rPr>
          <w:spacing w:val="34"/>
        </w:rPr>
        <w:t> </w:t>
      </w:r>
      <w:r>
        <w:rPr/>
        <w:t>rayonnants</w:t>
      </w:r>
      <w:r>
        <w:rPr>
          <w:spacing w:val="34"/>
        </w:rPr>
        <w:t> </w:t>
      </w:r>
      <w:r>
        <w:rPr/>
        <w:t>sous</w:t>
      </w:r>
      <w:r>
        <w:rPr>
          <w:spacing w:val="-46"/>
        </w:rPr>
        <w:t> </w:t>
      </w:r>
      <w:r>
        <w:rPr/>
        <w:t>un</w:t>
      </w:r>
      <w:r>
        <w:rPr>
          <w:spacing w:val="23"/>
        </w:rPr>
        <w:t> </w:t>
      </w:r>
      <w:r>
        <w:rPr/>
        <w:t>soleil</w:t>
      </w:r>
      <w:r>
        <w:rPr>
          <w:spacing w:val="23"/>
        </w:rPr>
        <w:t> </w:t>
      </w:r>
      <w:r>
        <w:rPr/>
        <w:t>qui</w:t>
      </w:r>
      <w:r>
        <w:rPr>
          <w:spacing w:val="23"/>
        </w:rPr>
        <w:t> </w:t>
      </w:r>
      <w:r>
        <w:rPr/>
        <w:t>l’était</w:t>
      </w:r>
      <w:r>
        <w:rPr>
          <w:spacing w:val="23"/>
        </w:rPr>
        <w:t> </w:t>
      </w:r>
      <w:r>
        <w:rPr/>
        <w:t>tout</w:t>
      </w:r>
      <w:r>
        <w:rPr>
          <w:spacing w:val="23"/>
        </w:rPr>
        <w:t> </w:t>
      </w:r>
      <w:r>
        <w:rPr/>
        <w:t>autant.</w:t>
      </w:r>
      <w:r>
        <w:rPr>
          <w:spacing w:val="23"/>
        </w:rPr>
        <w:t> </w:t>
      </w:r>
      <w:r>
        <w:rPr/>
        <w:t>En</w:t>
      </w:r>
      <w:r>
        <w:rPr>
          <w:spacing w:val="23"/>
        </w:rPr>
        <w:t> </w:t>
      </w:r>
      <w:r>
        <w:rPr/>
        <w:t>plus</w:t>
      </w:r>
      <w:r>
        <w:rPr>
          <w:spacing w:val="23"/>
        </w:rPr>
        <w:t> </w:t>
      </w:r>
      <w:r>
        <w:rPr/>
        <w:t>des</w:t>
      </w:r>
      <w:r>
        <w:rPr>
          <w:spacing w:val="23"/>
        </w:rPr>
        <w:t> </w:t>
      </w:r>
      <w:r>
        <w:rPr/>
        <w:t>épreuves</w:t>
      </w:r>
      <w:r>
        <w:rPr>
          <w:spacing w:val="-46"/>
        </w:rPr>
        <w:t> </w:t>
      </w:r>
      <w:r>
        <w:rPr/>
        <w:t>de saut en longueur, de lancer de balle et d’estafettes</w:t>
      </w:r>
      <w:r>
        <w:rPr>
          <w:spacing w:val="1"/>
        </w:rPr>
        <w:t> </w:t>
      </w:r>
      <w:r>
        <w:rPr/>
        <w:t>navettes, le programme « Pour le plaisir », un match de</w:t>
      </w:r>
      <w:r>
        <w:rPr>
          <w:spacing w:val="-46"/>
        </w:rPr>
        <w:t> </w:t>
      </w:r>
      <w:r>
        <w:rPr/>
        <w:t>football</w:t>
      </w:r>
      <w:r>
        <w:rPr>
          <w:spacing w:val="1"/>
        </w:rPr>
        <w:t> </w:t>
      </w:r>
      <w:r>
        <w:rPr/>
        <w:t>inclusif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encore</w:t>
      </w:r>
      <w:r>
        <w:rPr>
          <w:spacing w:val="1"/>
        </w:rPr>
        <w:t> </w:t>
      </w:r>
      <w:r>
        <w:rPr/>
        <w:t>différentes</w:t>
      </w:r>
      <w:r>
        <w:rPr>
          <w:spacing w:val="1"/>
        </w:rPr>
        <w:t> </w:t>
      </w:r>
      <w:r>
        <w:rPr/>
        <w:t>offres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mouvement étaient ouverts aux participant·e·s, mais</w:t>
      </w:r>
      <w:r>
        <w:rPr>
          <w:spacing w:val="1"/>
        </w:rPr>
        <w:t> </w:t>
      </w:r>
      <w:r>
        <w:rPr/>
        <w:t>aussi aux visiteurs·ses, venu·e·s en nombre. L’échauf-</w:t>
      </w:r>
      <w:r>
        <w:rPr>
          <w:spacing w:val="1"/>
        </w:rPr>
        <w:t> </w:t>
      </w:r>
      <w:r>
        <w:rPr/>
        <w:t>fement</w:t>
      </w:r>
      <w:r>
        <w:rPr>
          <w:spacing w:val="1"/>
        </w:rPr>
        <w:t> </w:t>
      </w:r>
      <w:r>
        <w:rPr/>
        <w:t>s’est</w:t>
      </w:r>
      <w:r>
        <w:rPr>
          <w:spacing w:val="48"/>
        </w:rPr>
        <w:t> </w:t>
      </w:r>
      <w:r>
        <w:rPr/>
        <w:t>fait</w:t>
      </w:r>
      <w:r>
        <w:rPr>
          <w:spacing w:val="48"/>
        </w:rPr>
        <w:t> </w:t>
      </w:r>
      <w:r>
        <w:rPr/>
        <w:t>dans</w:t>
      </w:r>
      <w:r>
        <w:rPr>
          <w:spacing w:val="48"/>
        </w:rPr>
        <w:t> </w:t>
      </w:r>
      <w:r>
        <w:rPr/>
        <w:t>un</w:t>
      </w:r>
      <w:r>
        <w:rPr>
          <w:spacing w:val="48"/>
        </w:rPr>
        <w:t> </w:t>
      </w:r>
      <w:r>
        <w:rPr/>
        <w:t>même</w:t>
      </w:r>
      <w:r>
        <w:rPr>
          <w:spacing w:val="49"/>
        </w:rPr>
        <w:t> </w:t>
      </w:r>
      <w:r>
        <w:rPr/>
        <w:t>enthousiasme</w:t>
      </w:r>
      <w:r>
        <w:rPr>
          <w:spacing w:val="48"/>
        </w:rPr>
        <w:t> </w:t>
      </w:r>
      <w:r>
        <w:rPr/>
        <w:t>sur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rythmes</w:t>
      </w:r>
      <w:r>
        <w:rPr>
          <w:spacing w:val="1"/>
        </w:rPr>
        <w:t> </w:t>
      </w:r>
      <w:r>
        <w:rPr/>
        <w:t>entêtants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« Jerusalema ».</w:t>
      </w:r>
      <w:r>
        <w:rPr>
          <w:spacing w:val="1"/>
        </w:rPr>
        <w:t> </w:t>
      </w:r>
      <w:r>
        <w:rPr/>
        <w:t>L’engoue-</w:t>
      </w:r>
      <w:r>
        <w:rPr>
          <w:spacing w:val="1"/>
        </w:rPr>
        <w:t> </w:t>
      </w:r>
      <w:r>
        <w:rPr/>
        <w:t>ment était tel qu’à la demande générale, la chanson a</w:t>
      </w:r>
      <w:r>
        <w:rPr>
          <w:spacing w:val="1"/>
        </w:rPr>
        <w:t> </w:t>
      </w:r>
      <w:r>
        <w:rPr/>
        <w:t>encore résonné à travers le terrain de sport de Riet à</w:t>
      </w:r>
      <w:r>
        <w:rPr>
          <w:spacing w:val="1"/>
        </w:rPr>
        <w:t> </w:t>
      </w:r>
      <w:r>
        <w:rPr/>
        <w:t>Sargans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clore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journée,</w:t>
      </w:r>
      <w:r>
        <w:rPr>
          <w:spacing w:val="1"/>
        </w:rPr>
        <w:t> </w:t>
      </w:r>
      <w:r>
        <w:rPr/>
        <w:t>après</w:t>
      </w:r>
      <w:r>
        <w:rPr>
          <w:spacing w:val="1"/>
        </w:rPr>
        <w:t> </w:t>
      </w:r>
      <w:r>
        <w:rPr/>
        <w:t>l’annonce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classements</w:t>
      </w:r>
      <w:r>
        <w:rPr>
          <w:spacing w:val="10"/>
        </w:rPr>
        <w:t> </w:t>
      </w:r>
      <w:r>
        <w:rPr/>
        <w:t>et</w:t>
      </w:r>
      <w:r>
        <w:rPr>
          <w:spacing w:val="10"/>
        </w:rPr>
        <w:t> </w:t>
      </w:r>
      <w:r>
        <w:rPr/>
        <w:t>la</w:t>
      </w:r>
      <w:r>
        <w:rPr>
          <w:spacing w:val="10"/>
        </w:rPr>
        <w:t> </w:t>
      </w:r>
      <w:r>
        <w:rPr/>
        <w:t>remise</w:t>
      </w:r>
      <w:r>
        <w:rPr>
          <w:spacing w:val="10"/>
        </w:rPr>
        <w:t> </w:t>
      </w:r>
      <w:r>
        <w:rPr/>
        <w:t>des</w:t>
      </w:r>
      <w:r>
        <w:rPr>
          <w:spacing w:val="11"/>
        </w:rPr>
        <w:t> </w:t>
      </w:r>
      <w:r>
        <w:rPr/>
        <w:t>médailles.</w:t>
      </w:r>
    </w:p>
    <w:p>
      <w:pPr>
        <w:pStyle w:val="BodyText"/>
        <w:spacing w:before="5"/>
      </w:pPr>
    </w:p>
    <w:p>
      <w:pPr>
        <w:spacing w:line="292" w:lineRule="auto" w:before="0"/>
        <w:ind w:left="232" w:right="1152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pacing w:val="-3"/>
          <w:sz w:val="16"/>
        </w:rPr>
        <w:t>Save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the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date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!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La</w:t>
      </w:r>
      <w:r>
        <w:rPr>
          <w:rFonts w:ascii="GTWalsheimProMedium" w:hAnsi="GTWalsheimProMedium"/>
          <w:spacing w:val="2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prochaine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Journée</w:t>
      </w:r>
      <w:r>
        <w:rPr>
          <w:rFonts w:ascii="GTWalsheimProMedium" w:hAnsi="GTWalsheimProMedium"/>
          <w:spacing w:val="2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mouvement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et</w:t>
      </w:r>
      <w:r>
        <w:rPr>
          <w:rFonts w:ascii="GTWalsheimProMedium" w:hAnsi="GTWalsheimProMedium"/>
          <w:spacing w:val="2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rencontres</w:t>
      </w:r>
      <w:r>
        <w:rPr>
          <w:rFonts w:ascii="GTWalsheimProMedium" w:hAnsi="GTWalsheimProMedium"/>
          <w:spacing w:val="-1"/>
          <w:sz w:val="16"/>
        </w:rPr>
        <w:t> de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Procap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aura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lieu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le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samedi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11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juin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2022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et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prochaine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z w:val="16"/>
        </w:rPr>
        <w:t>Journée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natation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samedi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27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août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2022,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z w:val="16"/>
        </w:rPr>
        <w:t>toutes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deux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-6"/>
          <w:sz w:val="16"/>
        </w:rPr>
        <w:t> </w:t>
      </w:r>
      <w:r>
        <w:rPr>
          <w:rFonts w:ascii="GTWalsheimProMedium" w:hAnsi="GTWalsheimProMedium"/>
          <w:sz w:val="16"/>
        </w:rPr>
        <w:t>Olten.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5822" w:space="40"/>
            <w:col w:w="6048"/>
          </w:cols>
        </w:sectPr>
      </w:pPr>
    </w:p>
    <w:p>
      <w:pPr>
        <w:pStyle w:val="BodyText"/>
        <w:spacing w:before="11"/>
        <w:rPr>
          <w:rFonts w:ascii="GTWalsheimProMedium"/>
          <w:sz w:val="27"/>
        </w:rPr>
      </w:pPr>
    </w:p>
    <w:p>
      <w:pPr>
        <w:tabs>
          <w:tab w:pos="10775" w:val="right" w:leader="none"/>
        </w:tabs>
        <w:spacing w:before="100"/>
        <w:ind w:left="6094" w:right="0" w:firstLine="0"/>
        <w:jc w:val="left"/>
        <w:rPr>
          <w:rFonts w:ascii="GTWalsheimProMedium"/>
          <w:sz w:val="28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3870007</wp:posOffset>
            </wp:positionH>
            <wp:positionV relativeFrom="paragraph">
              <wp:posOffset>-4357746</wp:posOffset>
            </wp:positionV>
            <wp:extent cx="3689997" cy="4390796"/>
            <wp:effectExtent l="0" t="0" r="0" b="0"/>
            <wp:wrapNone/>
            <wp:docPr id="4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390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/>
          <w:sz w:val="17"/>
        </w:rPr>
        <w:t>We</w:t>
      </w:r>
      <w:r>
        <w:rPr>
          <w:rFonts w:ascii="GT Walsheim Pro"/>
          <w:spacing w:val="-1"/>
          <w:sz w:val="17"/>
        </w:rPr>
        <w:t> </w:t>
      </w:r>
      <w:r>
        <w:rPr>
          <w:rFonts w:ascii="GT Walsheim Pro"/>
          <w:sz w:val="17"/>
        </w:rPr>
        <w:t>are the champions</w:t>
      </w:r>
      <w:r>
        <w:rPr>
          <w:rFonts w:ascii="GT Walsheim Pro"/>
          <w:spacing w:val="-8"/>
          <w:sz w:val="17"/>
        </w:rPr>
        <w:t> </w:t>
      </w:r>
      <w:r>
        <w:rPr>
          <w:rFonts w:ascii="GT Walsheim Pro"/>
          <w:sz w:val="17"/>
        </w:rPr>
        <w:t>!</w:t>
      </w:r>
      <w:r>
        <w:rPr>
          <w:rFonts w:ascii="Times New Roman"/>
          <w:sz w:val="17"/>
        </w:rPr>
        <w:tab/>
      </w:r>
      <w:r>
        <w:rPr>
          <w:rFonts w:ascii="GTWalsheimProMedium"/>
          <w:position w:val="-10"/>
          <w:sz w:val="28"/>
        </w:rPr>
        <w:t>25</w:t>
      </w:r>
    </w:p>
    <w:p>
      <w:pPr>
        <w:spacing w:after="0"/>
        <w:jc w:val="lef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75"/>
        <w:ind w:right="38"/>
        <w:jc w:val="right"/>
        <w:rPr>
          <w:rFonts w:ascii="GTWalsheimProMedium"/>
        </w:rPr>
      </w:pPr>
      <w:r>
        <w:rPr>
          <w:rFonts w:ascii="GTWalsheimProMedium"/>
        </w:rPr>
        <w:t>Jeux</w:t>
      </w:r>
    </w:p>
    <w:p>
      <w:pPr>
        <w:pStyle w:val="Heading3"/>
        <w:spacing w:before="708"/>
        <w:ind w:left="963"/>
      </w:pPr>
      <w:r>
        <w:rPr/>
        <w:br w:type="column"/>
      </w:r>
      <w:r>
        <w:rPr/>
        <w:t>Casse-tête</w:t>
      </w:r>
    </w:p>
    <w:p>
      <w:pPr>
        <w:spacing w:after="0"/>
        <w:sectPr>
          <w:footerReference w:type="even" r:id="rId69"/>
          <w:pgSz w:w="11910" w:h="16840"/>
          <w:pgMar w:footer="0" w:header="0" w:top="380" w:bottom="0" w:left="0" w:right="0"/>
          <w:cols w:num="2" w:equalWidth="0">
            <w:col w:w="1421" w:space="1942"/>
            <w:col w:w="8547"/>
          </w:cols>
        </w:sectPr>
      </w:pPr>
    </w:p>
    <w:p>
      <w:pPr>
        <w:pStyle w:val="BodyText"/>
        <w:spacing w:before="4"/>
        <w:rPr>
          <w:rFonts w:ascii="GTWalsheimProMedium"/>
          <w:sz w:val="38"/>
        </w:rPr>
      </w:pPr>
      <w:r>
        <w:rPr/>
        <w:pict>
          <v:rect style="position:absolute;margin-left:0pt;margin-top:.000015pt;width:595.275pt;height:841.89pt;mso-position-horizontal-relative:page;mso-position-vertical-relative:page;z-index:-17139200" id="docshape61" filled="true" fillcolor="#faedd4" stroked="false">
            <v:fill type="solid"/>
            <w10:wrap type="none"/>
          </v:rect>
        </w:pict>
      </w:r>
    </w:p>
    <w:p>
      <w:pPr>
        <w:spacing w:before="0"/>
        <w:ind w:left="1190" w:right="0" w:firstLine="0"/>
        <w:jc w:val="left"/>
        <w:rPr>
          <w:rFonts w:ascii="GTWalsheimProMedium"/>
          <w:sz w:val="28"/>
        </w:rPr>
      </w:pPr>
      <w:r>
        <w:rPr/>
        <w:pict>
          <v:group style="position:absolute;margin-left:48.188999pt;margin-top:-10.298406pt;width:481.9pt;height:685.4pt;mso-position-horizontal-relative:page;mso-position-vertical-relative:paragraph;z-index:-17138688" id="docshapegroup62" coordorigin="964,-206" coordsize="9638,13708">
            <v:shape style="position:absolute;left:963;top:-206;width:9638;height:13708" id="docshape63" coordorigin="964,-206" coordsize="9638,13708" path="m10602,-206l964,-206,964,6848,964,7019,964,13502,10602,13502,10602,7019,10602,6848,10602,-206xe" filled="true" fillcolor="#ffffff" stroked="false">
              <v:path arrowok="t"/>
              <v:fill type="solid"/>
            </v:shape>
            <v:rect style="position:absolute;left:1157;top:6442;width:521;height:517" id="docshape64" filled="false" stroked="true" strokeweight=".526pt" strokecolor="#000000">
              <v:stroke dashstyle="solid"/>
            </v:rect>
            <v:rect style="position:absolute;left:1677;top:6442;width:515;height:517" id="docshape65" filled="true" fillcolor="#ffffff" stroked="false">
              <v:fill type="solid"/>
            </v:rect>
            <v:rect style="position:absolute;left:1677;top:6442;width:515;height:517" id="docshape66" filled="false" stroked="true" strokeweight=".526pt" strokecolor="#000000">
              <v:stroke dashstyle="solid"/>
            </v:rect>
            <v:rect style="position:absolute;left:2192;top:6442;width:515;height:517" id="docshape67" filled="true" fillcolor="#ffffff" stroked="false">
              <v:fill type="solid"/>
            </v:rect>
            <v:rect style="position:absolute;left:2192;top:6442;width:515;height:517" id="docshape68" filled="false" stroked="true" strokeweight=".526pt" strokecolor="#000000">
              <v:stroke dashstyle="solid"/>
            </v:rect>
            <v:rect style="position:absolute;left:2707;top:6442;width:515;height:517" id="docshape69" filled="true" fillcolor="#ffffff" stroked="false">
              <v:fill type="solid"/>
            </v:rect>
            <v:rect style="position:absolute;left:2707;top:6442;width:515;height:517" id="docshape70" filled="false" stroked="true" strokeweight=".526pt" strokecolor="#000000">
              <v:stroke dashstyle="solid"/>
            </v:rect>
            <v:rect style="position:absolute;left:3222;top:6442;width:515;height:517" id="docshape71" filled="true" fillcolor="#ffffff" stroked="false">
              <v:fill type="solid"/>
            </v:rect>
            <v:rect style="position:absolute;left:3222;top:6442;width:515;height:517" id="docshape72" filled="false" stroked="true" strokeweight=".526pt" strokecolor="#000000">
              <v:stroke dashstyle="solid"/>
            </v:rect>
            <v:rect style="position:absolute;left:3737;top:6442;width:515;height:517" id="docshape73" filled="true" fillcolor="#ffffff" stroked="false">
              <v:fill type="solid"/>
            </v:rect>
            <v:rect style="position:absolute;left:3737;top:6442;width:515;height:517" id="docshape74" filled="false" stroked="true" strokeweight=".526pt" strokecolor="#000000">
              <v:stroke dashstyle="solid"/>
            </v:rect>
            <v:rect style="position:absolute;left:4252;top:6442;width:515;height:517" id="docshape75" filled="true" fillcolor="#ffffff" stroked="false">
              <v:fill type="solid"/>
            </v:rect>
            <v:rect style="position:absolute;left:4252;top:6442;width:515;height:517" id="docshape76" filled="false" stroked="true" strokeweight=".526pt" strokecolor="#000000">
              <v:stroke dashstyle="solid"/>
            </v:rect>
            <v:rect style="position:absolute;left:4767;top:6442;width:515;height:517" id="docshape77" filled="true" fillcolor="#ffffff" stroked="false">
              <v:fill type="solid"/>
            </v:rect>
            <v:rect style="position:absolute;left:4767;top:6442;width:515;height:517" id="docshape78" filled="false" stroked="true" strokeweight=".526pt" strokecolor="#000000">
              <v:stroke dashstyle="solid"/>
            </v:rect>
            <v:rect style="position:absolute;left:5282;top:6442;width:515;height:517" id="docshape79" filled="true" fillcolor="#ffffff" stroked="false">
              <v:fill type="solid"/>
            </v:rect>
            <v:rect style="position:absolute;left:5282;top:6442;width:515;height:517" id="docshape80" filled="false" stroked="true" strokeweight=".526pt" strokecolor="#000000">
              <v:stroke dashstyle="solid"/>
            </v:rect>
            <v:rect style="position:absolute;left:5797;top:6442;width:515;height:517" id="docshape81" filled="true" fillcolor="#ffffff" stroked="false">
              <v:fill type="solid"/>
            </v:rect>
            <v:rect style="position:absolute;left:5797;top:6442;width:515;height:517" id="docshape82" filled="false" stroked="true" strokeweight=".526pt" strokecolor="#000000">
              <v:stroke dashstyle="solid"/>
            </v:rect>
            <v:rect style="position:absolute;left:6312;top:6442;width:515;height:517" id="docshape83" filled="true" fillcolor="#ffffff" stroked="false">
              <v:fill type="solid"/>
            </v:rect>
            <v:rect style="position:absolute;left:6312;top:6442;width:515;height:517" id="docshape84" filled="false" stroked="true" strokeweight=".526pt" strokecolor="#000000">
              <v:stroke dashstyle="solid"/>
            </v:rect>
            <v:rect style="position:absolute;left:6827;top:6442;width:515;height:517" id="docshape85" filled="true" fillcolor="#ffffff" stroked="false">
              <v:fill type="solid"/>
            </v:rect>
            <v:rect style="position:absolute;left:6827;top:6442;width:515;height:517" id="docshape86" filled="false" stroked="true" strokeweight=".526pt" strokecolor="#000000">
              <v:stroke dashstyle="solid"/>
            </v:rect>
            <v:rect style="position:absolute;left:7342;top:6442;width:515;height:517" id="docshape87" filled="true" fillcolor="#ffffff" stroked="false">
              <v:fill type="solid"/>
            </v:rect>
            <v:rect style="position:absolute;left:7342;top:6442;width:515;height:517" id="docshape88" filled="false" stroked="true" strokeweight=".526pt" strokecolor="#000000">
              <v:stroke dashstyle="solid"/>
            </v:rect>
            <v:rect style="position:absolute;left:7857;top:6442;width:515;height:517" id="docshape89" filled="true" fillcolor="#ffffff" stroked="false">
              <v:fill type="solid"/>
            </v:rect>
            <v:rect style="position:absolute;left:7857;top:6442;width:515;height:517" id="docshape90" filled="false" stroked="true" strokeweight=".526pt" strokecolor="#000000">
              <v:stroke dashstyle="solid"/>
            </v:rect>
            <v:rect style="position:absolute;left:8372;top:6442;width:515;height:517" id="docshape91" filled="true" fillcolor="#ffffff" stroked="false">
              <v:fill type="solid"/>
            </v:rect>
            <v:rect style="position:absolute;left:8372;top:6442;width:515;height:517" id="docshape92" filled="false" stroked="true" strokeweight=".526pt" strokecolor="#000000">
              <v:stroke dashstyle="solid"/>
            </v:rect>
            <v:rect style="position:absolute;left:8887;top:6442;width:515;height:517" id="docshape93" filled="true" fillcolor="#ffffff" stroked="false">
              <v:fill type="solid"/>
            </v:rect>
            <v:rect style="position:absolute;left:8887;top:6442;width:515;height:517" id="docshape94" filled="false" stroked="true" strokeweight=".526pt" strokecolor="#000000">
              <v:stroke dashstyle="solid"/>
            </v:rect>
            <v:rect style="position:absolute;left:9402;top:6442;width:515;height:517" id="docshape95" filled="true" fillcolor="#ffffff" stroked="false">
              <v:fill type="solid"/>
            </v:rect>
            <v:rect style="position:absolute;left:9402;top:6442;width:515;height:517" id="docshape96" filled="false" stroked="true" strokeweight=".526pt" strokecolor="#000000">
              <v:stroke dashstyle="solid"/>
            </v:rect>
            <v:rect style="position:absolute;left:9917;top:6442;width:521;height:517" id="docshape97" filled="true" fillcolor="#ffffff" stroked="false">
              <v:fill type="solid"/>
            </v:rect>
            <v:rect style="position:absolute;left:9917;top:6442;width:521;height:517" id="docshape98" filled="false" stroked="true" strokeweight=".526pt" strokecolor="#000000">
              <v:stroke dashstyle="solid"/>
            </v:rect>
            <v:rect style="position:absolute;left:1157;top:6958;width:521;height:511" id="docshape99" filled="false" stroked="true" strokeweight=".526pt" strokecolor="#000000">
              <v:stroke dashstyle="solid"/>
            </v:rect>
            <v:rect style="position:absolute;left:1677;top:6958;width:515;height:511" id="docshape100" filled="false" stroked="true" strokeweight=".526pt" strokecolor="#000000">
              <v:stroke dashstyle="solid"/>
            </v:rect>
            <v:rect style="position:absolute;left:2192;top:6958;width:515;height:511" id="docshape101" filled="false" stroked="true" strokeweight=".526pt" strokecolor="#000000">
              <v:stroke dashstyle="solid"/>
            </v:rect>
            <v:rect style="position:absolute;left:2707;top:6958;width:515;height:511" id="docshape102" filled="false" stroked="true" strokeweight=".526pt" strokecolor="#000000">
              <v:stroke dashstyle="solid"/>
            </v:rect>
            <v:rect style="position:absolute;left:3222;top:6958;width:515;height:511" id="docshape103" filled="false" stroked="true" strokeweight=".526pt" strokecolor="#000000">
              <v:stroke dashstyle="solid"/>
            </v:rect>
            <v:rect style="position:absolute;left:3737;top:6958;width:515;height:511" id="docshape104" filled="false" stroked="true" strokeweight=".526pt" strokecolor="#000000">
              <v:stroke dashstyle="solid"/>
            </v:rect>
            <v:rect style="position:absolute;left:4252;top:6958;width:515;height:511" id="docshape105" filled="false" stroked="true" strokeweight=".526pt" strokecolor="#000000">
              <v:stroke dashstyle="solid"/>
            </v:rect>
            <v:rect style="position:absolute;left:4767;top:6958;width:515;height:511" id="docshape106" filled="false" stroked="true" strokeweight=".526pt" strokecolor="#000000">
              <v:stroke dashstyle="solid"/>
            </v:rect>
            <v:rect style="position:absolute;left:5282;top:6958;width:515;height:511" id="docshape107" filled="false" stroked="true" strokeweight=".526pt" strokecolor="#000000">
              <v:stroke dashstyle="solid"/>
            </v:rect>
            <v:rect style="position:absolute;left:5797;top:6958;width:515;height:511" id="docshape108" filled="false" stroked="true" strokeweight=".526pt" strokecolor="#000000">
              <v:stroke dashstyle="solid"/>
            </v:rect>
            <v:rect style="position:absolute;left:6312;top:6958;width:515;height:511" id="docshape109" filled="false" stroked="true" strokeweight=".526pt" strokecolor="#000000">
              <v:stroke dashstyle="solid"/>
            </v:rect>
            <v:rect style="position:absolute;left:6827;top:6958;width:515;height:511" id="docshape110" filled="false" stroked="true" strokeweight=".526pt" strokecolor="#000000">
              <v:stroke dashstyle="solid"/>
            </v:rect>
            <v:rect style="position:absolute;left:7342;top:6958;width:515;height:511" id="docshape111" filled="false" stroked="true" strokeweight=".526pt" strokecolor="#000000">
              <v:stroke dashstyle="solid"/>
            </v:rect>
            <v:rect style="position:absolute;left:7857;top:6958;width:515;height:511" id="docshape112" filled="false" stroked="true" strokeweight=".526pt" strokecolor="#000000">
              <v:stroke dashstyle="solid"/>
            </v:rect>
            <v:rect style="position:absolute;left:8372;top:6958;width:515;height:511" id="docshape113" filled="false" stroked="true" strokeweight=".526pt" strokecolor="#000000">
              <v:stroke dashstyle="solid"/>
            </v:rect>
            <v:rect style="position:absolute;left:8887;top:6958;width:515;height:511" id="docshape114" filled="false" stroked="true" strokeweight=".526pt" strokecolor="#000000">
              <v:stroke dashstyle="solid"/>
            </v:rect>
            <v:rect style="position:absolute;left:9402;top:6958;width:515;height:511" id="docshape115" filled="false" stroked="true" strokeweight=".526pt" strokecolor="#000000">
              <v:stroke dashstyle="solid"/>
            </v:rect>
            <v:rect style="position:absolute;left:9917;top:6958;width:521;height:511" id="docshape116" filled="false" stroked="true" strokeweight=".526pt" strokecolor="#000000">
              <v:stroke dashstyle="solid"/>
            </v:rect>
            <v:rect style="position:absolute;left:1157;top:7469;width:521;height:511" id="docshape117" filled="false" stroked="true" strokeweight=".526pt" strokecolor="#000000">
              <v:stroke dashstyle="solid"/>
            </v:rect>
            <v:rect style="position:absolute;left:1677;top:7469;width:515;height:511" id="docshape118" filled="false" stroked="true" strokeweight=".526pt" strokecolor="#000000">
              <v:stroke dashstyle="solid"/>
            </v:rect>
            <v:rect style="position:absolute;left:2192;top:7469;width:515;height:511" id="docshape119" filled="false" stroked="true" strokeweight=".526pt" strokecolor="#000000">
              <v:stroke dashstyle="solid"/>
            </v:rect>
            <v:rect style="position:absolute;left:2707;top:7469;width:515;height:511" id="docshape120" filled="false" stroked="true" strokeweight=".526pt" strokecolor="#000000">
              <v:stroke dashstyle="solid"/>
            </v:rect>
            <v:rect style="position:absolute;left:3222;top:7469;width:515;height:511" id="docshape121" filled="false" stroked="true" strokeweight=".526pt" strokecolor="#000000">
              <v:stroke dashstyle="solid"/>
            </v:rect>
            <v:rect style="position:absolute;left:3737;top:7469;width:515;height:511" id="docshape122" filled="false" stroked="true" strokeweight=".526pt" strokecolor="#000000">
              <v:stroke dashstyle="solid"/>
            </v:rect>
            <v:rect style="position:absolute;left:4252;top:7469;width:515;height:511" id="docshape123" filled="false" stroked="true" strokeweight=".526pt" strokecolor="#000000">
              <v:stroke dashstyle="solid"/>
            </v:rect>
            <v:rect style="position:absolute;left:4767;top:7469;width:515;height:511" id="docshape124" filled="false" stroked="true" strokeweight=".526pt" strokecolor="#000000">
              <v:stroke dashstyle="solid"/>
            </v:rect>
            <v:rect style="position:absolute;left:5282;top:7469;width:515;height:511" id="docshape125" filled="false" stroked="true" strokeweight=".526pt" strokecolor="#000000">
              <v:stroke dashstyle="solid"/>
            </v:rect>
            <v:rect style="position:absolute;left:5797;top:7469;width:515;height:511" id="docshape126" filled="false" stroked="true" strokeweight=".526pt" strokecolor="#000000">
              <v:stroke dashstyle="solid"/>
            </v:rect>
            <v:rect style="position:absolute;left:6312;top:7469;width:515;height:511" id="docshape127" filled="false" stroked="true" strokeweight=".526pt" strokecolor="#000000">
              <v:stroke dashstyle="solid"/>
            </v:rect>
            <v:rect style="position:absolute;left:6827;top:7469;width:515;height:511" id="docshape128" filled="false" stroked="true" strokeweight=".526pt" strokecolor="#000000">
              <v:stroke dashstyle="solid"/>
            </v:rect>
            <v:rect style="position:absolute;left:7342;top:7469;width:515;height:511" id="docshape129" filled="false" stroked="true" strokeweight=".526pt" strokecolor="#000000">
              <v:stroke dashstyle="solid"/>
            </v:rect>
            <v:rect style="position:absolute;left:7857;top:7469;width:515;height:511" id="docshape130" filled="false" stroked="true" strokeweight=".526pt" strokecolor="#000000">
              <v:stroke dashstyle="solid"/>
            </v:rect>
            <v:rect style="position:absolute;left:8372;top:7469;width:515;height:511" id="docshape131" filled="false" stroked="true" strokeweight=".526pt" strokecolor="#000000">
              <v:stroke dashstyle="solid"/>
            </v:rect>
            <v:rect style="position:absolute;left:8887;top:7469;width:515;height:511" id="docshape132" filled="false" stroked="true" strokeweight=".526pt" strokecolor="#000000">
              <v:stroke dashstyle="solid"/>
            </v:rect>
            <v:rect style="position:absolute;left:9402;top:7469;width:515;height:511" id="docshape133" filled="false" stroked="true" strokeweight=".526pt" strokecolor="#000000">
              <v:stroke dashstyle="solid"/>
            </v:rect>
            <v:rect style="position:absolute;left:9917;top:7469;width:521;height:511" id="docshape134" filled="false" stroked="true" strokeweight=".526pt" strokecolor="#000000">
              <v:stroke dashstyle="solid"/>
            </v:rect>
            <v:rect style="position:absolute;left:1157;top:7980;width:521;height:511" id="docshape135" filled="false" stroked="true" strokeweight=".526pt" strokecolor="#000000">
              <v:stroke dashstyle="solid"/>
            </v:rect>
            <v:rect style="position:absolute;left:1677;top:7980;width:515;height:511" id="docshape136" filled="false" stroked="true" strokeweight=".526pt" strokecolor="#000000">
              <v:stroke dashstyle="solid"/>
            </v:rect>
            <v:rect style="position:absolute;left:2192;top:7980;width:515;height:511" id="docshape137" filled="false" stroked="true" strokeweight=".526pt" strokecolor="#000000">
              <v:stroke dashstyle="solid"/>
            </v:rect>
            <v:rect style="position:absolute;left:2707;top:7980;width:515;height:511" id="docshape138" filled="false" stroked="true" strokeweight=".526pt" strokecolor="#000000">
              <v:stroke dashstyle="solid"/>
            </v:rect>
            <v:rect style="position:absolute;left:3222;top:7980;width:515;height:511" id="docshape139" filled="false" stroked="true" strokeweight=".526pt" strokecolor="#000000">
              <v:stroke dashstyle="solid"/>
            </v:rect>
            <v:rect style="position:absolute;left:3737;top:7980;width:515;height:511" id="docshape140" filled="false" stroked="true" strokeweight=".526pt" strokecolor="#000000">
              <v:stroke dashstyle="solid"/>
            </v:rect>
            <v:rect style="position:absolute;left:4252;top:7980;width:515;height:511" id="docshape141" filled="false" stroked="true" strokeweight=".526pt" strokecolor="#000000">
              <v:stroke dashstyle="solid"/>
            </v:rect>
            <v:rect style="position:absolute;left:4767;top:7980;width:515;height:511" id="docshape142" filled="false" stroked="true" strokeweight=".526pt" strokecolor="#000000">
              <v:stroke dashstyle="solid"/>
            </v:rect>
            <v:rect style="position:absolute;left:5282;top:7980;width:515;height:511" id="docshape143" filled="false" stroked="true" strokeweight=".526pt" strokecolor="#000000">
              <v:stroke dashstyle="solid"/>
            </v:rect>
            <v:rect style="position:absolute;left:5797;top:7980;width:515;height:511" id="docshape144" filled="false" stroked="true" strokeweight=".526pt" strokecolor="#000000">
              <v:stroke dashstyle="solid"/>
            </v:rect>
            <v:rect style="position:absolute;left:6312;top:7980;width:515;height:511" id="docshape145" filled="false" stroked="true" strokeweight=".526pt" strokecolor="#000000">
              <v:stroke dashstyle="solid"/>
            </v:rect>
            <v:rect style="position:absolute;left:6827;top:7980;width:515;height:511" id="docshape146" filled="false" stroked="true" strokeweight=".526pt" strokecolor="#000000">
              <v:stroke dashstyle="solid"/>
            </v:rect>
            <v:rect style="position:absolute;left:7342;top:7980;width:515;height:511" id="docshape147" filled="false" stroked="true" strokeweight=".526pt" strokecolor="#000000">
              <v:stroke dashstyle="solid"/>
            </v:rect>
            <v:rect style="position:absolute;left:7857;top:7980;width:515;height:511" id="docshape148" filled="false" stroked="true" strokeweight=".526pt" strokecolor="#000000">
              <v:stroke dashstyle="solid"/>
            </v:rect>
            <v:rect style="position:absolute;left:8372;top:7980;width:515;height:511" id="docshape149" filled="false" stroked="true" strokeweight=".526pt" strokecolor="#000000">
              <v:stroke dashstyle="solid"/>
            </v:rect>
            <v:rect style="position:absolute;left:8887;top:7980;width:515;height:511" id="docshape150" filled="false" stroked="true" strokeweight=".526pt" strokecolor="#000000">
              <v:stroke dashstyle="solid"/>
            </v:rect>
            <v:rect style="position:absolute;left:9402;top:7980;width:515;height:511" id="docshape151" filled="false" stroked="true" strokeweight=".526pt" strokecolor="#000000">
              <v:stroke dashstyle="solid"/>
            </v:rect>
            <v:rect style="position:absolute;left:9917;top:7980;width:521;height:511" id="docshape152" filled="false" stroked="true" strokeweight=".526pt" strokecolor="#000000">
              <v:stroke dashstyle="solid"/>
            </v:rect>
            <v:rect style="position:absolute;left:1157;top:8491;width:521;height:511" id="docshape153" filled="false" stroked="true" strokeweight=".526pt" strokecolor="#000000">
              <v:stroke dashstyle="solid"/>
            </v:rect>
            <v:rect style="position:absolute;left:1677;top:8491;width:515;height:511" id="docshape154" filled="false" stroked="true" strokeweight=".526pt" strokecolor="#000000">
              <v:stroke dashstyle="solid"/>
            </v:rect>
            <v:rect style="position:absolute;left:2192;top:8491;width:515;height:511" id="docshape155" filled="false" stroked="true" strokeweight=".526pt" strokecolor="#000000">
              <v:stroke dashstyle="solid"/>
            </v:rect>
            <v:rect style="position:absolute;left:2707;top:8491;width:515;height:511" id="docshape156" filled="false" stroked="true" strokeweight=".526pt" strokecolor="#000000">
              <v:stroke dashstyle="solid"/>
            </v:rect>
            <v:rect style="position:absolute;left:3222;top:8491;width:515;height:511" id="docshape157" filled="false" stroked="true" strokeweight=".526pt" strokecolor="#000000">
              <v:stroke dashstyle="solid"/>
            </v:rect>
            <v:rect style="position:absolute;left:3737;top:8491;width:515;height:511" id="docshape158" filled="false" stroked="true" strokeweight=".526pt" strokecolor="#000000">
              <v:stroke dashstyle="solid"/>
            </v:rect>
            <v:rect style="position:absolute;left:4252;top:8491;width:515;height:511" id="docshape159" filled="false" stroked="true" strokeweight=".526pt" strokecolor="#000000">
              <v:stroke dashstyle="solid"/>
            </v:rect>
            <v:rect style="position:absolute;left:4767;top:8491;width:515;height:511" id="docshape160" filled="false" stroked="true" strokeweight=".526pt" strokecolor="#000000">
              <v:stroke dashstyle="solid"/>
            </v:rect>
            <v:rect style="position:absolute;left:5282;top:8491;width:515;height:511" id="docshape161" filled="false" stroked="true" strokeweight=".526pt" strokecolor="#000000">
              <v:stroke dashstyle="solid"/>
            </v:rect>
            <v:rect style="position:absolute;left:5797;top:8491;width:515;height:511" id="docshape162" filled="false" stroked="true" strokeweight=".526pt" strokecolor="#000000">
              <v:stroke dashstyle="solid"/>
            </v:rect>
            <v:rect style="position:absolute;left:6312;top:8491;width:515;height:511" id="docshape163" filled="false" stroked="true" strokeweight=".526pt" strokecolor="#000000">
              <v:stroke dashstyle="solid"/>
            </v:rect>
            <v:rect style="position:absolute;left:6827;top:8491;width:515;height:511" id="docshape164" filled="false" stroked="true" strokeweight=".526pt" strokecolor="#000000">
              <v:stroke dashstyle="solid"/>
            </v:rect>
            <v:rect style="position:absolute;left:7342;top:8491;width:515;height:511" id="docshape165" filled="false" stroked="true" strokeweight=".526pt" strokecolor="#000000">
              <v:stroke dashstyle="solid"/>
            </v:rect>
            <v:rect style="position:absolute;left:7857;top:8491;width:515;height:511" id="docshape166" filled="false" stroked="true" strokeweight=".526pt" strokecolor="#000000">
              <v:stroke dashstyle="solid"/>
            </v:rect>
            <v:rect style="position:absolute;left:8372;top:8491;width:515;height:511" id="docshape167" filled="false" stroked="true" strokeweight=".526pt" strokecolor="#000000">
              <v:stroke dashstyle="solid"/>
            </v:rect>
            <v:rect style="position:absolute;left:8887;top:8491;width:515;height:511" id="docshape168" filled="false" stroked="true" strokeweight=".526pt" strokecolor="#000000">
              <v:stroke dashstyle="solid"/>
            </v:rect>
            <v:rect style="position:absolute;left:9402;top:8491;width:515;height:511" id="docshape169" filled="false" stroked="true" strokeweight=".526pt" strokecolor="#000000">
              <v:stroke dashstyle="solid"/>
            </v:rect>
            <v:rect style="position:absolute;left:9917;top:8491;width:521;height:511" id="docshape170" filled="false" stroked="true" strokeweight=".526pt" strokecolor="#000000">
              <v:stroke dashstyle="solid"/>
            </v:rect>
            <v:rect style="position:absolute;left:1157;top:9001;width:521;height:511" id="docshape171" filled="false" stroked="true" strokeweight=".526pt" strokecolor="#000000">
              <v:stroke dashstyle="solid"/>
            </v:rect>
            <v:rect style="position:absolute;left:1677;top:9001;width:515;height:511" id="docshape172" filled="false" stroked="true" strokeweight=".526pt" strokecolor="#000000">
              <v:stroke dashstyle="solid"/>
            </v:rect>
            <v:rect style="position:absolute;left:2192;top:9001;width:515;height:511" id="docshape173" filled="false" stroked="true" strokeweight=".526pt" strokecolor="#000000">
              <v:stroke dashstyle="solid"/>
            </v:rect>
            <v:rect style="position:absolute;left:2707;top:9001;width:515;height:511" id="docshape174" filled="false" stroked="true" strokeweight=".526pt" strokecolor="#000000">
              <v:stroke dashstyle="solid"/>
            </v:rect>
            <v:rect style="position:absolute;left:3222;top:9001;width:515;height:511" id="docshape175" filled="false" stroked="true" strokeweight=".526pt" strokecolor="#000000">
              <v:stroke dashstyle="solid"/>
            </v:rect>
            <v:rect style="position:absolute;left:3737;top:9001;width:515;height:511" id="docshape176" filled="false" stroked="true" strokeweight=".526pt" strokecolor="#000000">
              <v:stroke dashstyle="solid"/>
            </v:rect>
            <v:rect style="position:absolute;left:4252;top:9001;width:515;height:511" id="docshape177" filled="false" stroked="true" strokeweight=".526pt" strokecolor="#000000">
              <v:stroke dashstyle="solid"/>
            </v:rect>
            <v:rect style="position:absolute;left:4767;top:9001;width:515;height:511" id="docshape178" filled="false" stroked="true" strokeweight=".526pt" strokecolor="#000000">
              <v:stroke dashstyle="solid"/>
            </v:rect>
            <v:rect style="position:absolute;left:5282;top:9001;width:515;height:511" id="docshape179" filled="false" stroked="true" strokeweight=".526pt" strokecolor="#000000">
              <v:stroke dashstyle="solid"/>
            </v:rect>
            <v:rect style="position:absolute;left:5797;top:9001;width:515;height:511" id="docshape180" filled="false" stroked="true" strokeweight=".526pt" strokecolor="#000000">
              <v:stroke dashstyle="solid"/>
            </v:rect>
            <v:rect style="position:absolute;left:6312;top:9001;width:515;height:511" id="docshape181" filled="false" stroked="true" strokeweight=".526pt" strokecolor="#000000">
              <v:stroke dashstyle="solid"/>
            </v:rect>
            <v:rect style="position:absolute;left:6827;top:9001;width:515;height:511" id="docshape182" filled="false" stroked="true" strokeweight=".526pt" strokecolor="#000000">
              <v:stroke dashstyle="solid"/>
            </v:rect>
            <v:rect style="position:absolute;left:7342;top:9001;width:515;height:511" id="docshape183" filled="false" stroked="true" strokeweight=".526pt" strokecolor="#000000">
              <v:stroke dashstyle="solid"/>
            </v:rect>
            <v:rect style="position:absolute;left:7857;top:9001;width:515;height:511" id="docshape184" filled="false" stroked="true" strokeweight=".526pt" strokecolor="#000000">
              <v:stroke dashstyle="solid"/>
            </v:rect>
            <v:rect style="position:absolute;left:8372;top:9001;width:515;height:511" id="docshape185" filled="false" stroked="true" strokeweight=".526pt" strokecolor="#000000">
              <v:stroke dashstyle="solid"/>
            </v:rect>
            <v:rect style="position:absolute;left:8887;top:9001;width:515;height:511" id="docshape186" filled="false" stroked="true" strokeweight=".526pt" strokecolor="#000000">
              <v:stroke dashstyle="solid"/>
            </v:rect>
            <v:rect style="position:absolute;left:9402;top:9001;width:515;height:511" id="docshape187" filled="false" stroked="true" strokeweight=".526pt" strokecolor="#000000">
              <v:stroke dashstyle="solid"/>
            </v:rect>
            <v:rect style="position:absolute;left:9917;top:9001;width:521;height:511" id="docshape188" filled="false" stroked="true" strokeweight=".526pt" strokecolor="#000000">
              <v:stroke dashstyle="solid"/>
            </v:rect>
            <v:rect style="position:absolute;left:1157;top:9512;width:521;height:511" id="docshape189" filled="false" stroked="true" strokeweight=".526pt" strokecolor="#000000">
              <v:stroke dashstyle="solid"/>
            </v:rect>
            <v:rect style="position:absolute;left:1677;top:9512;width:515;height:511" id="docshape190" filled="false" stroked="true" strokeweight=".526pt" strokecolor="#000000">
              <v:stroke dashstyle="solid"/>
            </v:rect>
            <v:rect style="position:absolute;left:2192;top:9512;width:515;height:511" id="docshape191" filled="false" stroked="true" strokeweight=".526pt" strokecolor="#000000">
              <v:stroke dashstyle="solid"/>
            </v:rect>
            <v:rect style="position:absolute;left:2707;top:9512;width:515;height:511" id="docshape192" filled="false" stroked="true" strokeweight=".526pt" strokecolor="#000000">
              <v:stroke dashstyle="solid"/>
            </v:rect>
            <v:rect style="position:absolute;left:3222;top:9512;width:515;height:511" id="docshape193" filled="false" stroked="true" strokeweight=".526pt" strokecolor="#000000">
              <v:stroke dashstyle="solid"/>
            </v:rect>
            <v:rect style="position:absolute;left:3737;top:9512;width:515;height:511" id="docshape194" filled="false" stroked="true" strokeweight=".526pt" strokecolor="#000000">
              <v:stroke dashstyle="solid"/>
            </v:rect>
            <v:rect style="position:absolute;left:4252;top:9512;width:515;height:511" id="docshape195" filled="false" stroked="true" strokeweight=".526pt" strokecolor="#000000">
              <v:stroke dashstyle="solid"/>
            </v:rect>
            <v:rect style="position:absolute;left:4767;top:9512;width:515;height:511" id="docshape196" filled="false" stroked="true" strokeweight=".526pt" strokecolor="#000000">
              <v:stroke dashstyle="solid"/>
            </v:rect>
            <v:rect style="position:absolute;left:5282;top:9512;width:515;height:511" id="docshape197" filled="false" stroked="true" strokeweight=".526pt" strokecolor="#000000">
              <v:stroke dashstyle="solid"/>
            </v:rect>
            <v:rect style="position:absolute;left:5797;top:9512;width:515;height:511" id="docshape198" filled="false" stroked="true" strokeweight=".526pt" strokecolor="#000000">
              <v:stroke dashstyle="solid"/>
            </v:rect>
            <v:rect style="position:absolute;left:6312;top:9512;width:515;height:511" id="docshape199" filled="false" stroked="true" strokeweight=".526pt" strokecolor="#000000">
              <v:stroke dashstyle="solid"/>
            </v:rect>
            <v:rect style="position:absolute;left:6827;top:9512;width:515;height:511" id="docshape200" filled="false" stroked="true" strokeweight=".526pt" strokecolor="#000000">
              <v:stroke dashstyle="solid"/>
            </v:rect>
            <v:rect style="position:absolute;left:7342;top:9512;width:515;height:511" id="docshape201" filled="false" stroked="true" strokeweight=".526pt" strokecolor="#000000">
              <v:stroke dashstyle="solid"/>
            </v:rect>
            <v:rect style="position:absolute;left:7857;top:9512;width:515;height:511" id="docshape202" filled="false" stroked="true" strokeweight=".526pt" strokecolor="#000000">
              <v:stroke dashstyle="solid"/>
            </v:rect>
            <v:rect style="position:absolute;left:8372;top:9512;width:515;height:511" id="docshape203" filled="false" stroked="true" strokeweight=".526pt" strokecolor="#000000">
              <v:stroke dashstyle="solid"/>
            </v:rect>
            <v:rect style="position:absolute;left:8887;top:9512;width:515;height:511" id="docshape204" filled="false" stroked="true" strokeweight=".526pt" strokecolor="#000000">
              <v:stroke dashstyle="solid"/>
            </v:rect>
            <v:rect style="position:absolute;left:9402;top:9512;width:515;height:511" id="docshape205" filled="false" stroked="true" strokeweight=".526pt" strokecolor="#000000">
              <v:stroke dashstyle="solid"/>
            </v:rect>
            <v:rect style="position:absolute;left:9917;top:9512;width:521;height:511" id="docshape206" filled="false" stroked="true" strokeweight=".526pt" strokecolor="#000000">
              <v:stroke dashstyle="solid"/>
            </v:rect>
            <v:rect style="position:absolute;left:1157;top:10023;width:521;height:511" id="docshape207" filled="false" stroked="true" strokeweight=".526pt" strokecolor="#000000">
              <v:stroke dashstyle="solid"/>
            </v:rect>
            <v:rect style="position:absolute;left:1677;top:10023;width:515;height:511" id="docshape208" filled="false" stroked="true" strokeweight=".526pt" strokecolor="#000000">
              <v:stroke dashstyle="solid"/>
            </v:rect>
            <v:rect style="position:absolute;left:2192;top:10023;width:515;height:511" id="docshape209" filled="false" stroked="true" strokeweight=".526pt" strokecolor="#000000">
              <v:stroke dashstyle="solid"/>
            </v:rect>
            <v:rect style="position:absolute;left:2707;top:10023;width:515;height:511" id="docshape210" filled="false" stroked="true" strokeweight=".526pt" strokecolor="#000000">
              <v:stroke dashstyle="solid"/>
            </v:rect>
            <v:rect style="position:absolute;left:3222;top:10023;width:515;height:511" id="docshape211" filled="false" stroked="true" strokeweight=".526pt" strokecolor="#000000">
              <v:stroke dashstyle="solid"/>
            </v:rect>
            <v:rect style="position:absolute;left:3737;top:10023;width:515;height:511" id="docshape212" filled="false" stroked="true" strokeweight=".526pt" strokecolor="#000000">
              <v:stroke dashstyle="solid"/>
            </v:rect>
            <v:rect style="position:absolute;left:4252;top:10023;width:515;height:511" id="docshape213" filled="false" stroked="true" strokeweight=".526pt" strokecolor="#000000">
              <v:stroke dashstyle="solid"/>
            </v:rect>
            <v:rect style="position:absolute;left:4767;top:10023;width:515;height:511" id="docshape214" filled="false" stroked="true" strokeweight=".526pt" strokecolor="#000000">
              <v:stroke dashstyle="solid"/>
            </v:rect>
            <v:rect style="position:absolute;left:5282;top:10023;width:515;height:511" id="docshape215" filled="false" stroked="true" strokeweight=".526pt" strokecolor="#000000">
              <v:stroke dashstyle="solid"/>
            </v:rect>
            <v:rect style="position:absolute;left:5797;top:10023;width:515;height:511" id="docshape216" filled="false" stroked="true" strokeweight=".526pt" strokecolor="#000000">
              <v:stroke dashstyle="solid"/>
            </v:rect>
            <v:rect style="position:absolute;left:6312;top:10023;width:515;height:511" id="docshape217" filled="false" stroked="true" strokeweight=".526pt" strokecolor="#000000">
              <v:stroke dashstyle="solid"/>
            </v:rect>
            <v:rect style="position:absolute;left:6827;top:10023;width:515;height:511" id="docshape218" filled="false" stroked="true" strokeweight=".526pt" strokecolor="#000000">
              <v:stroke dashstyle="solid"/>
            </v:rect>
            <v:rect style="position:absolute;left:7342;top:10023;width:515;height:511" id="docshape219" filled="false" stroked="true" strokeweight=".526pt" strokecolor="#000000">
              <v:stroke dashstyle="solid"/>
            </v:rect>
            <v:rect style="position:absolute;left:7857;top:10023;width:515;height:511" id="docshape220" filled="false" stroked="true" strokeweight=".526pt" strokecolor="#000000">
              <v:stroke dashstyle="solid"/>
            </v:rect>
            <v:rect style="position:absolute;left:8372;top:10023;width:515;height:511" id="docshape221" filled="false" stroked="true" strokeweight=".526pt" strokecolor="#000000">
              <v:stroke dashstyle="solid"/>
            </v:rect>
            <v:rect style="position:absolute;left:8887;top:10023;width:515;height:511" id="docshape222" filled="false" stroked="true" strokeweight=".526pt" strokecolor="#000000">
              <v:stroke dashstyle="solid"/>
            </v:rect>
            <v:rect style="position:absolute;left:9402;top:10023;width:515;height:511" id="docshape223" filled="false" stroked="true" strokeweight=".526pt" strokecolor="#000000">
              <v:stroke dashstyle="solid"/>
            </v:rect>
            <v:rect style="position:absolute;left:9917;top:10023;width:521;height:511" id="docshape224" filled="false" stroked="true" strokeweight=".526pt" strokecolor="#000000">
              <v:stroke dashstyle="solid"/>
            </v:rect>
            <v:rect style="position:absolute;left:1157;top:10534;width:521;height:511" id="docshape225" filled="false" stroked="true" strokeweight=".526pt" strokecolor="#000000">
              <v:stroke dashstyle="solid"/>
            </v:rect>
            <v:rect style="position:absolute;left:1677;top:10534;width:515;height:511" id="docshape226" filled="false" stroked="true" strokeweight=".526pt" strokecolor="#000000">
              <v:stroke dashstyle="solid"/>
            </v:rect>
            <v:rect style="position:absolute;left:2192;top:10534;width:515;height:511" id="docshape227" filled="false" stroked="true" strokeweight=".526pt" strokecolor="#000000">
              <v:stroke dashstyle="solid"/>
            </v:rect>
            <v:rect style="position:absolute;left:2707;top:10534;width:515;height:511" id="docshape228" filled="false" stroked="true" strokeweight=".526pt" strokecolor="#000000">
              <v:stroke dashstyle="solid"/>
            </v:rect>
            <v:rect style="position:absolute;left:3222;top:10534;width:515;height:511" id="docshape229" filled="false" stroked="true" strokeweight=".526pt" strokecolor="#000000">
              <v:stroke dashstyle="solid"/>
            </v:rect>
            <v:rect style="position:absolute;left:3737;top:10534;width:515;height:511" id="docshape230" filled="false" stroked="true" strokeweight=".526pt" strokecolor="#000000">
              <v:stroke dashstyle="solid"/>
            </v:rect>
            <v:rect style="position:absolute;left:4252;top:10534;width:515;height:511" id="docshape231" filled="false" stroked="true" strokeweight=".526pt" strokecolor="#000000">
              <v:stroke dashstyle="solid"/>
            </v:rect>
            <v:rect style="position:absolute;left:4767;top:10534;width:515;height:511" id="docshape232" filled="false" stroked="true" strokeweight=".526pt" strokecolor="#000000">
              <v:stroke dashstyle="solid"/>
            </v:rect>
            <v:rect style="position:absolute;left:5282;top:10534;width:515;height:511" id="docshape233" filled="false" stroked="true" strokeweight=".526pt" strokecolor="#000000">
              <v:stroke dashstyle="solid"/>
            </v:rect>
            <v:rect style="position:absolute;left:5797;top:10534;width:515;height:511" id="docshape234" filled="false" stroked="true" strokeweight=".526pt" strokecolor="#000000">
              <v:stroke dashstyle="solid"/>
            </v:rect>
            <v:rect style="position:absolute;left:6312;top:10534;width:515;height:511" id="docshape235" filled="false" stroked="true" strokeweight=".526pt" strokecolor="#000000">
              <v:stroke dashstyle="solid"/>
            </v:rect>
            <v:rect style="position:absolute;left:6827;top:10534;width:515;height:511" id="docshape236" filled="false" stroked="true" strokeweight=".526pt" strokecolor="#000000">
              <v:stroke dashstyle="solid"/>
            </v:rect>
            <v:rect style="position:absolute;left:7342;top:10534;width:515;height:511" id="docshape237" filled="false" stroked="true" strokeweight=".526pt" strokecolor="#000000">
              <v:stroke dashstyle="solid"/>
            </v:rect>
            <v:rect style="position:absolute;left:7857;top:10534;width:515;height:511" id="docshape238" filled="false" stroked="true" strokeweight=".526pt" strokecolor="#000000">
              <v:stroke dashstyle="solid"/>
            </v:rect>
            <v:rect style="position:absolute;left:8372;top:10534;width:515;height:511" id="docshape239" filled="false" stroked="true" strokeweight=".526pt" strokecolor="#000000">
              <v:stroke dashstyle="solid"/>
            </v:rect>
            <v:rect style="position:absolute;left:8887;top:10534;width:515;height:511" id="docshape240" filled="false" stroked="true" strokeweight=".526pt" strokecolor="#000000">
              <v:stroke dashstyle="solid"/>
            </v:rect>
            <v:rect style="position:absolute;left:9402;top:10534;width:515;height:511" id="docshape241" filled="false" stroked="true" strokeweight=".526pt" strokecolor="#000000">
              <v:stroke dashstyle="solid"/>
            </v:rect>
            <v:rect style="position:absolute;left:9917;top:10534;width:521;height:511" id="docshape242" filled="false" stroked="true" strokeweight=".526pt" strokecolor="#000000">
              <v:stroke dashstyle="solid"/>
            </v:rect>
            <v:rect style="position:absolute;left:1157;top:11045;width:521;height:511" id="docshape243" filled="false" stroked="true" strokeweight=".526pt" strokecolor="#000000">
              <v:stroke dashstyle="solid"/>
            </v:rect>
            <v:rect style="position:absolute;left:1677;top:11045;width:515;height:511" id="docshape244" filled="false" stroked="true" strokeweight=".526pt" strokecolor="#000000">
              <v:stroke dashstyle="solid"/>
            </v:rect>
            <v:rect style="position:absolute;left:2192;top:11045;width:515;height:511" id="docshape245" filled="false" stroked="true" strokeweight=".526pt" strokecolor="#000000">
              <v:stroke dashstyle="solid"/>
            </v:rect>
            <v:rect style="position:absolute;left:2707;top:11045;width:515;height:511" id="docshape246" filled="false" stroked="true" strokeweight=".526pt" strokecolor="#000000">
              <v:stroke dashstyle="solid"/>
            </v:rect>
            <v:rect style="position:absolute;left:3222;top:11045;width:515;height:511" id="docshape247" filled="false" stroked="true" strokeweight=".526pt" strokecolor="#000000">
              <v:stroke dashstyle="solid"/>
            </v:rect>
            <v:rect style="position:absolute;left:3737;top:11045;width:515;height:511" id="docshape248" filled="false" stroked="true" strokeweight=".526pt" strokecolor="#000000">
              <v:stroke dashstyle="solid"/>
            </v:rect>
            <v:rect style="position:absolute;left:4252;top:11045;width:515;height:511" id="docshape249" filled="false" stroked="true" strokeweight=".526pt" strokecolor="#000000">
              <v:stroke dashstyle="solid"/>
            </v:rect>
            <v:rect style="position:absolute;left:4767;top:11045;width:515;height:511" id="docshape250" filled="false" stroked="true" strokeweight=".526pt" strokecolor="#000000">
              <v:stroke dashstyle="solid"/>
            </v:rect>
            <v:rect style="position:absolute;left:5282;top:11045;width:515;height:511" id="docshape251" filled="false" stroked="true" strokeweight=".526pt" strokecolor="#000000">
              <v:stroke dashstyle="solid"/>
            </v:rect>
            <v:rect style="position:absolute;left:5797;top:11045;width:515;height:511" id="docshape252" filled="false" stroked="true" strokeweight=".526pt" strokecolor="#000000">
              <v:stroke dashstyle="solid"/>
            </v:rect>
            <v:rect style="position:absolute;left:6312;top:11045;width:515;height:511" id="docshape253" filled="false" stroked="true" strokeweight=".526pt" strokecolor="#000000">
              <v:stroke dashstyle="solid"/>
            </v:rect>
            <v:rect style="position:absolute;left:6827;top:11045;width:515;height:511" id="docshape254" filled="false" stroked="true" strokeweight=".526pt" strokecolor="#000000">
              <v:stroke dashstyle="solid"/>
            </v:rect>
            <v:rect style="position:absolute;left:7342;top:11045;width:515;height:511" id="docshape255" filled="false" stroked="true" strokeweight=".526pt" strokecolor="#000000">
              <v:stroke dashstyle="solid"/>
            </v:rect>
            <v:rect style="position:absolute;left:7857;top:11045;width:515;height:511" id="docshape256" filled="false" stroked="true" strokeweight=".526pt" strokecolor="#000000">
              <v:stroke dashstyle="solid"/>
            </v:rect>
            <v:rect style="position:absolute;left:8372;top:11045;width:515;height:511" id="docshape257" filled="false" stroked="true" strokeweight=".526pt" strokecolor="#000000">
              <v:stroke dashstyle="solid"/>
            </v:rect>
            <v:rect style="position:absolute;left:8887;top:11045;width:515;height:511" id="docshape258" filled="false" stroked="true" strokeweight=".526pt" strokecolor="#000000">
              <v:stroke dashstyle="solid"/>
            </v:rect>
            <v:rect style="position:absolute;left:9402;top:11045;width:515;height:511" id="docshape259" filled="false" stroked="true" strokeweight=".526pt" strokecolor="#000000">
              <v:stroke dashstyle="solid"/>
            </v:rect>
            <v:rect style="position:absolute;left:9917;top:11045;width:521;height:511" id="docshape260" filled="false" stroked="true" strokeweight=".526pt" strokecolor="#000000">
              <v:stroke dashstyle="solid"/>
            </v:rect>
            <v:rect style="position:absolute;left:1157;top:11556;width:521;height:511" id="docshape261" filled="false" stroked="true" strokeweight=".526pt" strokecolor="#000000">
              <v:stroke dashstyle="solid"/>
            </v:rect>
            <v:rect style="position:absolute;left:1677;top:11556;width:515;height:511" id="docshape262" filled="false" stroked="true" strokeweight=".526pt" strokecolor="#000000">
              <v:stroke dashstyle="solid"/>
            </v:rect>
            <v:rect style="position:absolute;left:2192;top:11556;width:515;height:511" id="docshape263" filled="false" stroked="true" strokeweight=".526pt" strokecolor="#000000">
              <v:stroke dashstyle="solid"/>
            </v:rect>
            <v:rect style="position:absolute;left:2707;top:11556;width:515;height:511" id="docshape264" filled="false" stroked="true" strokeweight=".526pt" strokecolor="#000000">
              <v:stroke dashstyle="solid"/>
            </v:rect>
            <v:rect style="position:absolute;left:3222;top:11556;width:515;height:511" id="docshape265" filled="false" stroked="true" strokeweight=".526pt" strokecolor="#000000">
              <v:stroke dashstyle="solid"/>
            </v:rect>
            <v:rect style="position:absolute;left:3737;top:11556;width:515;height:511" id="docshape266" filled="false" stroked="true" strokeweight=".526pt" strokecolor="#000000">
              <v:stroke dashstyle="solid"/>
            </v:rect>
            <v:rect style="position:absolute;left:4252;top:11556;width:515;height:511" id="docshape267" filled="false" stroked="true" strokeweight=".526pt" strokecolor="#000000">
              <v:stroke dashstyle="solid"/>
            </v:rect>
            <v:rect style="position:absolute;left:4767;top:11556;width:515;height:511" id="docshape268" filled="false" stroked="true" strokeweight=".526pt" strokecolor="#000000">
              <v:stroke dashstyle="solid"/>
            </v:rect>
            <v:rect style="position:absolute;left:5282;top:11556;width:515;height:511" id="docshape269" filled="false" stroked="true" strokeweight=".526pt" strokecolor="#000000">
              <v:stroke dashstyle="solid"/>
            </v:rect>
            <v:rect style="position:absolute;left:5797;top:11556;width:515;height:511" id="docshape270" filled="false" stroked="true" strokeweight=".526pt" strokecolor="#000000">
              <v:stroke dashstyle="solid"/>
            </v:rect>
            <v:rect style="position:absolute;left:6312;top:11556;width:515;height:511" id="docshape271" filled="false" stroked="true" strokeweight=".526pt" strokecolor="#000000">
              <v:stroke dashstyle="solid"/>
            </v:rect>
            <v:rect style="position:absolute;left:6827;top:11556;width:515;height:511" id="docshape272" filled="false" stroked="true" strokeweight=".526pt" strokecolor="#000000">
              <v:stroke dashstyle="solid"/>
            </v:rect>
            <v:rect style="position:absolute;left:7342;top:11556;width:515;height:511" id="docshape273" filled="false" stroked="true" strokeweight=".526pt" strokecolor="#000000">
              <v:stroke dashstyle="solid"/>
            </v:rect>
            <v:rect style="position:absolute;left:7857;top:11556;width:515;height:511" id="docshape274" filled="false" stroked="true" strokeweight=".526pt" strokecolor="#000000">
              <v:stroke dashstyle="solid"/>
            </v:rect>
            <v:rect style="position:absolute;left:8372;top:11556;width:515;height:511" id="docshape275" filled="false" stroked="true" strokeweight=".526pt" strokecolor="#000000">
              <v:stroke dashstyle="solid"/>
            </v:rect>
            <v:rect style="position:absolute;left:8887;top:11556;width:515;height:511" id="docshape276" filled="false" stroked="true" strokeweight=".526pt" strokecolor="#000000">
              <v:stroke dashstyle="solid"/>
            </v:rect>
            <v:rect style="position:absolute;left:9402;top:11556;width:515;height:511" id="docshape277" filled="false" stroked="true" strokeweight=".526pt" strokecolor="#000000">
              <v:stroke dashstyle="solid"/>
            </v:rect>
            <v:rect style="position:absolute;left:9917;top:11556;width:521;height:511" id="docshape278" filled="false" stroked="true" strokeweight=".526pt" strokecolor="#000000">
              <v:stroke dashstyle="solid"/>
            </v:rect>
            <v:rect style="position:absolute;left:1157;top:12067;width:521;height:511" id="docshape279" filled="false" stroked="true" strokeweight=".526pt" strokecolor="#000000">
              <v:stroke dashstyle="solid"/>
            </v:rect>
            <v:rect style="position:absolute;left:1677;top:12067;width:515;height:511" id="docshape280" filled="false" stroked="true" strokeweight=".526pt" strokecolor="#000000">
              <v:stroke dashstyle="solid"/>
            </v:rect>
            <v:rect style="position:absolute;left:2192;top:12067;width:515;height:511" id="docshape281" filled="false" stroked="true" strokeweight=".526pt" strokecolor="#000000">
              <v:stroke dashstyle="solid"/>
            </v:rect>
            <v:rect style="position:absolute;left:2707;top:12067;width:515;height:511" id="docshape282" filled="false" stroked="true" strokeweight=".526pt" strokecolor="#000000">
              <v:stroke dashstyle="solid"/>
            </v:rect>
            <v:rect style="position:absolute;left:3222;top:12067;width:515;height:511" id="docshape283" filled="false" stroked="true" strokeweight=".526pt" strokecolor="#000000">
              <v:stroke dashstyle="solid"/>
            </v:rect>
            <v:rect style="position:absolute;left:3737;top:12067;width:515;height:511" id="docshape284" filled="false" stroked="true" strokeweight=".526pt" strokecolor="#000000">
              <v:stroke dashstyle="solid"/>
            </v:rect>
            <v:rect style="position:absolute;left:4252;top:12067;width:515;height:511" id="docshape285" filled="false" stroked="true" strokeweight=".526pt" strokecolor="#000000">
              <v:stroke dashstyle="solid"/>
            </v:rect>
            <v:rect style="position:absolute;left:4767;top:12067;width:515;height:511" id="docshape286" filled="false" stroked="true" strokeweight=".526pt" strokecolor="#000000">
              <v:stroke dashstyle="solid"/>
            </v:rect>
            <v:rect style="position:absolute;left:5282;top:12067;width:515;height:511" id="docshape287" filled="false" stroked="true" strokeweight=".526pt" strokecolor="#000000">
              <v:stroke dashstyle="solid"/>
            </v:rect>
            <v:rect style="position:absolute;left:5797;top:12067;width:515;height:511" id="docshape288" filled="false" stroked="true" strokeweight=".526pt" strokecolor="#000000">
              <v:stroke dashstyle="solid"/>
            </v:rect>
            <v:rect style="position:absolute;left:6312;top:12067;width:515;height:511" id="docshape289" filled="false" stroked="true" strokeweight=".526pt" strokecolor="#000000">
              <v:stroke dashstyle="solid"/>
            </v:rect>
            <v:rect style="position:absolute;left:6827;top:12067;width:515;height:511" id="docshape290" filled="false" stroked="true" strokeweight=".526pt" strokecolor="#000000">
              <v:stroke dashstyle="solid"/>
            </v:rect>
            <v:rect style="position:absolute;left:7342;top:12067;width:515;height:511" id="docshape291" filled="false" stroked="true" strokeweight=".526pt" strokecolor="#000000">
              <v:stroke dashstyle="solid"/>
            </v:rect>
            <v:rect style="position:absolute;left:7857;top:12067;width:515;height:511" id="docshape292" filled="false" stroked="true" strokeweight=".526pt" strokecolor="#000000">
              <v:stroke dashstyle="solid"/>
            </v:rect>
            <v:rect style="position:absolute;left:8372;top:12067;width:515;height:511" id="docshape293" filled="false" stroked="true" strokeweight=".526pt" strokecolor="#000000">
              <v:stroke dashstyle="solid"/>
            </v:rect>
            <v:rect style="position:absolute;left:8887;top:12067;width:515;height:511" id="docshape294" filled="false" stroked="true" strokeweight=".526pt" strokecolor="#000000">
              <v:stroke dashstyle="solid"/>
            </v:rect>
            <v:rect style="position:absolute;left:9402;top:12067;width:515;height:511" id="docshape295" filled="false" stroked="true" strokeweight=".526pt" strokecolor="#000000">
              <v:stroke dashstyle="solid"/>
            </v:rect>
            <v:rect style="position:absolute;left:9917;top:12067;width:521;height:511" id="docshape296" filled="false" stroked="true" strokeweight=".526pt" strokecolor="#000000">
              <v:stroke dashstyle="solid"/>
            </v:rect>
            <v:rect style="position:absolute;left:1157;top:12578;width:521;height:517" id="docshape297" filled="false" stroked="true" strokeweight=".526pt" strokecolor="#000000">
              <v:stroke dashstyle="solid"/>
            </v:rect>
            <v:rect style="position:absolute;left:1677;top:12578;width:515;height:517" id="docshape298" filled="false" stroked="true" strokeweight=".526pt" strokecolor="#000000">
              <v:stroke dashstyle="solid"/>
            </v:rect>
            <v:rect style="position:absolute;left:2192;top:12578;width:515;height:517" id="docshape299" filled="false" stroked="true" strokeweight=".526pt" strokecolor="#000000">
              <v:stroke dashstyle="solid"/>
            </v:rect>
            <v:rect style="position:absolute;left:2707;top:12578;width:515;height:517" id="docshape300" filled="false" stroked="true" strokeweight=".526pt" strokecolor="#000000">
              <v:stroke dashstyle="solid"/>
            </v:rect>
            <v:rect style="position:absolute;left:3222;top:12578;width:515;height:517" id="docshape301" filled="false" stroked="true" strokeweight=".526pt" strokecolor="#000000">
              <v:stroke dashstyle="solid"/>
            </v:rect>
            <v:rect style="position:absolute;left:3737;top:12578;width:515;height:517" id="docshape302" filled="false" stroked="true" strokeweight=".526pt" strokecolor="#000000">
              <v:stroke dashstyle="solid"/>
            </v:rect>
            <v:rect style="position:absolute;left:4252;top:12578;width:515;height:517" id="docshape303" filled="false" stroked="true" strokeweight=".526pt" strokecolor="#000000">
              <v:stroke dashstyle="solid"/>
            </v:rect>
            <v:rect style="position:absolute;left:4767;top:12578;width:515;height:517" id="docshape304" filled="false" stroked="true" strokeweight=".526pt" strokecolor="#000000">
              <v:stroke dashstyle="solid"/>
            </v:rect>
            <v:rect style="position:absolute;left:5282;top:12578;width:515;height:517" id="docshape305" filled="false" stroked="true" strokeweight=".526pt" strokecolor="#000000">
              <v:stroke dashstyle="solid"/>
            </v:rect>
            <v:shape style="position:absolute;left:6346;top:8525;width:447;height:443" id="docshape306" coordorigin="6347,8526" coordsize="447,443" path="m6570,8526l6500,8537,6438,8568,6390,8616,6358,8677,6347,8747,6358,8817,6390,8878,6438,8926,6500,8957,6570,8968,6641,8957,6702,8926,6750,8878,6782,8817,6793,8747,6782,8677,6750,8616,6702,8568,6641,8537,6570,8526xe" filled="true" fillcolor="#ffffff" stroked="false">
              <v:path arrowok="t"/>
              <v:fill type="solid"/>
            </v:shape>
            <v:shape style="position:absolute;left:6346;top:8525;width:447;height:443" id="docshape307" coordorigin="6347,8526" coordsize="447,443" path="m6570,8968l6641,8957,6702,8926,6750,8878,6782,8817,6793,8747,6782,8677,6750,8616,6702,8568,6641,8537,6570,8526,6500,8537,6438,8568,6390,8616,6358,8677,6347,8747,6358,8817,6390,8878,6438,8926,6500,8957,6570,8968xe" filled="false" stroked="true" strokeweight=".394pt" strokecolor="#000000">
              <v:path arrowok="t"/>
              <v:stroke dashstyle="solid"/>
            </v:shape>
            <v:shape style="position:absolute;left:6350;top:8529;width:456;height:442" id="docshape308" coordorigin="6351,8530" coordsize="456,442" path="m6807,8791l6782,8791,6789,8747,6778,8678,6747,8619,6699,8572,6639,8541,6570,8530,6501,8541,6441,8572,6393,8619,6362,8678,6351,8747,6362,8816,6393,8875,6441,8922,6501,8953,6570,8964,6639,8953,6675,8935,6675,8971,6807,8971,6807,8791xe" filled="true" fillcolor="#ffffff" stroked="false">
              <v:path arrowok="t"/>
              <v:fill type="solid"/>
            </v:shape>
            <v:shape style="position:absolute;left:6722;top:8843;width:52;height:128" id="docshape309" coordorigin="6723,8844" coordsize="52,128" path="m6774,8844l6755,8844,6752,8857,6742,8864,6723,8864,6723,8881,6748,8881,6748,8971,6774,8971,6774,8844xe" filled="true" fillcolor="#000000" stroked="false">
              <v:path arrowok="t"/>
              <v:fill type="solid"/>
            </v:shape>
            <v:shape style="position:absolute;left:2742;top:8525;width:447;height:443" id="docshape310" coordorigin="2742,8526" coordsize="447,443" path="m2965,8526l2895,8537,2833,8568,2785,8616,2754,8677,2742,8747,2754,8817,2785,8878,2833,8926,2895,8957,2965,8968,3036,8957,3097,8926,3145,8878,3177,8817,3188,8747,3177,8677,3145,8616,3097,8568,3036,8537,2965,8526xe" filled="true" fillcolor="#ffffff" stroked="false">
              <v:path arrowok="t"/>
              <v:fill type="solid"/>
            </v:shape>
            <v:shape style="position:absolute;left:2742;top:8525;width:447;height:443" id="docshape311" coordorigin="2742,8526" coordsize="447,443" path="m2965,8968l3036,8957,3097,8926,3145,8878,3177,8817,3188,8747,3177,8677,3145,8616,3097,8568,3036,8537,2965,8526,2895,8537,2833,8568,2785,8616,2754,8677,2742,8747,2754,8817,2785,8878,2833,8926,2895,8957,2965,8968xe" filled="false" stroked="true" strokeweight=".394pt" strokecolor="#000000">
              <v:path arrowok="t"/>
              <v:stroke dashstyle="solid"/>
            </v:shape>
            <v:shape style="position:absolute;left:2746;top:8529;width:456;height:442" id="docshape312" coordorigin="2746,8530" coordsize="456,442" path="m3202,8791l3177,8791,3184,8747,3173,8678,3142,8619,3095,8572,3034,8541,2965,8530,2896,8541,2836,8572,2788,8619,2757,8678,2746,8747,2757,8816,2788,8875,2836,8922,2896,8953,2965,8964,3034,8953,3070,8935,3070,8971,3202,8971,3202,8791xe" filled="true" fillcolor="#ffffff" stroked="false">
              <v:path arrowok="t"/>
              <v:fill type="solid"/>
            </v:shape>
            <v:shape style="position:absolute;left:3113;top:8843;width:79;height:128" id="docshape313" coordorigin="3114,8844" coordsize="79,128" path="m3153,8844l3136,8846,3124,8853,3116,8864,3114,8881,3114,8885,3138,8885,3139,8877,3139,8871,3143,8863,3147,8861,3161,8861,3166,8866,3166,8883,3165,8888,3161,8896,3158,8900,3132,8924,3125,8933,3116,8950,3114,8960,3114,8971,3192,8971,3192,8951,3144,8951,3146,8945,3150,8939,3179,8912,3184,8906,3190,8894,3191,8887,3191,8878,3189,8863,3182,8852,3170,8846,3153,8844xe" filled="true" fillcolor="#000000" stroked="false">
              <v:path arrowok="t"/>
              <v:fill type="solid"/>
            </v:shape>
            <v:shape style="position:absolute;left:3257;top:12102;width:447;height:443" id="docshape314" coordorigin="3257,12102" coordsize="447,443" path="m3480,12102l3410,12114,3348,12145,3300,12193,3268,12254,3257,12324,3268,12393,3300,12454,3348,12502,3410,12533,3480,12545,3551,12533,3612,12502,3660,12454,3692,12393,3703,12324,3692,12254,3660,12193,3612,12145,3551,12114,3480,12102xe" filled="true" fillcolor="#ffffff" stroked="false">
              <v:path arrowok="t"/>
              <v:fill type="solid"/>
            </v:shape>
            <v:shape style="position:absolute;left:3257;top:12102;width:447;height:443" id="docshape315" coordorigin="3257,12102" coordsize="447,443" path="m3480,12545l3551,12533,3612,12502,3660,12454,3692,12393,3703,12324,3692,12254,3660,12193,3612,12145,3551,12114,3480,12102,3410,12114,3348,12145,3300,12193,3268,12254,3257,12324,3268,12393,3300,12454,3348,12502,3410,12533,3480,12545xe" filled="false" stroked="true" strokeweight=".394pt" strokecolor="#000000">
              <v:path arrowok="t"/>
              <v:stroke dashstyle="solid"/>
            </v:shape>
            <v:shape style="position:absolute;left:3261;top:12106;width:456;height:442" id="docshape316" coordorigin="3261,12106" coordsize="456,442" path="m3717,12367l3692,12367,3699,12324,3688,12255,3657,12195,3610,12148,3549,12117,3480,12106,3411,12117,3351,12148,3303,12195,3272,12255,3261,12324,3272,12392,3303,12452,3351,12499,3411,12530,3480,12541,3549,12530,3585,12511,3585,12548,3717,12548,3717,12367xe" filled="true" fillcolor="#ffffff" stroked="false">
              <v:path arrowok="t"/>
              <v:fill type="solid"/>
            </v:shape>
            <v:shape style="position:absolute;left:3628;top:12420;width:80;height:131" id="docshape317" coordorigin="3629,12420" coordsize="80,131" path="m3668,12420l3652,12422,3640,12430,3633,12441,3631,12458,3654,12458,3654,12451,3655,12446,3659,12439,3662,12437,3676,12437,3680,12443,3680,12467,3675,12474,3657,12474,3657,12491,3677,12491,3682,12498,3682,12519,3681,12524,3678,12531,3674,12533,3662,12533,3658,12531,3655,12523,3654,12517,3654,12510,3629,12510,3629,12523,3632,12533,3644,12547,3654,12550,3666,12550,3684,12548,3697,12540,3705,12528,3708,12511,3708,12494,3700,12484,3685,12481,3685,12481,3698,12478,3705,12469,3705,12453,3703,12439,3696,12428,3684,12422,3668,12420xe" filled="true" fillcolor="#000000" stroked="false">
              <v:path arrowok="t"/>
              <v:fill type="solid"/>
            </v:shape>
            <v:shape style="position:absolute;left:4802;top:11591;width:447;height:443" id="docshape318" coordorigin="4802,11591" coordsize="447,443" path="m5025,11591l4955,11603,4893,11634,4845,11682,4813,11743,4802,11813,4813,11883,4845,11943,4893,11991,4955,12023,5025,12034,5096,12023,5157,11991,5205,11943,5237,11883,5248,11813,5237,11743,5205,11682,5157,11634,5096,11603,5025,11591xe" filled="true" fillcolor="#ffffff" stroked="false">
              <v:path arrowok="t"/>
              <v:fill type="solid"/>
            </v:shape>
            <v:shape style="position:absolute;left:4802;top:11591;width:447;height:443" id="docshape319" coordorigin="4802,11591" coordsize="447,443" path="m5025,12034l5096,12023,5157,11991,5205,11943,5237,11883,5248,11813,5237,11743,5205,11682,5157,11634,5096,11603,5025,11591,4955,11603,4893,11634,4845,11682,4813,11743,4802,11813,4813,11883,4845,11943,4893,11991,4955,12023,5025,12034xe" filled="false" stroked="true" strokeweight=".394pt" strokecolor="#000000">
              <v:path arrowok="t"/>
              <v:stroke dashstyle="solid"/>
            </v:shape>
            <v:shape style="position:absolute;left:4805;top:11595;width:456;height:442" id="docshape320" coordorigin="4806,11595" coordsize="456,442" path="m5262,11857l5237,11857,5244,11813,5233,11744,5202,11684,5155,11637,5094,11606,5025,11595,4956,11606,4896,11637,4848,11684,4817,11744,4806,11813,4817,11881,4848,11941,4896,11988,4956,12019,5025,12030,5094,12019,5130,12001,5130,12037,5262,12037,5262,11857xe" filled="true" fillcolor="#ffffff" stroked="false">
              <v:path arrowok="t"/>
              <v:fill type="solid"/>
            </v:shape>
            <v:shape style="position:absolute;left:5172;top:11909;width:82;height:128" id="docshape321" coordorigin="5173,11909" coordsize="82,128" path="m5242,12010l5218,12010,5218,12037,5242,12037,5242,12010xm5242,11909l5215,11909,5173,11989,5173,12010,5254,12010,5254,11990,5193,11990,5218,11942,5242,11942,5242,11909xm5242,11942l5218,11942,5218,11990,5242,11990,5242,11942xe" filled="true" fillcolor="#000000" stroked="false">
              <v:path arrowok="t"/>
              <v:fill type="solid"/>
            </v:shape>
            <v:shape style="position:absolute;left:4287;top:8014;width:447;height:443" id="docshape322" coordorigin="4287,8015" coordsize="447,443" path="m4510,8015l4440,8026,4378,8057,4330,8105,4298,8166,4287,8236,4298,8306,4330,8367,4378,8415,4440,8446,4510,8457,4581,8446,4642,8415,4690,8367,4722,8306,4733,8236,4722,8166,4690,8105,4642,8057,4581,8026,4510,8015xe" filled="true" fillcolor="#ffffff" stroked="false">
              <v:path arrowok="t"/>
              <v:fill type="solid"/>
            </v:shape>
            <v:shape style="position:absolute;left:4287;top:8014;width:447;height:443" id="docshape323" coordorigin="4287,8015" coordsize="447,443" path="m4510,8457l4581,8446,4642,8415,4690,8367,4722,8306,4733,8236,4722,8166,4690,8105,4642,8057,4581,8026,4510,8015,4440,8026,4378,8057,4330,8105,4298,8166,4287,8236,4298,8306,4330,8367,4378,8415,4440,8446,4510,8457xe" filled="false" stroked="true" strokeweight=".394pt" strokecolor="#000000">
              <v:path arrowok="t"/>
              <v:stroke dashstyle="solid"/>
            </v:shape>
            <v:shape style="position:absolute;left:4291;top:8018;width:456;height:442" id="docshape324" coordorigin="4291,8019" coordsize="456,442" path="m4747,8280l4722,8280,4729,8236,4718,8167,4687,8108,4640,8061,4579,8030,4510,8019,4441,8030,4381,8061,4333,8108,4302,8167,4291,8236,4302,8305,4333,8364,4381,8411,4441,8442,4510,8453,4579,8442,4615,8424,4615,8460,4747,8460,4747,8280xe" filled="true" fillcolor="#ffffff" stroked="false">
              <v:path arrowok="t"/>
              <v:fill type="solid"/>
            </v:shape>
            <v:shape style="position:absolute;left:4658;top:8335;width:79;height:128" id="docshape325" coordorigin="4659,8335" coordsize="79,128" path="m4732,8335l4665,8335,4661,8405,4684,8405,4685,8397,4689,8393,4702,8393,4706,8395,4710,8402,4711,8409,4711,8436,4706,8445,4688,8445,4683,8438,4683,8424,4659,8424,4659,8427,4661,8443,4668,8454,4680,8460,4696,8463,4712,8463,4723,8458,4734,8442,4737,8431,4737,8416,4735,8398,4729,8385,4720,8377,4706,8375,4695,8375,4687,8378,4683,8384,4682,8384,4685,8355,4732,8355,4732,8335xe" filled="true" fillcolor="#000000" stroked="false">
              <v:path arrowok="t"/>
              <v:fill type="solid"/>
            </v:shape>
            <v:shape style="position:absolute;left:7891;top:6992;width:447;height:443" id="docshape326" coordorigin="7892,6993" coordsize="447,443" path="m8115,6993l8044,7004,7983,7036,7935,7084,7903,7144,7892,7214,7903,7284,7935,7345,7983,7393,8044,7424,8115,7435,8185,7424,8247,7393,8295,7345,8327,7284,8338,7214,8327,7144,8295,7084,8247,7036,8185,7004,8115,6993xe" filled="true" fillcolor="#ffffff" stroked="false">
              <v:path arrowok="t"/>
              <v:fill type="solid"/>
            </v:shape>
            <v:shape style="position:absolute;left:7891;top:6992;width:447;height:443" id="docshape327" coordorigin="7892,6993" coordsize="447,443" path="m8115,7435l8185,7424,8247,7393,8295,7345,8327,7284,8338,7214,8327,7144,8295,7084,8247,7036,8185,7004,8115,6993,8044,7004,7983,7036,7935,7084,7903,7144,7892,7214,7903,7284,7935,7345,7983,7393,8044,7424,8115,7435xe" filled="false" stroked="true" strokeweight=".394pt" strokecolor="#000000">
              <v:path arrowok="t"/>
              <v:stroke dashstyle="solid"/>
            </v:shape>
            <v:shape style="position:absolute;left:7895;top:6996;width:456;height:442" id="docshape328" coordorigin="7896,6997" coordsize="456,442" path="m8352,7258l8327,7258,8334,7214,8323,7146,8292,7086,8244,7039,8184,7008,8115,6997,8046,7008,7986,7039,7938,7086,7907,7146,7896,7214,7907,7283,7938,7343,7986,7390,8046,7420,8115,7432,8184,7420,8220,7402,8220,7438,8352,7438,8352,7258xe" filled="true" fillcolor="#ffffff" stroked="false">
              <v:path arrowok="t"/>
              <v:fill type="solid"/>
            </v:shape>
            <v:shape style="position:absolute;left:8262;top:7310;width:82;height:131" id="docshape329" coordorigin="8263,7311" coordsize="82,131" path="m8305,7311l8292,7312,8282,7316,8274,7323,8268,7332,8266,7341,8264,7351,8263,7365,8263,7375,8263,7384,8263,7394,8264,7406,8266,7415,8269,7423,8275,7435,8286,7441,8303,7441,8321,7438,8334,7429,8337,7424,8298,7424,8294,7421,8292,7415,8290,7412,8290,7407,8290,7390,8291,7384,8293,7380,8295,7376,8299,7375,8340,7375,8337,7366,8288,7366,8288,7349,8289,7342,8291,7337,8294,7331,8298,7328,8338,7328,8332,7319,8321,7313,8305,7311xm8340,7375l8309,7375,8313,7376,8317,7384,8318,7390,8318,7407,8317,7413,8314,7422,8310,7424,8337,7424,8341,7415,8344,7395,8342,7378,8340,7375xm8313,7355l8302,7355,8294,7359,8289,7366,8337,7366,8336,7365,8326,7358,8313,7355xm8338,7328l8312,7328,8316,7333,8316,7343,8341,7343,8338,7329,8338,7328xe" filled="true" fillcolor="#000000" stroked="false">
              <v:path arrowok="t"/>
              <v:fill type="solid"/>
            </v:shape>
            <v:shape style="position:absolute;left:9436;top:9547;width:447;height:443" id="docshape330" coordorigin="9437,9548" coordsize="447,443" path="m9660,9548l9589,9559,9528,9590,9480,9638,9448,9699,9437,9769,9448,9839,9480,9900,9528,9947,9589,9979,9660,9990,9730,9979,9792,9947,9840,9900,9872,9839,9883,9769,9872,9699,9840,9638,9792,9590,9730,9559,9660,9548xe" filled="true" fillcolor="#ffffff" stroked="false">
              <v:path arrowok="t"/>
              <v:fill type="solid"/>
            </v:shape>
            <v:shape style="position:absolute;left:9436;top:9547;width:447;height:443" id="docshape331" coordorigin="9437,9548" coordsize="447,443" path="m9660,9990l9730,9979,9792,9947,9840,9900,9872,9839,9883,9769,9872,9699,9840,9638,9792,9590,9730,9559,9660,9548,9589,9559,9528,9590,9480,9638,9448,9699,9437,9769,9448,9839,9480,9900,9528,9947,9589,9979,9660,9990xe" filled="false" stroked="true" strokeweight=".394pt" strokecolor="#000000">
              <v:path arrowok="t"/>
              <v:stroke dashstyle="solid"/>
            </v:shape>
            <v:shape style="position:absolute;left:9440;top:9551;width:456;height:442" id="docshape332" coordorigin="9441,9552" coordsize="456,442" path="m9897,9813l9872,9813,9879,9769,9868,9700,9837,9641,9789,9593,9729,9563,9660,9552,9591,9563,9530,9593,9483,9641,9452,9700,9441,9769,9452,9838,9483,9897,9530,9944,9591,9975,9660,9986,9729,9975,9765,9957,9765,9993,9897,9993,9897,9813xe" filled="true" fillcolor="#ffffff" stroked="false">
              <v:path arrowok="t"/>
              <v:fill type="solid"/>
            </v:shape>
            <v:shape style="position:absolute;left:9808;top:9867;width:79;height:126" id="docshape333" coordorigin="9809,9868" coordsize="79,126" path="m9887,9868l9809,9868,9809,9890,9863,9890,9848,9913,9836,9938,9828,9964,9823,9993,9850,9993,9855,9963,9863,9935,9874,9910,9887,9888,9887,9868xe" filled="true" fillcolor="#000000" stroked="false">
              <v:path arrowok="t"/>
              <v:fill type="solid"/>
            </v:shape>
            <v:shape style="position:absolute;left:7376;top:10569;width:447;height:443" id="docshape334" coordorigin="7377,10569" coordsize="447,443" path="m7600,10569l7529,10581,7468,10612,7420,10660,7388,10721,7377,10791,7388,10861,7420,10921,7468,10969,7529,11001,7600,11012,7670,11001,7732,10969,7780,10921,7812,10861,7823,10791,7812,10721,7780,10660,7732,10612,7670,10581,7600,10569xe" filled="true" fillcolor="#ffffff" stroked="false">
              <v:path arrowok="t"/>
              <v:fill type="solid"/>
            </v:shape>
            <v:shape style="position:absolute;left:7376;top:10569;width:447;height:443" id="docshape335" coordorigin="7377,10569" coordsize="447,443" path="m7600,11012l7670,11001,7732,10969,7780,10921,7812,10861,7823,10791,7812,10721,7780,10660,7732,10612,7670,10581,7600,10569,7529,10581,7468,10612,7420,10660,7388,10721,7377,10791,7388,10861,7420,10921,7468,10969,7529,11001,7600,11012xe" filled="false" stroked="true" strokeweight=".394pt" strokecolor="#000000">
              <v:path arrowok="t"/>
              <v:stroke dashstyle="solid"/>
            </v:shape>
            <v:shape style="position:absolute;left:7380;top:10573;width:456;height:442" id="docshape336" coordorigin="7381,10573" coordsize="456,442" path="m7837,10835l7812,10835,7819,10791,7808,10722,7777,10662,7729,10615,7669,10584,7600,10573,7531,10584,7471,10615,7423,10662,7392,10722,7381,10791,7392,10859,7423,10919,7471,10966,7531,10997,7600,11008,7669,10997,7705,10979,7705,11015,7837,11015,7837,10835xe" filled="true" fillcolor="#ffffff" stroked="false">
              <v:path arrowok="t"/>
              <v:fill type="solid"/>
            </v:shape>
            <v:shape style="position:absolute;left:7747;top:10887;width:82;height:131" id="docshape337" coordorigin="7748,10887" coordsize="82,131" path="m7788,10887l7772,10890,7760,10896,7753,10907,7751,10922,7751,10928,7752,10933,7758,10942,7763,10945,7769,10947,7769,10947,7762,10949,7757,10952,7749,10964,7748,10971,7748,10989,7750,10997,7755,11004,7761,11013,7772,11017,7804,11017,7815,11013,7822,11004,7824,11000,7778,11000,7773,10993,7774,10964,7778,10956,7822,10956,7820,10952,7814,10949,7807,10947,7807,10947,7814,10945,7818,10942,7820,10940,7780,10940,7776,10934,7776,10910,7780,10904,7822,10904,7816,10896,7805,10890,7788,10887xm7822,10956l7798,10956,7803,10964,7803,10993,7798,11000,7824,11000,7827,10997,7829,10989,7829,10971,7827,10964,7822,10956xm7822,10904l7797,10904,7801,10910,7801,10934,7797,10940,7820,10940,7822,10937,7824,10933,7826,10928,7826,10922,7823,10907,7822,10904xe" filled="true" fillcolor="#000000" stroked="false">
              <v:path arrowok="t"/>
              <v:fill type="solid"/>
            </v:shape>
            <v:shape style="position:absolute;left:1712;top:11080;width:447;height:443" id="docshape338" coordorigin="1712,11080" coordsize="447,443" path="m1935,11080l1865,11092,1804,11123,1755,11171,1724,11232,1712,11302,1724,11372,1755,11432,1804,11480,1865,11512,1935,11523,2006,11512,2067,11480,2115,11432,2147,11372,2158,11302,2147,11232,2115,11171,2067,11123,2006,11092,1935,11080xe" filled="true" fillcolor="#ffffff" stroked="false">
              <v:path arrowok="t"/>
              <v:fill type="solid"/>
            </v:shape>
            <v:shape style="position:absolute;left:1712;top:11080;width:447;height:443" id="docshape339" coordorigin="1712,11080" coordsize="447,443" path="m1935,11523l2006,11512,2067,11480,2115,11432,2147,11372,2158,11302,2147,11232,2115,11171,2067,11123,2006,11092,1935,11080,1865,11092,1804,11123,1755,11171,1724,11232,1712,11302,1724,11372,1755,11432,1804,11480,1865,11512,1935,11523xe" filled="false" stroked="true" strokeweight=".394pt" strokecolor="#000000">
              <v:path arrowok="t"/>
              <v:stroke dashstyle="solid"/>
            </v:shape>
            <v:shape style="position:absolute;left:1716;top:11084;width:456;height:442" id="docshape340" coordorigin="1716,11084" coordsize="456,442" path="m2172,11346l2147,11346,2154,11302,2143,11233,2112,11173,2065,11126,2005,11095,1935,11084,1866,11095,1806,11126,1758,11173,1727,11233,1716,11302,1727,11370,1758,11430,1806,11477,1866,11508,1935,11519,2005,11508,2040,11490,2040,11526,2172,11526,2172,11346xe" filled="true" fillcolor="#ffffff" stroked="false">
              <v:path arrowok="t"/>
              <v:fill type="solid"/>
            </v:shape>
            <v:shape style="position:absolute;left:2082;top:11398;width:82;height:131" id="docshape341" coordorigin="2083,11398" coordsize="82,131" path="m2111,11496l2086,11496,2088,11510,2095,11520,2106,11526,2121,11528,2134,11527,2145,11523,2153,11516,2156,11511,2115,11511,2111,11506,2111,11496xm2164,11473l2138,11473,2138,11490,2137,11497,2136,11502,2133,11508,2129,11511,2156,11511,2159,11507,2161,11499,2163,11488,2164,11474,2164,11473xm2140,11398l2124,11398,2106,11401,2093,11410,2085,11424,2083,11444,2085,11461,2091,11474,2100,11481,2114,11484,2125,11484,2133,11480,2138,11473,2164,11473,2164,11465,2118,11465,2114,11463,2110,11455,2109,11449,2109,11432,2110,11426,2113,11418,2117,11415,2157,11415,2151,11404,2140,11398xm2157,11415l2129,11415,2133,11418,2135,11424,2136,11427,2137,11432,2137,11449,2136,11455,2132,11463,2128,11465,2164,11465,2164,11449,2164,11445,2163,11433,2160,11424,2158,11416,2157,11415xe" filled="true" fillcolor="#000000" stroked="false">
              <v:path arrowok="t"/>
              <v:fill type="solid"/>
            </v:shape>
            <v:shape style="position:absolute;left:1219;top:6963;width:80;height:256" id="docshape342" coordorigin="1220,6963" coordsize="80,256" path="m1220,6963l1220,7219,1299,7219e" filled="false" stroked="true" strokeweight=".526pt" strokecolor="#000000">
              <v:path arrowok="t"/>
              <v:stroke dashstyle="solid"/>
            </v:shape>
            <v:shape style="position:absolute;left:1293;top:6963;width:1708;height:292" id="docshape343" coordorigin="1294,6963" coordsize="1708,292" path="m1397,7219l1294,7183,1294,7219,1294,7255,1397,7219xm1972,6963l1935,6963,1899,6963,1935,7067,1972,6963xm2486,6963l2450,6963,2414,6963,2450,7067,2486,6963xm3001,6963l2965,6963,2929,6963,2965,7067,3001,6963xe" filled="true" fillcolor="#000000" stroked="false">
              <v:path arrowok="t"/>
              <v:fill type="solid"/>
            </v:shape>
            <v:shape style="position:absolute;left:3474;top:6503;width:258;height:75" id="docshape344" coordorigin="3475,6504" coordsize="258,75" path="m3732,6504l3475,6504,3475,6578e" filled="false" stroked="true" strokeweight=".526pt" strokecolor="#000000">
              <v:path arrowok="t"/>
              <v:stroke dashstyle="solid"/>
            </v:shape>
            <v:shape style="position:absolute;left:3438;top:6572;width:1108;height:495" id="docshape345" coordorigin="3439,6573" coordsize="1108,495" path="m3511,6573l3475,6573,3439,6573,3475,6676,3511,6573xm4546,6963l4510,6963,4474,6963,4510,7067,4546,6963xe" filled="true" fillcolor="#000000" stroked="false">
              <v:path arrowok="t"/>
              <v:fill type="solid"/>
            </v:shape>
            <v:shape style="position:absolute;left:5287;top:6503;width:258;height:75" id="docshape346" coordorigin="5288,6504" coordsize="258,75" path="m5288,6504l5545,6504,5545,6578e" filled="false" stroked="true" strokeweight=".526pt" strokecolor="#000000">
              <v:path arrowok="t"/>
              <v:stroke dashstyle="solid"/>
            </v:shape>
            <v:shape style="position:absolute;left:5509;top:6572;width:3158;height:495" id="docshape347" coordorigin="5509,6573" coordsize="3158,495" path="m5582,6573l5545,6573,5509,6573,5545,6676,5582,6573xm6091,6963l6055,6963,6019,6963,6055,7067,6091,6963xm6606,6963l6570,6963,6534,6963,6570,7067,6606,6963xm7121,6963l7085,6963,7049,6963,7085,7067,7121,6963xm7636,6963l7600,6963,7564,6963,7600,7067,7636,6963xm8151,6963l8115,6963,8079,6963,8115,7067,8151,6963xm8666,6963l8630,6963,8594,6963,8630,7067,8666,6963xe" filled="true" fillcolor="#000000" stroked="false">
              <v:path arrowok="t"/>
              <v:fill type="solid"/>
            </v:shape>
            <v:shape style="position:absolute;left:9139;top:6503;width:258;height:75" id="docshape348" coordorigin="9140,6504" coordsize="258,75" path="m9397,6504l9140,6504,9140,6578e" filled="false" stroked="true" strokeweight=".526pt" strokecolor="#000000">
              <v:path arrowok="t"/>
              <v:stroke dashstyle="solid"/>
            </v:shape>
            <v:shape style="position:absolute;left:3958;top:6572;width:6253;height:1517" id="docshape349" coordorigin="3959,6573" coordsize="6253,1517" path="m4031,7985l3995,7985,3959,7985,3995,8089,4031,7985xm5391,7725l5288,7688,5288,7725,5288,7761,5391,7725xm5391,7214l5288,7177,5288,7214,5288,7250,5391,7214xm9176,6573l9140,6573,9103,6573,9140,6676,9176,6573xm9696,7985l9660,7985,9624,7985,9660,8089,9696,7985xm10211,6963l10175,6963,10139,6963,10175,7067,10211,6963xe" filled="true" fillcolor="#000000" stroked="false">
              <v:path arrowok="t"/>
              <v:fill type="solid"/>
            </v:shape>
            <v:shape style="position:absolute;left:1219;top:7719;width:80;height:256" id="docshape350" coordorigin="1220,7719" coordsize="80,256" path="m1220,7975l1220,7719,1299,7719e" filled="false" stroked="true" strokeweight=".526pt" strokecolor="#000000">
              <v:path arrowok="t"/>
              <v:stroke dashstyle="solid"/>
            </v:shape>
            <v:shape style="position:absolute;left:1293;top:7683;width:8918;height:2450" id="docshape351" coordorigin="1294,7683" coordsize="8918,2450" path="m1397,7719l1294,7683,1294,7719,1294,7756,1397,7719xm1786,9257l1683,9221,1683,9257,1683,9294,1786,9257xm1786,8746l1683,8710,1683,8746,1683,8783,1786,8746xm2486,8496l2450,8496,2414,8496,2450,8600,2486,8496xm3516,10029l3480,10029,3444,10029,3480,10132,3516,10029xm3846,9257l3743,9221,3743,9257,3743,9294,3846,9257xm3846,8236l3743,8199,3743,8236,3743,8272,3846,8236xm4876,9768l4773,9732,4773,9768,4773,9805,4876,9768xm5061,9518l5025,9518,4989,9518,5025,9621,5061,9518xm5391,8746l5288,8710,5288,8746,5288,8783,5391,8746xm6421,9257l6318,9221,6318,9257,6318,9294,6421,9257xm7636,10029l7600,10029,7564,10029,7600,10132,7636,10029xm7966,8746l7863,8710,7863,8746,7863,8783,7966,8746xm8151,8496l8115,8496,8079,8496,8115,8600,8151,8496xm8996,9768l8893,9732,8893,9768,8893,9805,8996,9768xm9181,9518l9145,9518,9109,9518,9145,9621,9181,9518xm9511,8236l9408,8199,9408,8236,9408,8272,9511,8236xm10211,9518l10175,9518,10139,9518,10175,9621,10211,9518xe" filled="true" fillcolor="#000000" stroked="false">
              <v:path arrowok="t"/>
              <v:fill type="solid"/>
            </v:shape>
            <v:shape style="position:absolute;left:1219;top:9763;width:80;height:256" id="docshape352" coordorigin="1220,9763" coordsize="80,256" path="m1220,10019l1220,9763,1299,9763e" filled="false" stroked="true" strokeweight=".526pt" strokecolor="#000000">
              <v:path arrowok="t"/>
              <v:stroke dashstyle="solid"/>
            </v:shape>
            <v:shape style="position:absolute;left:1293;top:9726;width:8403;height:1939" id="docshape353" coordorigin="1294,9727" coordsize="8403,1939" path="m1397,9763l1294,9727,1294,9763,1294,9799,1397,9763xm1786,10790l1683,10754,1683,10790,1683,10826,1786,10790xm1972,10540l1935,10540,1899,10540,1935,10643,1972,10540xm3001,11562l2965,11562,2929,11562,2965,11665,3001,11562xm3331,10279l3228,10243,3228,10279,3228,10316,3331,10279xm4361,11301l4258,11265,4258,11301,4258,11337,4361,11301xm4546,11051l4510,11051,4474,11051,4510,11154,4546,11051xm5906,11301l5803,11265,5803,11301,5803,11337,5906,11301xm5906,10790l5803,10754,5803,10790,5803,10826,5906,10790xm6091,10540l6055,10540,6019,10540,6055,10643,6091,10540xm7451,11301l7348,11265,7348,11301,7348,11337,7451,11301xm7451,10279l7348,10243,7348,10279,7348,10316,7451,10279xm8666,11051l8630,11051,8594,11051,8630,11154,8666,11051xm9696,11051l9660,11051,9624,11051,9660,11154,9696,11051xe" filled="true" fillcolor="#000000" stroked="false">
              <v:path arrowok="t"/>
              <v:fill type="solid"/>
            </v:shape>
            <v:shape style="position:absolute;left:1219;top:11295;width:80;height:256" id="docshape354" coordorigin="1220,11296" coordsize="80,256" path="m1220,11551l1220,11296,1299,11296e" filled="false" stroked="true" strokeweight=".526pt" strokecolor="#000000">
              <v:path arrowok="t"/>
              <v:stroke dashstyle="solid"/>
            </v:shape>
            <v:shape style="position:absolute;left:1293;top:11259;width:7188;height:1100" id="docshape355" coordorigin="1294,11260" coordsize="7188,1100" path="m1397,11296l1294,11260,1294,11296,1294,11332,1397,11296xm2816,11812l2713,11776,2713,11812,2713,11848,2816,11812xm4361,11812l4258,11776,4258,11812,4258,11848,4361,11812xm5906,11812l5803,11776,5803,11812,5803,11848,5906,11812xm7451,12323l7348,12287,7348,12323,7348,12359,7451,12323xm8481,11812l8378,11776,8378,11812,8378,11848,8481,11812xe" filled="true" fillcolor="#000000" stroked="false">
              <v:path arrowok="t"/>
              <v:fill type="solid"/>
            </v:shape>
            <v:shape style="position:absolute;left:1219;top:12317;width:80;height:256" id="docshape356" coordorigin="1220,12318" coordsize="80,256" path="m1220,12573l1220,12318,1299,12318e" filled="false" stroked="true" strokeweight=".526pt" strokecolor="#000000">
              <v:path arrowok="t"/>
              <v:stroke dashstyle="solid"/>
            </v:shape>
            <v:shape style="position:absolute;left:1293;top:12281;width:4615;height:589" id="docshape357" coordorigin="1294,12281" coordsize="4615,589" path="m1397,12318l1294,12281,1294,12318,1294,12354,1397,12318xm2816,12834l2713,12798,2713,12834,2713,12870,2816,12834xm4361,12834l4258,12798,4258,12834,4258,12870,4361,12834xm5908,12628l5890,12628,5888,12641,5879,12647,5860,12647,5860,12663,5884,12663,5884,12746,5908,12746,5908,12628xe" filled="true" fillcolor="#000000" stroked="false">
              <v:path arrowok="t"/>
              <v:fill type="solid"/>
            </v:shape>
            <v:shape style="position:absolute;left:6312;top:12578;width:2;height:511" id="docshape358" coordorigin="6313,12578" coordsize="0,511" path="m6313,13089l6313,12578,6313,13089xe" filled="false" stroked="true" strokeweight=".526pt" strokecolor="#000000">
              <v:path arrowok="t"/>
              <v:stroke dashstyle="solid"/>
            </v:shape>
            <v:shape style="position:absolute;left:6361;top:12627;width:73;height:119" id="docshape359" coordorigin="6361,12628" coordsize="73,119" path="m6398,12628l6382,12630,6370,12636,6363,12647,6361,12662,6361,12667,6384,12667,6384,12659,6385,12654,6388,12646,6392,12644,6405,12644,6409,12648,6409,12665,6408,12669,6405,12676,6402,12681,6378,12703,6371,12711,6363,12727,6361,12736,6361,12746,6434,12746,6434,12727,6389,12727,6390,12722,6395,12716,6421,12691,6426,12686,6432,12674,6433,12668,6433,12660,6431,12646,6424,12636,6413,12630,6398,12628xe" filled="true" fillcolor="#000000" stroked="false">
              <v:path arrowok="t"/>
              <v:fill type="solid"/>
            </v:shape>
            <v:shape style="position:absolute;left:6827;top:12578;width:2;height:511" id="docshape360" coordorigin="6828,12578" coordsize="0,511" path="m6828,13089l6828,12578,6828,13089xe" filled="false" stroked="true" strokeweight=".526pt" strokecolor="#000000">
              <v:path arrowok="t"/>
              <v:stroke dashstyle="solid"/>
            </v:shape>
            <v:shape style="position:absolute;left:6876;top:12627;width:74;height:121" id="docshape361" coordorigin="6876,12628" coordsize="74,121" path="m6912,12628l6897,12630,6886,12637,6880,12648,6878,12663,6900,12663,6900,12656,6901,12652,6904,12645,6907,12644,6920,12644,6923,12649,6923,12672,6919,12678,6902,12678,6902,12693,6920,12693,6925,12700,6925,12720,6925,12724,6921,12731,6918,12733,6907,12733,6903,12730,6900,12723,6899,12718,6899,12711,6876,12711,6876,12723,6879,12732,6891,12745,6899,12748,6910,12748,6927,12746,6940,12739,6947,12728,6950,12712,6950,12696,6943,12687,6928,12685,6928,12684,6941,12682,6947,12673,6947,12658,6944,12645,6938,12636,6927,12630,6912,12628xe" filled="true" fillcolor="#000000" stroked="false">
              <v:path arrowok="t"/>
              <v:fill type="solid"/>
            </v:shape>
            <v:shape style="position:absolute;left:7342;top:12578;width:2;height:511" id="docshape362" coordorigin="7342,12578" coordsize="0,511" path="m7342,13089l7342,12578,7342,13089xe" filled="false" stroked="true" strokeweight=".526pt" strokecolor="#000000">
              <v:path arrowok="t"/>
              <v:stroke dashstyle="solid"/>
            </v:shape>
            <v:shape style="position:absolute;left:7390;top:12627;width:76;height:119" id="docshape363" coordorigin="7390,12628" coordsize="76,119" path="m7454,12721l7432,12721,7432,12746,7454,12746,7454,12721xm7454,12628l7429,12628,7390,12702,7390,12721,7465,12721,7465,12703,7409,12703,7432,12658,7454,12658,7454,12628xm7454,12658l7432,12658,7432,12703,7454,12703,7454,12658xe" filled="true" fillcolor="#000000" stroked="false">
              <v:path arrowok="t"/>
              <v:fill type="solid"/>
            </v:shape>
            <v:shape style="position:absolute;left:7857;top:12578;width:2;height:511" id="docshape364" coordorigin="7857,12578" coordsize="0,511" path="m7857,13089l7857,12578,7857,13089xe" filled="false" stroked="true" strokeweight=".526pt" strokecolor="#000000">
              <v:path arrowok="t"/>
              <v:stroke dashstyle="solid"/>
            </v:shape>
            <v:shape style="position:absolute;left:7905;top:12630;width:73;height:119" id="docshape365" coordorigin="7906,12630" coordsize="73,119" path="m7974,12630l7912,12630,7908,12694,7929,12694,7930,12687,7934,12684,7946,12684,7950,12685,7954,12692,7955,12699,7955,12724,7950,12732,7933,12732,7929,12725,7929,12712,7906,12712,7906,12715,7908,12730,7915,12740,7926,12746,7941,12748,7955,12748,7965,12744,7976,12729,7979,12719,7979,12705,7977,12688,7971,12676,7962,12669,7950,12667,7940,12667,7932,12670,7928,12676,7928,12676,7930,12649,7974,12649,7974,12630xe" filled="true" fillcolor="#000000" stroked="false">
              <v:path arrowok="t"/>
              <v:fill type="solid"/>
            </v:shape>
            <v:shape style="position:absolute;left:8372;top:12578;width:2;height:511" id="docshape366" coordorigin="8372,12578" coordsize="0,511" path="m8372,13089l8372,12578,8372,13089xe" filled="false" stroked="true" strokeweight=".526pt" strokecolor="#000000">
              <v:path arrowok="t"/>
              <v:stroke dashstyle="solid"/>
            </v:shape>
            <v:shape style="position:absolute;left:8420;top:12627;width:76;height:121" id="docshape367" coordorigin="8420,12628" coordsize="76,121" path="m8460,12628l8442,12628,8431,12635,8425,12648,8423,12656,8421,12666,8420,12678,8420,12687,8420,12711,8422,12723,8426,12731,8432,12743,8442,12748,8457,12748,8474,12746,8486,12738,8489,12733,8453,12733,8449,12730,8447,12724,8446,12721,8445,12717,8445,12701,8446,12696,8450,12689,8454,12687,8492,12687,8489,12679,8444,12679,8444,12664,8445,12657,8447,12652,8449,12646,8453,12644,8490,12644,8484,12635,8474,12630,8460,12628xm8492,12687l8463,12687,8466,12689,8470,12696,8471,12701,8471,12717,8471,12723,8469,12726,8467,12730,8464,12733,8489,12733,8493,12725,8495,12706,8494,12690,8492,12687xm8467,12669l8456,12669,8449,12673,8444,12679,8489,12679,8488,12678,8479,12672,8467,12669xm8490,12644l8466,12644,8470,12648,8470,12658,8493,12658,8490,12645,8490,12644xe" filled="true" fillcolor="#000000" stroked="false">
              <v:path arrowok="t"/>
              <v:fill type="solid"/>
            </v:shape>
            <v:shape style="position:absolute;left:8887;top:12578;width:2;height:511" id="docshape368" coordorigin="8887,12578" coordsize="0,511" path="m8887,13089l8887,12578,8887,13089xe" filled="false" stroked="true" strokeweight=".526pt" strokecolor="#000000">
              <v:path arrowok="t"/>
              <v:stroke dashstyle="solid"/>
            </v:shape>
            <v:shape style="position:absolute;left:8936;top:12630;width:73;height:116" id="docshape369" coordorigin="8936,12630" coordsize="73,116" path="m9009,12630l8936,12630,8936,12651,8986,12651,8973,12672,8962,12695,8954,12720,8949,12746,8974,12746,8979,12718,8986,12693,8996,12670,9009,12649,9009,12630xe" filled="true" fillcolor="#000000" stroked="false">
              <v:path arrowok="t"/>
              <v:fill type="solid"/>
            </v:shape>
            <v:shape style="position:absolute;left:9402;top:12578;width:2;height:511" id="docshape370" coordorigin="9402,12578" coordsize="0,511" path="m9402,13089l9402,12578,9402,13089xe" filled="false" stroked="true" strokeweight=".526pt" strokecolor="#000000">
              <v:path arrowok="t"/>
              <v:stroke dashstyle="solid"/>
            </v:shape>
            <v:shape style="position:absolute;left:9450;top:12627;width:76;height:121" id="docshape371" coordorigin="9450,12628" coordsize="76,121" path="m9488,12628l9473,12630,9462,12636,9455,12646,9453,12660,9453,12665,9454,12670,9460,12678,9464,12682,9470,12683,9470,12683,9464,12685,9459,12688,9452,12699,9450,12705,9450,12722,9452,12730,9457,12736,9463,12744,9473,12748,9502,12748,9513,12744,9521,12733,9479,12733,9474,12726,9474,12699,9479,12692,9519,12692,9517,12688,9512,12685,9505,12683,9505,12683,9511,12682,9516,12678,9517,12676,9480,12676,9476,12671,9476,12649,9480,12644,9519,12644,9514,12636,9503,12630,9488,12628xm9519,12692l9497,12692,9501,12699,9501,12726,9497,12733,9521,12733,9523,12730,9525,12722,9525,12705,9524,12699,9519,12692xm9519,12644l9495,12644,9499,12649,9499,12671,9495,12676,9517,12676,9519,12674,9521,12670,9522,12665,9522,12660,9520,12646,9519,12644xe" filled="true" fillcolor="#000000" stroked="false">
              <v:path arrowok="t"/>
              <v:fill type="solid"/>
            </v:shape>
            <v:shape style="position:absolute;left:9917;top:12578;width:2;height:511" id="docshape372" coordorigin="9917,12578" coordsize="0,511" path="m9917,13089l9917,12578,9917,13089xe" filled="false" stroked="true" strokeweight=".526pt" strokecolor="#000000">
              <v:path arrowok="t"/>
              <v:stroke dashstyle="solid"/>
            </v:shape>
            <v:shape style="position:absolute;left:9964;top:12627;width:76;height:121" id="docshape373" coordorigin="9965,12628" coordsize="76,121" path="m9991,12718l9968,12718,9970,12732,9976,12741,9986,12746,10001,12748,10018,12748,10030,12742,10033,12733,9994,12733,9991,12728,9991,12718xm10040,12697l10016,12697,10016,12713,10016,12720,10014,12724,10012,12730,10008,12733,10033,12733,10035,12728,10037,12721,10039,12711,10040,12698,10040,12697xm10018,12628l10003,12628,9986,12631,9975,12638,9967,12652,9965,12670,9967,12686,9972,12698,9981,12705,9994,12707,10004,12707,10012,12704,10016,12697,10040,12697,10040,12689,9997,12689,9994,12688,9990,12681,9989,12675,9989,12659,9990,12654,9993,12646,9997,12644,10034,12644,10029,12634,10018,12628xm10034,12644l10008,12644,10011,12646,10013,12652,10015,12655,10015,12659,10015,12675,10014,12681,10010,12688,10007,12689,10040,12689,10040,12666,10038,12653,10034,12644xe" filled="true" fillcolor="#000000" stroked="false">
              <v:path arrowok="t"/>
              <v:fill type="solid"/>
            </v:shape>
            <v:shape style="position:absolute;left:5802;top:12583;width:4635;height:511" id="docshape374" coordorigin="5803,12584" coordsize="4635,511" path="m5803,12584l10438,12584,10438,13095,5803,13095,5803,12584xm5803,13095l5803,12807,5803,12711,5803,12807,5803,13095xe" filled="false" stroked="true" strokeweight="1.051pt" strokecolor="#000000">
              <v:path arrowok="t"/>
              <v:stroke dashstyle="solid"/>
            </v:shape>
            <v:shape style="position:absolute;left:1157;top:6442;width:9281;height:6653" id="docshape375" coordorigin="1158,6442" coordsize="9281,6653" path="m1158,6442l10438,6442,10438,13095,1158,13095,1158,6442xm1158,13095l1158,9353,1158,8105,1158,9353,1158,13095xe" filled="false" stroked="true" strokeweight="1.051pt" strokecolor="#000000">
              <v:path arrowok="t"/>
              <v:stroke dashstyle="solid"/>
            </v:shape>
            <v:shape style="position:absolute;left:1224;top:6508;width:388;height:368" type="#_x0000_t75" id="docshape376" stroked="false">
              <v:imagedata r:id="rId70" o:title=""/>
            </v:shape>
            <v:shape style="position:absolute;left:1220;top:8114;width:383;height:229" id="docshape377" coordorigin="1221,8114" coordsize="383,229" path="m1270,8316l1269,8312,1264,8307,1261,8304,1240,8297,1237,8295,1237,8289,1238,8287,1241,8285,1243,8284,1251,8284,1253,8287,1253,8294,1269,8294,1269,8278,1261,8272,1237,8272,1231,8274,1223,8282,1221,8286,1221,8301,1226,8308,1252,8317,1254,8319,1254,8328,1251,8331,1239,8331,1236,8328,1236,8319,1221,8319,1221,8328,1222,8333,1230,8341,1236,8343,1253,8343,1259,8341,1268,8334,1270,8328,1270,8316xm1280,8133l1278,8128,1278,8127,1270,8117,1264,8114,1262,8114,1262,8132,1262,8150,1258,8155,1242,8155,1242,8128,1258,8128,1262,8132,1262,8114,1224,8114,1224,8203,1242,8203,1242,8168,1260,8168,1267,8166,1272,8161,1277,8157,1278,8155,1280,8150,1280,8133xm1327,8300l1327,8294,1326,8287,1324,8284,1319,8275,1312,8272,1311,8272,1311,8300,1293,8300,1293,8288,1296,8284,1305,8284,1308,8285,1309,8288,1310,8290,1311,8294,1311,8300,1311,8272,1292,8272,1285,8276,1278,8288,1276,8295,1276,8318,1277,8326,1284,8339,1291,8343,1317,8343,1326,8334,1326,8331,1326,8318,1311,8318,1310,8327,1307,8331,1296,8331,1293,8326,1293,8310,1327,8310,1327,8300xm1338,8158l1337,8149,1335,8146,1333,8144,1329,8138,1322,8135,1321,8135,1321,8161,1321,8178,1321,8184,1318,8191,1315,8193,1308,8193,1306,8191,1304,8187,1303,8183,1303,8178,1303,8161,1303,8156,1304,8153,1306,8148,1308,8146,1315,8146,1318,8148,1319,8152,1321,8155,1321,8161,1321,8135,1302,8135,1296,8138,1288,8149,1286,8158,1286,8182,1287,8191,1295,8202,1302,8205,1322,8205,1328,8202,1333,8196,1334,8193,1336,8190,1338,8182,1338,8158xm1383,8135l1381,8135,1373,8135,1368,8138,1364,8145,1364,8145,1364,8136,1348,8136,1348,8203,1365,8203,1365,8159,1366,8156,1371,8152,1374,8151,1383,8151,1383,8135xm1385,8290l1383,8284,1374,8274,1369,8272,1352,8272,1346,8275,1336,8285,1334,8294,1334,8320,1336,8330,1344,8340,1350,8343,1376,8343,1385,8333,1385,8315,1368,8315,1368,8326,1366,8331,1356,8331,1354,8329,1351,8322,1351,8316,1351,8299,1351,8293,1354,8286,1357,8285,1366,8285,1368,8289,1368,8298,1385,8298,1385,8290xm1420,8136l1410,8136,1410,8117,1393,8117,1393,8136,1384,8136,1384,8148,1393,8148,1393,8193,1394,8198,1398,8203,1402,8204,1411,8204,1420,8203,1420,8192,1413,8192,1412,8191,1410,8189,1410,8187,1410,8148,1420,8148,1420,8136xm1444,8295l1442,8287,1441,8284,1439,8281,1435,8275,1428,8272,1427,8272,1427,8299,1427,8316,1426,8322,1424,8329,1421,8331,1414,8331,1411,8329,1410,8324,1409,8321,1409,8316,1409,8299,1409,8294,1410,8290,1411,8286,1414,8284,1421,8284,1424,8286,1426,8293,1427,8299,1427,8272,1408,8272,1401,8275,1393,8287,1392,8295,1391,8319,1393,8328,1401,8339,1408,8343,1427,8343,1434,8339,1438,8333,1440,8331,1442,8328,1444,8319,1444,8295xm1474,8162l1474,8157,1473,8149,1471,8146,1466,8138,1459,8135,1458,8135,1458,8162,1440,8162,1440,8151,1443,8146,1453,8146,1455,8148,1456,8151,1457,8153,1458,8157,1458,8162,1458,8135,1439,8135,1432,8138,1425,8150,1424,8157,1423,8181,1424,8188,1431,8201,1438,8205,1465,8205,1473,8197,1473,8193,1473,8181,1458,8181,1457,8189,1454,8193,1443,8193,1441,8188,1440,8172,1474,8172,1474,8162xm1504,8274l1487,8274,1487,8326,1484,8329,1473,8329,1471,8326,1471,8274,1453,8274,1453,8336,1459,8343,1478,8343,1484,8339,1487,8333,1488,8333,1488,8341,1504,8341,1504,8274xm1518,8135l1517,8135,1509,8135,1504,8138,1500,8145,1500,8145,1500,8136,1483,8136,1483,8203,1500,8203,1500,8159,1502,8156,1507,8152,1510,8151,1518,8151,1518,8135xm1551,8272l1548,8272,1541,8272,1536,8276,1532,8283,1532,8283,1532,8274,1516,8274,1516,8341,1533,8341,1533,8296,1534,8293,1539,8289,1542,8289,1551,8289,1551,8272xm1604,8316l1602,8312,1598,8307,1594,8304,1573,8297,1571,8295,1571,8289,1572,8287,1575,8285,1577,8284,1584,8284,1587,8287,1587,8294,1602,8294,1602,8278,1594,8272,1571,8272,1564,8274,1556,8282,1555,8286,1555,8301,1559,8308,1585,8317,1587,8319,1587,8328,1584,8331,1572,8331,1569,8328,1569,8319,1554,8319,1554,8328,1556,8333,1563,8341,1570,8343,1586,8343,1592,8341,1601,8334,1604,8328,1604,8316xe" filled="true" fillcolor="#000000" stroked="false">
              <v:path arrowok="t"/>
              <v:fill type="solid"/>
            </v:shape>
            <v:shape style="position:absolute;left:1222;top:8552;width:387;height:388" type="#_x0000_t75" id="docshape378" stroked="false">
              <v:imagedata r:id="rId71" o:title=""/>
            </v:shape>
            <v:shape style="position:absolute;left:1244;top:9061;width:344;height:370" id="docshape379" coordorigin="1245,9061" coordsize="344,370" path="m1268,9340l1251,9340,1251,9429,1268,9429,1268,9340xm1301,9203l1284,9203,1284,9231,1284,9250,1284,9266,1283,9271,1281,9278,1278,9280,1271,9280,1269,9278,1267,9274,1266,9271,1266,9266,1266,9250,1266,9245,1267,9242,1269,9238,1271,9236,1278,9236,1281,9238,1283,9245,1284,9250,1284,9231,1283,9231,1280,9225,1275,9223,1262,9223,1257,9226,1250,9237,1249,9245,1249,9271,1250,9279,1257,9290,1262,9293,1275,9293,1281,9290,1284,9284,1284,9284,1284,9291,1301,9291,1301,9284,1301,9280,1301,9236,1301,9231,1301,9203xm1308,9065l1290,9065,1277,9131,1276,9131,1264,9065,1245,9065,1265,9154,1288,9154,1308,9065xm1328,9388l1328,9382,1327,9375,1325,9372,1320,9364,1313,9360,1312,9360,1312,9388,1294,9388,1294,9377,1297,9372,1307,9372,1309,9373,1310,9377,1311,9378,1312,9382,1312,9388,1312,9360,1293,9360,1286,9364,1279,9376,1277,9383,1277,9407,1278,9414,1285,9427,1292,9431,1319,9431,1327,9423,1327,9419,1327,9407,1312,9407,1311,9415,1308,9419,1297,9419,1295,9414,1294,9398,1328,9398,1328,9388xm1361,9250l1361,9245,1359,9237,1357,9235,1352,9226,1346,9223,1344,9223,1344,9250,1327,9250,1327,9239,1330,9235,1339,9235,1341,9236,1343,9239,1343,9241,1344,9245,1344,9250,1344,9223,1326,9223,1318,9226,1311,9239,1310,9245,1310,9269,1311,9277,1317,9289,1324,9293,1351,9293,1359,9285,1359,9281,1360,9269,1344,9269,1343,9277,1340,9281,1330,9281,1327,9277,1327,9261,1361,9261,1361,9250xm1364,9154l1363,9151,1362,9147,1362,9144,1362,9120,1362,9099,1362,9097,1361,9094,1354,9087,1347,9085,1322,9085,1314,9092,1314,9107,1330,9107,1330,9100,1332,9097,1343,9097,1346,9100,1346,9109,1346,9120,1346,9137,1345,9140,1340,9143,1338,9144,1331,9144,1329,9141,1329,9129,1332,9125,1341,9123,1344,9122,1346,9120,1346,9109,1343,9112,1323,9117,1319,9120,1314,9126,1312,9130,1312,9142,1314,9146,1319,9153,1323,9156,1333,9156,1336,9155,1342,9152,1344,9150,1346,9147,1346,9150,1347,9153,1348,9154,1364,9154xm1388,9367l1382,9360,1363,9360,1357,9364,1354,9370,1354,9370,1354,9362,1337,9362,1337,9429,1354,9429,1354,9377,1357,9374,1368,9374,1371,9377,1371,9429,1388,9429,1388,9367xm1409,9085l1408,9085,1400,9085,1395,9089,1391,9096,1391,9096,1391,9087,1374,9087,1374,9154,1391,9154,1391,9110,1393,9106,1398,9102,1401,9102,1409,9102,1409,9085xm1430,9362l1420,9362,1420,9343,1403,9343,1403,9362,1394,9362,1394,9374,1403,9374,1403,9419,1404,9424,1408,9429,1413,9430,1422,9430,1430,9429,1430,9417,1424,9417,1422,9417,1421,9415,1420,9413,1420,9374,1430,9374,1430,9362xm1433,9087l1416,9087,1416,9154,1433,9154,1433,9087xm1433,9064l1416,9064,1416,9079,1433,9079,1433,9064xm1454,9362l1437,9362,1437,9429,1454,9429,1454,9362xm1454,9339l1437,9339,1437,9354,1454,9354,1454,9339xm1484,9340l1467,9340,1467,9429,1484,9429,1484,9340xm1484,9061l1467,9061,1460,9079,1472,9079,1484,9061xm1494,9113l1494,9107,1492,9100,1491,9097,1486,9088,1479,9085,1478,9085,1478,9113,1460,9113,1460,9101,1463,9097,1472,9097,1475,9098,1477,9103,1477,9107,1478,9113,1478,9085,1459,9085,1452,9089,1444,9101,1443,9108,1443,9131,1444,9139,1450,9152,1458,9156,1484,9156,1492,9147,1493,9144,1493,9131,1478,9131,1477,9140,1474,9144,1463,9144,1460,9139,1460,9123,1494,9123,1494,9113xm1514,9340l1497,9340,1497,9429,1514,9429,1514,9340xm1534,9087l1524,9087,1524,9068,1507,9068,1507,9087,1498,9087,1498,9099,1507,9099,1507,9144,1508,9149,1512,9153,1516,9155,1525,9155,1534,9154,1534,9142,1527,9142,1526,9142,1524,9139,1524,9138,1524,9099,1534,9099,1534,9087xm1574,9388l1574,9382,1573,9375,1571,9372,1566,9364,1559,9360,1558,9360,1558,9388,1540,9388,1540,9377,1543,9372,1553,9372,1555,9373,1556,9377,1557,9378,1558,9382,1558,9388,1558,9360,1539,9360,1532,9364,1525,9376,1523,9383,1523,9407,1524,9414,1531,9427,1538,9431,1565,9431,1573,9423,1573,9419,1573,9407,1558,9407,1557,9415,1554,9419,1543,9419,1541,9414,1540,9398,1574,9398,1574,9388xm1579,9061l1562,9061,1555,9079,1567,9079,1579,9061xm1588,9113l1588,9107,1587,9100,1585,9097,1580,9088,1573,9085,1572,9085,1572,9113,1554,9113,1554,9101,1557,9097,1567,9097,1569,9098,1571,9103,1572,9107,1572,9113,1572,9085,1553,9085,1546,9089,1539,9101,1538,9108,1537,9131,1538,9139,1545,9152,1552,9156,1579,9156,1587,9147,1587,9144,1587,9131,1572,9131,1571,9140,1568,9144,1557,9144,1555,9139,1554,9123,1588,9123,1588,9113xe" filled="true" fillcolor="#000000" stroked="false">
              <v:path arrowok="t"/>
              <v:fill type="solid"/>
            </v:shape>
            <v:shape style="position:absolute;left:1219;top:10050;width:389;height:914" type="#_x0000_t75" id="docshape380" stroked="false">
              <v:imagedata r:id="rId72" o:title=""/>
            </v:shape>
            <v:shape style="position:absolute;left:1231;top:11581;width:365;height:455" type="#_x0000_t75" id="docshape381" stroked="false">
              <v:imagedata r:id="rId73" o:title=""/>
            </v:shape>
            <v:shape style="position:absolute;left:1214;top:12603;width:404;height:465" type="#_x0000_t75" id="docshape382" stroked="false">
              <v:imagedata r:id="rId74" o:title=""/>
            </v:shape>
            <v:shape style="position:absolute;left:1715;top:6510;width:435;height:387" type="#_x0000_t75" id="docshape383" stroked="false">
              <v:imagedata r:id="rId75" o:title=""/>
            </v:shape>
            <v:shape style="position:absolute;left:1738;top:6579;width:846;height:3807" id="docshape384" coordorigin="1738,6580" coordsize="846,3807" path="m1755,10296l1738,10296,1738,10385,1755,10385,1755,10296xm1794,10177l1792,10171,1792,10171,1784,10161,1778,10158,1776,10158,1776,10176,1776,10194,1772,10198,1756,10198,1756,10171,1772,10171,1776,10176,1776,10158,1738,10158,1738,10247,1756,10247,1756,10211,1774,10211,1781,10209,1786,10205,1791,10200,1792,10198,1794,10194,1794,10177xm1817,10385l1816,10381,1815,10378,1815,10375,1815,10351,1815,10330,1815,10328,1814,10325,1807,10318,1800,10316,1775,10316,1768,10323,1768,10338,1783,10338,1783,10330,1786,10328,1796,10328,1799,10330,1799,10340,1799,10351,1799,10368,1798,10370,1793,10374,1791,10375,1784,10375,1782,10371,1782,10359,1785,10356,1794,10354,1797,10353,1799,10351,1799,10340,1797,10342,1776,10348,1772,10350,1767,10356,1765,10361,1765,10372,1767,10377,1772,10384,1776,10386,1786,10386,1789,10386,1795,10383,1797,10381,1799,10378,1800,10381,1800,10383,1801,10385,1817,10385xm1837,10179l1836,10178,1828,10178,1823,10182,1819,10189,1819,10189,1819,10180,1802,10180,1802,10247,1819,10247,1819,10203,1821,10199,1826,10196,1829,10195,1837,10195,1837,10179xm1845,10318l1828,10318,1828,10384,1845,10384,1845,10318xm1845,10295l1828,10295,1828,10310,1845,10310,1845,10295xm1861,10180l1844,10180,1844,10247,1861,10247,1861,10180xm1861,10157l1844,10157,1844,10172,1861,10172,1861,10157xm1888,10318l1878,10318,1878,10298,1861,10298,1861,10318,1852,10318,1852,10329,1861,10329,1861,10375,1862,10379,1866,10384,1870,10385,1879,10385,1888,10385,1888,10373,1882,10373,1880,10372,1878,10370,1878,10368,1878,10329,1888,10329,1888,10318xm1920,10223l1919,10219,1914,10213,1911,10210,1890,10203,1887,10201,1887,10195,1888,10193,1891,10191,1893,10190,1901,10190,1903,10193,1903,10200,1919,10200,1919,10185,1911,10178,1887,10178,1881,10180,1873,10188,1871,10192,1871,10207,1876,10214,1902,10223,1904,10225,1904,10234,1901,10237,1889,10237,1886,10234,1886,10225,1871,10225,1871,10234,1872,10239,1880,10247,1886,10249,1903,10249,1909,10247,1918,10240,1920,10234,1920,10223xm1977,10206l1977,10200,1976,10193,1974,10190,1969,10181,1962,10178,1961,10178,1961,10206,1943,10206,1943,10194,1946,10190,1955,10190,1958,10191,1959,10194,1960,10196,1961,10200,1961,10206,1961,10178,1942,10178,1935,10182,1928,10194,1926,10201,1926,10224,1927,10232,1934,10245,1941,10249,1967,10249,1976,10241,1976,10237,1976,10224,1961,10224,1960,10233,1957,10237,1946,10237,1943,10232,1943,10216,1977,10216,1977,10206xm2067,10158l2050,10158,2050,10186,2050,10206,2050,10221,2049,10227,2047,10234,2044,10235,2037,10235,2035,10234,2033,10230,2032,10227,2032,10221,2032,10206,2032,10200,2033,10197,2035,10193,2037,10191,2044,10191,2047,10193,2049,10200,2050,10206,2050,10186,2049,10186,2046,10181,2041,10178,2028,10178,2023,10181,2016,10192,2015,10200,2015,10227,2016,10235,2023,10246,2028,10249,2042,10249,2047,10246,2050,10240,2050,10240,2050,10247,2067,10247,2067,10240,2067,10235,2067,10191,2067,10186,2067,10158xm2127,10206l2127,10200,2125,10193,2123,10190,2118,10181,2112,10178,2110,10178,2110,10206,2093,10206,2093,10194,2096,10190,2105,10190,2107,10191,2109,10194,2110,10196,2110,10200,2110,10206,2110,10178,2092,10178,2084,10182,2077,10194,2076,10201,2076,10224,2077,10232,2083,10245,2091,10249,2117,10249,2125,10241,2125,10237,2126,10224,2110,10224,2109,10233,2106,10237,2096,10237,2093,10232,2093,10216,2127,10216,2127,10206xm2372,6636l2354,6636,2354,6645,2353,6651,2349,6658,2346,6659,2338,6659,2335,6657,2332,6649,2331,6640,2331,6614,2332,6605,2335,6596,2338,6593,2346,6593,2349,6594,2352,6600,2353,6605,2353,6612,2371,6612,2371,6603,2369,6596,2367,6591,2362,6584,2355,6580,2331,6580,2323,6584,2315,6599,2313,6610,2313,6642,2315,6653,2323,6668,2331,6672,2354,6672,2362,6669,2370,6656,2372,6648,2372,6636xm2397,6746l2392,6739,2372,6739,2366,6743,2364,6750,2364,6750,2362,6743,2356,6739,2341,6739,2335,6742,2331,6748,2331,6748,2331,6741,2315,6741,2315,6808,2332,6808,2332,6756,2335,6753,2345,6753,2347,6755,2347,6808,2365,6808,2365,6756,2367,6753,2378,6753,2380,6755,2380,6808,2397,6808,2397,6746xm2427,6741l2409,6741,2409,6808,2427,6808,2427,6741xm2427,6718l2409,6718,2409,6733,2427,6733,2427,6718xm2431,6670l2430,6667,2429,6663,2429,6660,2429,6637,2429,6615,2428,6613,2428,6611,2421,6604,2414,6602,2389,6602,2381,6609,2381,6624,2397,6624,2397,6616,2399,6613,2410,6613,2413,6616,2413,6626,2413,6637,2413,6654,2411,6656,2407,6660,2405,6660,2398,6660,2396,6657,2396,6645,2399,6642,2408,6640,2410,6639,2413,6637,2413,6626,2410,6628,2390,6634,2386,6636,2380,6642,2379,6647,2379,6658,2380,6662,2386,6670,2390,6672,2400,6672,2403,6672,2408,6669,2411,6667,2413,6663,2413,6667,2414,6669,2415,6670,2431,6670xm2489,6741l2472,6741,2472,6793,2469,6797,2458,6797,2456,6793,2456,6741,2439,6741,2439,6803,2444,6810,2463,6810,2469,6807,2473,6800,2473,6800,2473,6808,2489,6808,2489,6741xm2492,6582l2475,6582,2475,6610,2475,6629,2475,6645,2474,6650,2472,6657,2469,6659,2462,6659,2460,6657,2458,6653,2457,6650,2457,6645,2457,6629,2457,6624,2458,6621,2460,6617,2462,6615,2469,6615,2472,6617,2474,6624,2475,6629,2475,6610,2475,6610,2471,6604,2466,6602,2453,6602,2448,6605,2441,6616,2440,6624,2440,6650,2441,6658,2448,6669,2453,6672,2467,6672,2472,6669,2475,6663,2476,6663,2476,6670,2492,6670,2492,6663,2492,6659,2492,6615,2492,6610,2492,6582xm2538,6627l2503,6627,2503,6642,2538,6642,2538,6627xm2584,6746l2578,6739,2558,6739,2553,6743,2550,6750,2550,6750,2548,6743,2543,6739,2527,6739,2521,6742,2517,6748,2517,6748,2517,6741,2501,6741,2501,6808,2518,6808,2518,6756,2521,6753,2531,6753,2534,6755,2534,6808,2551,6808,2551,6756,2554,6753,2564,6753,2566,6755,2566,6808,2584,6808,2584,6746xe" filled="true" fillcolor="#000000" stroked="false">
              <v:path arrowok="t"/>
              <v:fill type="solid"/>
            </v:shape>
            <v:shape style="position:absolute;left:2247;top:8042;width:405;height:367" type="#_x0000_t75" id="docshape385" stroked="false">
              <v:imagedata r:id="rId76" o:title=""/>
            </v:shape>
            <v:shape style="position:absolute;left:2255;top:11690;width:371;height:1250" id="docshape386" coordorigin="2255,11691" coordsize="371,1250" path="m2291,12871l2289,12871,2281,12871,2276,12874,2272,12881,2272,12881,2272,12872,2255,12872,2255,12939,2273,12939,2273,12895,2274,12892,2279,12888,2282,12887,2291,12887,2291,12871xm2312,12732l2310,12726,2310,12726,2302,12716,2296,12713,2294,12713,2294,12731,2294,12749,2290,12753,2274,12753,2274,12726,2290,12726,2294,12731,2294,12713,2256,12713,2256,12802,2274,12802,2274,12766,2292,12766,2299,12764,2304,12759,2309,12755,2310,12753,2312,12749,2312,12732xm2336,12847l2319,12847,2312,12864,2324,12864,2336,12847xm2345,12898l2345,12892,2344,12885,2342,12882,2337,12874,2330,12871,2329,12871,2329,12898,2311,12898,2311,12887,2314,12882,2324,12882,2326,12884,2328,12889,2329,12892,2329,12898,2329,12871,2310,12871,2303,12874,2296,12886,2295,12893,2294,12917,2295,12924,2302,12937,2309,12941,2336,12941,2344,12933,2344,12929,2344,12917,2329,12917,2328,12925,2325,12929,2314,12929,2312,12924,2311,12908,2345,12908,2345,12898xm2355,12733l2354,12733,2346,12733,2340,12737,2337,12744,2336,12744,2336,12735,2320,12735,2320,12802,2337,12802,2337,12757,2338,12754,2343,12750,2346,12749,2355,12749,2355,12733xm2356,11855l2350,11849,2331,11849,2325,11852,2322,11858,2321,11858,2321,11850,2305,11850,2305,11917,2322,11917,2322,11866,2325,11862,2336,11862,2339,11865,2339,11917,2356,11917,2356,11855xm2361,11710l2359,11704,2359,11704,2352,11694,2345,11691,2343,11691,2343,11709,2343,11727,2339,11731,2323,11731,2323,11704,2339,11704,2343,11709,2343,11691,2306,11691,2306,11780,2323,11780,2323,11744,2342,11744,2349,11742,2354,11738,2359,11733,2359,11731,2361,11727,2361,11710xm2385,11850l2368,11850,2368,11917,2385,11917,2385,11850xm2385,11828l2368,11828,2368,11842,2385,11842,2385,11828xm2385,12849l2382,12849,2364,12849,2358,12854,2358,12872,2349,12872,2349,12884,2358,12884,2358,12939,2375,12939,2375,12884,2385,12884,2385,12872,2375,12872,2375,12863,2377,12861,2385,12861,2385,12849xm2387,11691l2370,11691,2370,11780,2387,11780,2387,11691xm2409,12850l2392,12850,2392,12939,2409,12939,2409,12850xm2412,12756l2410,12747,2408,12745,2406,12742,2402,12736,2395,12733,2395,12733,2395,12760,2395,12777,2394,12783,2391,12790,2389,12792,2382,12792,2379,12789,2378,12785,2377,12782,2376,12777,2376,12760,2377,12754,2378,12751,2379,12747,2382,12745,2389,12745,2391,12746,2393,12750,2394,12754,2395,12760,2395,12733,2376,12733,2369,12736,2361,12748,2359,12756,2359,12780,2361,12789,2368,12800,2375,12803,2395,12803,2402,12800,2406,12794,2408,12792,2410,12789,2412,12780,2412,12756xm2448,11850l2431,11850,2431,11902,2428,11906,2417,11906,2414,11903,2414,11850,2397,11850,2397,11913,2403,11919,2422,11919,2428,11916,2431,11909,2431,11909,2431,11917,2448,11917,2448,11850xm2450,11713l2433,11713,2433,11765,2430,11768,2419,11768,2417,11765,2417,11713,2399,11713,2399,11775,2405,11781,2424,11781,2430,11778,2433,11772,2434,11772,2434,11780,2450,11780,2450,11713xm2460,12847l2443,12847,2436,12864,2448,12864,2460,12847xm2470,12898l2469,12892,2468,12885,2466,12882,2461,12874,2454,12871,2453,12871,2453,12898,2436,12898,2436,12887,2439,12882,2448,12882,2450,12884,2452,12889,2453,12892,2453,12898,2453,12871,2435,12871,2427,12874,2420,12886,2419,12893,2419,12917,2420,12924,2426,12937,2433,12941,2460,12941,2468,12933,2468,12929,2469,12917,2453,12917,2452,12925,2449,12929,2438,12929,2436,12924,2436,12908,2470,12908,2470,12898xm2472,12739l2466,12733,2447,12733,2441,12736,2438,12743,2437,12743,2437,12735,2421,12735,2421,12802,2438,12802,2438,12750,2441,12746,2452,12746,2455,12749,2455,12802,2472,12802,2472,12739xm2492,11713l2482,11713,2482,11694,2465,11694,2465,11713,2457,11713,2457,11724,2465,11724,2465,11770,2466,11775,2470,11779,2475,11781,2484,11781,2492,11780,2492,11768,2486,11768,2484,11767,2483,11765,2482,11763,2482,11724,2492,11724,2492,11713xm2527,12888l2525,12882,2517,12873,2511,12871,2495,12871,2488,12873,2479,12884,2476,12893,2476,12919,2478,12928,2486,12938,2493,12941,2519,12941,2527,12932,2527,12914,2511,12914,2511,12924,2508,12929,2499,12929,2496,12927,2494,12921,2493,12915,2493,12897,2494,12892,2496,12885,2499,12883,2508,12883,2511,12887,2511,12896,2527,12896,2527,12888xm2534,12756l2532,12747,2530,12745,2528,12742,2524,12736,2517,12733,2516,12733,2516,12760,2516,12777,2516,12783,2513,12790,2511,12792,2503,12792,2501,12789,2500,12785,2499,12782,2498,12777,2498,12760,2499,12754,2500,12751,2501,12747,2503,12745,2511,12745,2513,12746,2514,12750,2516,12754,2516,12760,2516,12733,2498,12733,2491,12736,2483,12748,2481,12756,2481,12780,2483,12789,2490,12800,2497,12803,2517,12803,2524,12800,2528,12794,2530,12792,2532,12789,2534,12780,2534,12756xm2542,11855l2536,11849,2517,11849,2511,11852,2508,11859,2508,11859,2506,11852,2501,11849,2485,11849,2480,11852,2476,11857,2476,11857,2476,11850,2459,11850,2459,11917,2476,11917,2476,11866,2479,11862,2490,11862,2492,11865,2492,11917,2509,11917,2509,11866,2512,11862,2523,11862,2525,11865,2525,11917,2542,11917,2542,11855xm2549,11734l2547,11725,2545,11723,2543,11720,2539,11714,2532,11711,2532,11711,2532,11738,2532,11755,2531,11761,2528,11768,2526,11770,2519,11770,2516,11768,2515,11763,2514,11760,2513,11755,2513,11738,2514,11733,2515,11729,2516,11725,2519,11723,2526,11723,2528,11725,2530,11728,2531,11732,2532,11738,2532,11711,2513,11711,2506,11714,2498,11726,2496,11734,2496,11758,2498,11767,2505,11778,2512,11781,2532,11781,2539,11778,2543,11772,2545,11770,2547,11767,2549,11758,2549,11734xm2587,12877l2581,12871,2562,12871,2556,12873,2553,12879,2553,12850,2536,12850,2536,12939,2553,12939,2553,12887,2556,12884,2567,12884,2570,12887,2570,12939,2587,12939,2587,12877xm2593,11736l2558,11736,2558,11751,2593,11751,2593,11736xm2616,12872l2599,12872,2599,12939,2616,12939,2616,12872xm2616,12850l2599,12850,2599,12864,2616,12864,2616,12850xm2626,12740l2620,12733,2600,12733,2595,12737,2592,12744,2592,12744,2590,12737,2585,12733,2569,12733,2563,12736,2559,12742,2559,12742,2559,12735,2543,12735,2543,12802,2560,12802,2560,12750,2563,12746,2573,12746,2576,12749,2576,12802,2593,12802,2593,12750,2596,12746,2606,12746,2608,12749,2608,12802,2626,12802,2626,12740xe" filled="true" fillcolor="#000000" stroked="false">
              <v:path arrowok="t"/>
              <v:fill type="solid"/>
            </v:shape>
            <v:shape style="position:absolute;left:2756;top:6472;width:407;height:454" type="#_x0000_t75" id="docshape387" stroked="false">
              <v:imagedata r:id="rId77" o:title=""/>
            </v:shape>
            <v:shape style="position:absolute;left:2800;top:10158;width:318;height:250" type="#_x0000_t75" id="docshape388" stroked="false">
              <v:imagedata r:id="rId78" o:title=""/>
            </v:shape>
            <v:shape style="position:absolute;left:2757;top:11108;width:417;height:366" type="#_x0000_t75" id="docshape389" stroked="false">
              <v:imagedata r:id="rId79" o:title=""/>
            </v:shape>
            <v:shape style="position:absolute;left:3246;top:8005;width:427;height:454" type="#_x0000_t75" id="docshape390" stroked="false">
              <v:imagedata r:id="rId80" o:title=""/>
            </v:shape>
            <v:rect style="position:absolute;left:3684;top:8293;width:36;height:15" id="docshape391" filled="true" fillcolor="#000000" stroked="false">
              <v:fill type="solid"/>
            </v:rect>
            <v:shape style="position:absolute;left:3310;top:9061;width:336;height:390" type="#_x0000_t75" id="docshape392" stroked="false">
              <v:imagedata r:id="rId81" o:title=""/>
            </v:shape>
            <v:shape style="position:absolute;left:3258;top:6579;width:895;height:3296" id="docshape393" coordorigin="3259,6580" coordsize="895,3296" path="m3315,9785l3298,9785,3298,9813,3298,9832,3298,9848,3297,9853,3295,9860,3292,9862,3285,9862,3283,9860,3282,9857,3281,9853,3280,9848,3280,9832,3281,9827,3282,9824,3283,9820,3285,9818,3292,9818,3295,9820,3297,9827,3298,9832,3298,9813,3298,9813,3294,9808,3289,9805,3276,9805,3271,9808,3264,9819,3263,9827,3263,9853,3264,9861,3271,9873,3276,9875,3290,9875,3295,9872,3298,9866,3299,9866,3299,9874,3315,9874,3315,9866,3315,9862,3315,9818,3315,9813,3315,9785xm3328,9736l3323,9717,3319,9703,3308,9663,3304,9647,3302,9647,3302,9703,3284,9703,3293,9663,3293,9663,3302,9703,3302,9647,3282,9647,3259,9736,3277,9736,3281,9717,3305,9717,3309,9736,3328,9736xm3375,9833l3375,9827,3373,9819,3372,9817,3366,9808,3360,9805,3359,9805,3359,9833,3341,9833,3341,9821,3344,9817,3353,9817,3355,9818,3357,9821,3358,9823,3358,9827,3359,9833,3359,9805,3340,9805,3333,9808,3325,9821,3324,9828,3324,9851,3325,9859,3331,9871,3339,9875,3365,9875,3373,9867,3374,9864,3374,9851,3359,9851,3358,9859,3355,9864,3344,9864,3341,9859,3341,9843,3375,9843,3375,9833xm3384,9669l3367,9669,3367,9721,3364,9725,3353,9725,3351,9721,3351,9669,3333,9669,3333,9731,3339,9738,3358,9738,3364,9735,3367,9728,3368,9728,3368,9736,3384,9736,3384,9669xm3426,9669l3416,9669,3416,9650,3399,9650,3399,9669,3391,9669,3391,9681,3399,9681,3399,9726,3400,9731,3404,9736,3409,9737,3418,9737,3426,9736,3426,9724,3420,9724,3418,9724,3417,9722,3416,9720,3416,9681,3426,9681,3426,9669xm3432,9785l3414,9785,3414,9874,3432,9874,3432,9785xm3483,9690l3481,9682,3479,9679,3477,9676,3473,9670,3466,9667,3466,9667,3466,9694,3466,9711,3465,9717,3462,9724,3460,9726,3453,9726,3450,9724,3449,9719,3448,9716,3447,9711,3447,9694,3448,9689,3449,9686,3450,9681,3453,9679,3460,9679,3462,9681,3465,9688,3466,9694,3466,9667,3447,9667,3440,9670,3432,9682,3430,9690,3430,9715,3432,9723,3439,9735,3446,9738,3466,9738,3473,9735,3477,9729,3479,9726,3481,9723,3483,9715,3483,9690xm3493,9874l3492,9870,3491,9867,3491,9864,3491,9840,3491,9819,3491,9817,3490,9814,3483,9807,3477,9805,3451,9805,3444,9812,3444,9827,3459,9827,3459,9819,3462,9817,3472,9817,3475,9819,3475,9829,3475,9840,3475,9857,3474,9859,3469,9863,3467,9864,3460,9864,3458,9861,3458,9849,3461,9845,3470,9843,3473,9842,3475,9840,3475,9829,3473,9831,3452,9837,3448,9839,3443,9845,3442,9850,3442,9861,3443,9866,3448,9873,3452,9875,3462,9875,3466,9875,3471,9872,3473,9870,3475,9867,3476,9870,3476,9872,3477,9874,3493,9874xm3543,9669l3526,9669,3526,9721,3523,9725,3512,9725,3509,9721,3509,9669,3492,9669,3492,9731,3498,9738,3517,9738,3523,9735,3526,9728,3526,9728,3526,9736,3543,9736,3543,9669xm3589,9668l3588,9667,3580,9667,3575,9671,3571,9678,3571,9678,3571,9669,3554,9669,3554,9736,3571,9736,3571,9692,3573,9689,3578,9685,3580,9684,3589,9684,3589,9668xm3616,9812l3610,9805,3591,9805,3585,9809,3582,9816,3582,9816,3580,9809,3575,9805,3560,9805,3554,9808,3550,9814,3550,9814,3550,9807,3533,9807,3533,9874,3550,9874,3550,9822,3553,9818,3564,9818,3566,9821,3566,9874,3583,9874,3583,9822,3586,9818,3597,9818,3599,9821,3599,9874,3616,9874,3616,9812xm3645,9807l3628,9807,3628,9874,3645,9874,3645,9807xm3645,9784l3628,9784,3628,9799,3645,9799,3645,9784xm3706,9833l3706,9827,3704,9819,3703,9817,3697,9808,3691,9805,3689,9805,3689,9833,3672,9833,3672,9821,3675,9817,3684,9817,3686,9818,3688,9821,3689,9823,3689,9827,3689,9833,3689,9805,3671,9805,3664,9808,3656,9821,3655,9828,3655,9851,3656,9859,3662,9871,3670,9875,3696,9875,3704,9867,3704,9864,3705,9851,3689,9851,3689,9859,3685,9864,3675,9864,3672,9859,3672,9843,3706,9843,3706,9833xm3883,6719l3866,6719,3866,6747,3866,6767,3866,6782,3865,6788,3863,6795,3860,6797,3853,6797,3851,6795,3850,6791,3849,6788,3848,6782,3848,6767,3849,6761,3850,6758,3851,6754,3853,6753,3860,6753,3863,6754,3865,6761,3866,6767,3866,6747,3866,6747,3862,6742,3857,6739,3844,6739,3839,6742,3832,6753,3831,6761,3831,6788,3832,6796,3839,6807,3844,6810,3858,6810,3863,6807,3866,6801,3867,6801,3867,6808,3883,6808,3883,6801,3883,6797,3883,6753,3883,6747,3883,6719xm3888,6639l3887,6635,3882,6627,3878,6624,3854,6614,3851,6612,3849,6609,3848,6606,3848,6596,3852,6593,3865,6593,3868,6597,3868,6606,3885,6606,3885,6596,3883,6590,3873,6582,3866,6580,3849,6580,3843,6582,3833,6591,3831,6598,3831,6613,3832,6619,3840,6627,3845,6630,3860,6635,3864,6637,3869,6641,3870,6644,3870,6651,3869,6654,3864,6658,3862,6659,3855,6659,3851,6658,3848,6653,3847,6650,3847,6643,3829,6643,3829,6663,3839,6672,3858,6672,3871,6670,3881,6665,3886,6657,3888,6645,3888,6639xm3943,6767l3943,6761,3941,6754,3940,6751,3934,6742,3928,6739,3927,6739,3927,6767,3909,6767,3909,6755,3912,6751,3921,6751,3924,6752,3925,6755,3926,6757,3926,6761,3927,6767,3927,6739,3908,6739,3901,6743,3893,6755,3892,6762,3892,6785,3893,6793,3899,6806,3907,6810,3933,6810,3941,6802,3942,6798,3942,6785,3927,6785,3926,6794,3923,6798,3912,6798,3909,6793,3909,6777,3943,6777,3943,6767xm3947,6625l3945,6616,3944,6613,3942,6611,3938,6605,3931,6602,3930,6602,3930,6628,3930,6645,3929,6651,3927,6659,3924,6660,3917,6660,3914,6658,3913,6654,3912,6651,3912,6645,3912,6628,3912,6623,3913,6620,3914,6616,3917,6613,3924,6613,3927,6615,3928,6619,3929,6622,3930,6628,3930,6602,3911,6602,3905,6605,3896,6616,3895,6625,3895,6649,3896,6658,3904,6669,3911,6672,3930,6672,3937,6669,3941,6663,3943,6660,3945,6657,3947,6649,3947,6625xm3992,6602l3990,6602,3982,6602,3977,6605,3973,6612,3973,6612,3973,6604,3956,6604,3956,6670,3974,6670,3974,6626,3975,6623,3980,6619,3983,6618,3992,6618,3992,6602xm4029,6603l4019,6603,4019,6584,4002,6584,4002,6603,3993,6603,3993,6615,4002,6615,4002,6661,4003,6665,4007,6670,4011,6671,4020,6671,4029,6671,4029,6659,4022,6659,4021,6658,4019,6656,4019,6654,4019,6615,4029,6615,4029,6603xm4034,6761l4032,6753,4032,6753,4029,6747,4026,6742,4021,6739,4017,6739,4017,6767,4017,6782,4016,6788,4015,6791,4014,6795,4012,6797,4004,6797,4002,6795,4000,6788,3999,6782,3999,6767,4000,6761,4002,6754,4004,6753,4012,6753,4014,6754,4015,6758,4016,6761,4017,6767,4017,6739,4008,6739,4003,6742,3999,6747,3999,6747,3999,6719,3982,6719,3982,6808,3998,6808,3998,6801,3998,6801,4002,6807,4007,6810,4021,6810,4026,6807,4029,6801,4032,6797,4032,6796,4034,6788,4034,6761xm4083,6629l4083,6624,4082,6616,4080,6613,4075,6605,4068,6602,4067,6602,4067,6629,4049,6629,4049,6618,4052,6613,4061,6613,4064,6615,4065,6618,4066,6620,4067,6624,4067,6629,4067,6602,4048,6602,4041,6605,4034,6618,4032,6624,4032,6648,4033,6656,4040,6668,4047,6672,4074,6672,4082,6664,4082,6660,4082,6648,4067,6648,4066,6656,4063,6660,4052,6660,4049,6656,4049,6640,4083,6640,4083,6629xm4095,6741l4078,6741,4078,6793,4074,6797,4064,6797,4061,6793,4061,6741,4044,6741,4044,6803,4050,6810,4069,6810,4075,6807,4078,6800,4078,6800,4078,6808,4095,6808,4095,6741xm4153,6784l4152,6780,4147,6774,4143,6771,4123,6764,4120,6762,4120,6756,4121,6754,4124,6752,4126,6751,4133,6751,4136,6754,4136,6761,4151,6761,4151,6746,4144,6739,4120,6739,4114,6741,4106,6749,4104,6754,4104,6769,4109,6775,4134,6784,4136,6787,4136,6795,4133,6798,4122,6798,4119,6795,4119,6786,4103,6786,4103,6795,4105,6801,4112,6808,4119,6810,4135,6810,4141,6808,4150,6801,4153,6796,4153,6784xe" filled="true" fillcolor="#000000" stroked="false">
              <v:path arrowok="t"/>
              <v:fill type="solid"/>
            </v:shape>
            <v:shape style="position:absolute;left:3787;top:7486;width:392;height:465" type="#_x0000_t75" id="docshape394" stroked="false">
              <v:imagedata r:id="rId82" o:title=""/>
            </v:shape>
            <v:shape style="position:absolute;left:3858;top:11180;width:280;height:229" id="docshape395" coordorigin="3858,11180" coordsize="280,229" path="m3910,11318l3893,11318,3893,11346,3893,11365,3893,11381,3893,11386,3890,11393,3888,11395,3881,11395,3878,11393,3877,11389,3876,11386,3875,11381,3875,11365,3876,11360,3877,11357,3878,11353,3881,11351,3888,11351,3890,11353,3893,11360,3893,11365,3893,11346,3893,11346,3889,11340,3885,11338,3871,11338,3866,11341,3860,11352,3858,11360,3858,11386,3860,11394,3866,11405,3871,11408,3885,11408,3890,11405,3894,11399,3894,11399,3894,11406,3910,11406,3910,11399,3910,11395,3910,11351,3910,11346,3910,11318xm3916,11199l3914,11193,3914,11193,3906,11183,3900,11180,3898,11180,3898,11198,3898,11216,3894,11220,3878,11220,3878,11193,3894,11193,3898,11198,3898,11180,3860,11180,3860,11269,3878,11269,3878,11233,3896,11233,3903,11231,3908,11227,3913,11222,3914,11220,3916,11216,3916,11199xm3939,11339l3922,11339,3922,11406,3939,11406,3939,11339xm3939,11317l3922,11317,3922,11331,3939,11331,3939,11317xm3974,11269l3972,11266,3972,11262,3972,11259,3972,11235,3972,11214,3971,11212,3970,11209,3963,11202,3957,11200,3932,11200,3924,11207,3924,11222,3939,11222,3940,11215,3942,11212,3953,11212,3955,11215,3955,11224,3955,11235,3955,11252,3954,11255,3950,11258,3947,11259,3940,11259,3938,11256,3938,11244,3941,11240,3951,11238,3953,11237,3955,11235,3955,11224,3953,11227,3933,11232,3928,11234,3923,11241,3922,11245,3922,11256,3923,11261,3928,11268,3933,11271,3942,11271,3946,11270,3951,11267,3953,11265,3955,11262,3956,11265,3957,11268,3957,11269,3974,11269xm4002,11180l3984,11180,3984,11269,4002,11269,4002,11180xm4002,11339l3985,11339,3985,11391,3982,11395,3971,11395,3969,11392,3969,11339,3951,11339,3951,11402,3957,11408,3976,11408,3982,11405,3986,11399,3986,11399,3986,11406,4002,11406,4002,11339xm4031,11180l4014,11180,4014,11269,4031,11269,4031,11180xm4093,11269l4092,11266,4091,11262,4091,11259,4091,11235,4091,11214,4091,11212,4090,11209,4083,11202,4076,11200,4051,11200,4043,11207,4043,11222,4059,11222,4059,11215,4061,11212,4072,11212,4075,11215,4075,11224,4075,11235,4075,11252,4074,11255,4069,11258,4067,11259,4060,11259,4058,11256,4058,11244,4061,11240,4070,11238,4073,11237,4075,11235,4075,11224,4072,11227,4052,11232,4048,11234,4043,11241,4041,11245,4041,11256,4043,11261,4048,11268,4052,11271,4062,11271,4065,11270,4071,11267,4073,11265,4075,11262,4075,11265,4076,11268,4077,11269,4093,11269xm4096,11344l4091,11338,4071,11338,4065,11341,4063,11348,4063,11348,4061,11341,4056,11338,4040,11338,4034,11341,4030,11346,4030,11346,4030,11339,4014,11339,4014,11406,4031,11406,4031,11355,4034,11351,4044,11351,4046,11354,4046,11406,4064,11406,4064,11355,4067,11351,4077,11351,4079,11354,4079,11406,4096,11406,4096,11344xm4138,11225l4103,11225,4103,11240,4138,11240,4138,11225xe" filled="true" fillcolor="#000000" stroked="false">
              <v:path arrowok="t"/>
              <v:fill type="solid"/>
            </v:shape>
            <v:shape style="position:absolute;left:3780;top:11615;width:422;height:390" type="#_x0000_t75" id="docshape396" stroked="false">
              <v:imagedata r:id="rId83" o:title=""/>
            </v:shape>
            <v:shape style="position:absolute;left:3804;top:12641;width:371;height:386" type="#_x0000_t75" id="docshape397" stroked="false">
              <v:imagedata r:id="rId84" o:title=""/>
            </v:shape>
            <v:shape style="position:absolute;left:4294;top:9643;width:199;height:95" id="docshape398" coordorigin="4295,9643" coordsize="199,95" path="m4349,9721l4315,9721,4348,9661,4348,9647,4297,9647,4297,9662,4328,9662,4295,9723,4295,9736,4349,9736,4349,9721xm4389,9661l4382,9643,4365,9643,4377,9661,4389,9661xm4406,9695l4406,9689,4404,9682,4403,9679,4397,9670,4391,9667,4390,9667,4390,9695,4372,9695,4372,9683,4375,9679,4384,9679,4386,9680,4388,9683,4389,9685,4389,9689,4390,9695,4390,9667,4371,9667,4364,9671,4356,9683,4355,9690,4355,9713,4356,9721,4362,9734,4370,9738,4396,9738,4404,9730,4404,9726,4405,9713,4390,9713,4389,9722,4386,9726,4375,9726,4372,9721,4372,9705,4406,9705,4406,9695xm4433,9647l4416,9647,4416,9736,4433,9736,4433,9647xm4493,9695l4493,9689,4492,9682,4490,9679,4485,9670,4478,9667,4477,9667,4477,9695,4459,9695,4459,9683,4462,9679,4472,9679,4474,9680,4475,9683,4476,9685,4477,9689,4477,9695,4477,9667,4458,9667,4451,9671,4444,9683,4443,9690,4442,9713,4444,9721,4450,9734,4457,9738,4484,9738,4492,9730,4492,9726,4492,9713,4477,9713,4476,9722,4473,9726,4462,9726,4460,9721,4459,9705,4493,9705,4493,9695xe" filled="true" fillcolor="#000000" stroked="false">
              <v:path arrowok="t"/>
              <v:fill type="solid"/>
            </v:shape>
            <v:shape style="position:absolute;left:4297;top:9783;width:422;height:113" type="#_x0000_t75" id="docshape399" stroked="false">
              <v:imagedata r:id="rId85" o:title=""/>
            </v:shape>
            <v:shape style="position:absolute;left:4330;top:10597;width:355;height:387" type="#_x0000_t75" id="docshape400" stroked="false">
              <v:imagedata r:id="rId86" o:title=""/>
            </v:shape>
            <v:shape style="position:absolute;left:4279;top:6464;width:966;height:923" type="#_x0000_t75" id="docshape401" stroked="false">
              <v:imagedata r:id="rId87" o:title=""/>
            </v:shape>
            <v:shape style="position:absolute;left:4805;top:7509;width:434;height:389" type="#_x0000_t75" id="docshape402" stroked="false">
              <v:imagedata r:id="rId88" o:title=""/>
            </v:shape>
            <v:shape style="position:absolute;left:4869;top:8554;width:276;height:91" id="docshape403" coordorigin="4870,8554" coordsize="276,91" path="m4928,8583l4927,8572,4924,8567,4919,8558,4911,8554,4910,8554,4910,8587,4910,8610,4910,8619,4908,8623,4906,8627,4902,8630,4888,8630,4888,8567,4902,8567,4906,8570,4908,8575,4910,8579,4910,8587,4910,8554,4870,8554,4870,8643,4909,8643,4917,8639,4923,8630,4926,8625,4928,8614,4928,8583xm4958,8554l4942,8554,4942,8594,4958,8594,4958,8554xm5023,8576l5006,8576,5006,8628,5003,8631,4992,8631,4989,8628,4989,8576,4972,8576,4972,8638,4978,8645,4997,8645,5003,8641,5006,8635,5006,8635,5006,8643,5023,8643,5023,8576xm5085,8581l5079,8574,5060,8574,5054,8577,5051,8584,5051,8584,5051,8576,5034,8576,5034,8643,5051,8643,5051,8591,5054,8587,5065,8587,5068,8591,5068,8643,5085,8643,5085,8581xm5145,8602l5145,8596,5143,8589,5142,8586,5136,8577,5130,8574,5128,8574,5128,8602,5111,8602,5111,8590,5114,8586,5123,8586,5125,8587,5127,8590,5128,8592,5128,8596,5128,8602,5128,8574,5110,8574,5103,8578,5095,8590,5094,8597,5094,8620,5095,8628,5101,8641,5109,8645,5135,8645,5143,8637,5143,8633,5144,8620,5128,8620,5128,8629,5124,8633,5114,8633,5111,8628,5111,8612,5145,8612,5145,8602xe" filled="true" fillcolor="#000000" stroked="false">
              <v:path arrowok="t"/>
              <v:fill type="solid"/>
            </v:shape>
            <v:shape style="position:absolute;left:4868;top:8687;width:302;height:232" type="#_x0000_t75" id="docshape404" stroked="false">
              <v:imagedata r:id="rId89" o:title=""/>
            </v:shape>
            <v:shape style="position:absolute;left:4843;top:9065;width:355;height:366" type="#_x0000_t75" id="docshape405" stroked="false">
              <v:imagedata r:id="rId90" o:title=""/>
            </v:shape>
            <v:shape style="position:absolute;left:5719;top:10667;width:17;height:40" id="docshape406" coordorigin="5719,10667" coordsize="17,40" path="m5736,10667l5719,10667,5719,10687,5726,10687,5726,10694,5724,10698,5719,10698,5719,10707,5726,10707,5730,10704,5735,10696,5736,10691,5736,10667xe" filled="true" fillcolor="#000000" stroked="false">
              <v:path arrowok="t"/>
              <v:fill type="solid"/>
            </v:shape>
            <v:shape style="position:absolute;left:5322;top:10596;width:390;height:387" type="#_x0000_t75" id="docshape407" stroked="false">
              <v:imagedata r:id="rId91" o:title=""/>
            </v:shape>
            <v:shape style="position:absolute;left:5322;top:11180;width:423;height:740" id="docshape408" coordorigin="5322,11180" coordsize="423,740" path="m5376,11850l5359,11850,5350,11898,5350,11898,5340,11850,5322,11850,5340,11917,5360,11917,5376,11850xm5387,11344l5381,11338,5362,11338,5357,11341,5354,11346,5354,11318,5336,11318,5336,11406,5354,11406,5354,11355,5357,11351,5368,11351,5370,11354,5370,11406,5387,11406,5387,11344xm5388,11719l5386,11709,5383,11704,5378,11695,5370,11691,5370,11691,5370,11723,5370,11747,5369,11755,5365,11764,5361,11767,5347,11767,5347,11704,5361,11704,5365,11707,5367,11712,5369,11716,5370,11723,5370,11691,5329,11691,5329,11780,5369,11780,5377,11776,5383,11767,5385,11762,5388,11750,5388,11719xm5394,11180l5376,11180,5376,11214,5355,11214,5355,11180,5337,11180,5337,11269,5355,11269,5355,11229,5376,11229,5376,11269,5394,11269,5394,11180xm5417,11713l5400,11713,5400,11780,5417,11780,5417,11713xm5417,11690l5400,11690,5400,11705,5417,11705,5417,11690xm5431,11876l5431,11871,5430,11863,5428,11860,5423,11852,5416,11849,5415,11849,5415,11876,5397,11876,5397,11865,5400,11860,5410,11860,5412,11862,5413,11865,5414,11867,5415,11871,5415,11876,5415,11849,5396,11849,5389,11852,5382,11864,5380,11871,5380,11895,5381,11902,5388,11915,5395,11919,5422,11919,5430,11911,5430,11907,5430,11895,5415,11895,5414,11903,5411,11907,5400,11907,5398,11902,5397,11886,5431,11886,5431,11876xm5437,11314l5420,11314,5414,11332,5425,11332,5437,11314xm5447,11365l5447,11360,5446,11352,5444,11349,5439,11341,5432,11338,5431,11338,5431,11365,5413,11365,5413,11354,5416,11349,5425,11349,5428,11351,5430,11356,5431,11360,5431,11365,5431,11338,5412,11338,5405,11341,5398,11354,5396,11360,5396,11384,5397,11392,5403,11404,5411,11408,5437,11408,5445,11400,5446,11396,5446,11384,5431,11384,5430,11392,5427,11396,5416,11396,5413,11392,5413,11376,5447,11376,5447,11365xm5456,11223l5454,11214,5452,11212,5451,11209,5447,11203,5440,11200,5439,11200,5439,11227,5439,11244,5438,11250,5435,11257,5433,11259,5426,11259,5423,11257,5422,11252,5421,11249,5420,11244,5420,11227,5421,11222,5422,11218,5423,11214,5426,11212,5433,11212,5435,11214,5437,11217,5438,11221,5439,11227,5439,11200,5420,11200,5413,11203,5405,11215,5403,11223,5403,11247,5405,11256,5409,11261,5413,11267,5420,11271,5439,11271,5446,11267,5450,11261,5452,11259,5454,11256,5456,11247,5456,11223xm5477,11739l5477,11733,5476,11726,5474,11723,5469,11714,5462,11711,5461,11711,5461,11739,5443,11739,5443,11727,5446,11723,5456,11723,5458,11724,5459,11727,5460,11729,5461,11733,5461,11739,5461,11711,5442,11711,5435,11715,5428,11727,5426,11734,5426,11757,5427,11765,5434,11778,5441,11781,5468,11781,5476,11773,5476,11770,5476,11757,5461,11757,5460,11766,5457,11770,5446,11770,5444,11765,5443,11749,5477,11749,5477,11739xm5487,11339l5477,11339,5477,11320,5460,11320,5460,11339,5451,11339,5451,11351,5460,11351,5460,11397,5461,11401,5465,11406,5469,11407,5478,11407,5487,11407,5487,11395,5481,11395,5479,11394,5477,11392,5477,11390,5477,11351,5487,11351,5487,11339xm5491,11855l5485,11849,5466,11849,5460,11852,5457,11858,5457,11858,5457,11850,5440,11850,5440,11917,5457,11917,5457,11866,5460,11862,5471,11862,5474,11865,5474,11917,5491,11917,5491,11855xm5532,11314l5515,11314,5508,11332,5520,11332,5532,11314xm5533,11850l5523,11850,5523,11831,5506,11831,5506,11850,5497,11850,5497,11862,5506,11862,5506,11907,5507,11912,5511,11917,5516,11918,5525,11918,5533,11917,5533,11906,5527,11906,5525,11905,5524,11903,5523,11901,5523,11862,5533,11862,5533,11850xm5537,11713l5520,11713,5520,11765,5517,11768,5506,11768,5503,11765,5503,11713,5486,11713,5486,11775,5492,11781,5511,11781,5517,11778,5520,11772,5521,11772,5521,11780,5537,11780,5537,11713xm5542,11365l5541,11360,5540,11352,5538,11349,5533,11341,5526,11338,5525,11338,5525,11365,5508,11365,5508,11354,5511,11349,5520,11349,5522,11351,5524,11356,5525,11360,5525,11365,5525,11338,5506,11338,5499,11341,5492,11354,5491,11360,5490,11384,5492,11392,5498,11404,5505,11408,5532,11408,5540,11400,5540,11396,5541,11384,5525,11384,5524,11392,5521,11396,5510,11396,5508,11392,5508,11376,5542,11376,5542,11365xm5548,11207l5542,11200,5523,11200,5517,11204,5514,11211,5514,11211,5512,11204,5507,11200,5492,11200,5486,11203,5482,11209,5482,11209,5482,11202,5465,11202,5465,11269,5482,11269,5482,11217,5485,11213,5496,11213,5498,11216,5498,11269,5515,11269,5515,11217,5518,11213,5529,11213,5531,11216,5531,11269,5548,11269,5548,11207xm5586,11338l5583,11338,5576,11338,5571,11341,5567,11348,5567,11348,5567,11339,5550,11339,5550,11406,5568,11406,5568,11362,5569,11359,5574,11355,5577,11354,5586,11354,5586,11338xm5586,11893l5585,11889,5580,11883,5576,11881,5556,11874,5553,11871,5553,11865,5554,11864,5557,11861,5559,11860,5566,11860,5569,11864,5569,11870,5584,11870,5584,11855,5577,11849,5553,11849,5547,11851,5539,11858,5537,11863,5537,11878,5542,11884,5567,11893,5569,11896,5569,11905,5567,11907,5555,11907,5552,11904,5552,11895,5536,11895,5536,11905,5538,11910,5545,11917,5552,11919,5568,11919,5574,11917,5584,11910,5586,11905,5586,11893xm5610,11223l5608,11214,5606,11212,5605,11209,5600,11203,5593,11200,5593,11200,5593,11227,5593,11244,5592,11250,5589,11257,5587,11259,5580,11259,5577,11257,5576,11252,5575,11249,5574,11244,5574,11227,5575,11222,5576,11218,5577,11214,5580,11212,5587,11212,5589,11214,5591,11217,5592,11221,5593,11227,5593,11200,5574,11200,5567,11203,5559,11215,5557,11223,5557,11247,5559,11256,5567,11267,5574,11271,5593,11271,5600,11267,5604,11261,5606,11259,5608,11256,5610,11247,5610,11223xm5629,11691l5612,11691,5612,11719,5612,11738,5612,11754,5611,11760,5609,11766,5606,11768,5599,11768,5597,11766,5596,11763,5595,11760,5594,11754,5594,11738,5595,11733,5596,11730,5597,11726,5599,11724,5606,11724,5609,11726,5611,11733,5612,11738,5612,11719,5612,11719,5608,11714,5603,11711,5590,11711,5585,11714,5578,11725,5577,11733,5577,11760,5578,11768,5585,11779,5590,11781,5604,11781,5609,11778,5612,11773,5613,11773,5613,11780,5629,11780,5629,11773,5629,11768,5629,11724,5629,11719,5629,11691xm5642,11361l5641,11352,5639,11349,5637,11347,5633,11341,5626,11338,5625,11338,5625,11364,5625,11381,5624,11387,5622,11395,5619,11396,5612,11396,5609,11394,5608,11390,5607,11387,5607,11381,5607,11364,5607,11359,5608,11356,5609,11352,5612,11349,5619,11349,5622,11351,5624,11358,5625,11364,5625,11338,5606,11338,5600,11341,5592,11352,5590,11361,5590,11385,5591,11394,5599,11405,5606,11408,5625,11408,5632,11405,5636,11399,5638,11396,5640,11393,5642,11385,5642,11361xm5689,11739l5689,11733,5687,11726,5686,11723,5680,11714,5674,11711,5673,11711,5673,11739,5655,11739,5655,11727,5658,11723,5667,11723,5670,11724,5671,11727,5672,11729,5672,11733,5673,11739,5673,11711,5654,11711,5647,11715,5639,11727,5638,11734,5638,11757,5639,11765,5645,11778,5653,11781,5679,11781,5687,11773,5688,11770,5688,11757,5673,11757,5672,11766,5669,11770,5658,11770,5655,11765,5655,11749,5689,11749,5689,11739xm5698,11228l5697,11222,5696,11215,5694,11212,5689,11203,5682,11200,5681,11200,5681,11228,5664,11228,5664,11216,5667,11212,5676,11212,5678,11213,5679,11216,5680,11218,5681,11222,5681,11228,5681,11200,5662,11200,5655,11204,5648,11216,5647,11223,5646,11246,5648,11254,5654,11267,5661,11270,5688,11270,5696,11262,5696,11259,5697,11246,5681,11246,5680,11255,5677,11259,5666,11259,5664,11254,5664,11238,5698,11238,5698,11228xm5737,11202l5727,11202,5727,11183,5710,11183,5710,11202,5701,11202,5701,11214,5710,11214,5710,11259,5711,11264,5715,11268,5720,11270,5729,11270,5737,11269,5737,11257,5731,11257,5729,11257,5728,11254,5727,11252,5727,11214,5737,11214,5737,11202xm5745,11755l5743,11751,5739,11745,5735,11743,5715,11736,5712,11734,5712,11728,5713,11726,5716,11723,5718,11723,5725,11723,5728,11726,5728,11733,5743,11733,5743,11717,5735,11711,5712,11711,5706,11713,5698,11721,5696,11725,5696,11740,5700,11746,5726,11756,5728,11758,5728,11767,5725,11770,5714,11770,5711,11767,5711,11758,5695,11758,5695,11767,5697,11772,5704,11779,5711,11781,5727,11781,5733,11780,5742,11772,5745,11767,5745,11755xe" filled="true" fillcolor="#000000" stroked="false">
              <v:path arrowok="t"/>
              <v:fill type="solid"/>
            </v:shape>
            <v:shape style="position:absolute;left:5836;top:6579;width:423;height:250" type="#_x0000_t75" id="docshape409" stroked="false">
              <v:imagedata r:id="rId92" o:title=""/>
            </v:shape>
            <v:shape style="position:absolute;left:5844;top:9132;width:400;height:254" type="#_x0000_t75" id="docshape410" stroked="false">
              <v:imagedata r:id="rId93" o:title=""/>
            </v:shape>
            <v:shape style="position:absolute;left:5865;top:10048;width:370;height:464" type="#_x0000_t75" id="docshape411" stroked="false">
              <v:imagedata r:id="rId94" o:title=""/>
            </v:shape>
            <v:shape style="position:absolute;left:6750;top:6579;width:17;height:40" id="docshape412" coordorigin="6750,6580" coordsize="17,40" path="m6766,6580l6750,6580,6750,6599,6756,6599,6756,6607,6754,6610,6750,6611,6750,6620,6756,6619,6761,6617,6765,6609,6766,6603,6766,6580xe" filled="true" fillcolor="#000000" stroked="false">
              <v:path arrowok="t"/>
              <v:fill type="solid"/>
            </v:shape>
            <v:shape style="position:absolute;left:6364;top:6510;width:376;height:366" type="#_x0000_t75" id="docshape413" stroked="false">
              <v:imagedata r:id="rId95" o:title=""/>
            </v:shape>
            <v:shape style="position:absolute;left:6932;top:6577;width:314;height:232" id="docshape414" coordorigin="6932,6578" coordsize="314,232" path="m6949,6719l6932,6719,6932,6808,6949,6808,6949,6719xm6980,6719l6964,6719,6964,6739,6970,6739,6970,6746,6968,6750,6964,6750,6964,6759,6970,6759,6974,6756,6979,6748,6980,6743,6980,6719xm7011,6582l6985,6582,6972,6644,6972,6644,6959,6582,6932,6582,6932,6670,6949,6670,6949,6600,6965,6670,6979,6670,6995,6600,6995,6670,7011,6670,7011,6582xm7033,6715l7016,6715,7009,6733,7020,6733,7033,6715xm7041,6603l7024,6603,7024,6670,7041,6670,7041,6603xm7041,6581l7024,6581,7024,6595,7041,6595,7041,6581xm7042,6767l7042,6761,7041,6754,7039,6751,7034,6742,7027,6739,7026,6739,7026,6767,7008,6767,7008,6755,7011,6751,7021,6751,7023,6752,7025,6757,7026,6761,7026,6767,7026,6739,7007,6739,7000,6743,6993,6755,6992,6762,6991,6785,6992,6793,6999,6806,7006,6810,7033,6810,7041,6802,7041,6798,7041,6785,7026,6785,7025,6794,7022,6798,7011,6798,7009,6793,7008,6777,7042,6777,7042,6767xm7100,6757l7098,6751,7090,6742,7084,6739,7067,6739,7061,6742,7051,6752,7049,6762,7049,6788,7051,6797,7059,6807,7066,6810,7091,6810,7100,6801,7100,6782,7084,6782,7084,6793,7081,6798,7071,6798,7069,6796,7067,6789,7066,6783,7066,6766,7067,6761,7069,6754,7072,6752,7081,6752,7084,6756,7084,6765,7100,6765,7100,6757xm7100,6646l7099,6642,7094,6636,7091,6634,7070,6627,7067,6624,7067,6618,7068,6617,7071,6614,7073,6613,7081,6613,7083,6617,7083,6624,7099,6624,7099,6608,7091,6602,7067,6602,7061,6604,7053,6611,7051,6616,7051,6631,7056,6637,7082,6646,7084,6649,7084,6658,7081,6660,7069,6660,7066,6657,7066,6648,7051,6648,7051,6658,7052,6663,7060,6670,7066,6672,7083,6672,7089,6670,7098,6663,7100,6658,7100,6646xm7157,6629l7157,6624,7156,6616,7154,6613,7149,6605,7142,6602,7141,6602,7141,6629,7123,6629,7123,6618,7126,6613,7135,6613,7138,6615,7139,6618,7140,6620,7141,6624,7141,6629,7141,6602,7122,6602,7115,6605,7108,6618,7106,6624,7106,6648,7107,6656,7114,6668,7121,6672,7148,6672,7156,6664,7156,6660,7156,6648,7141,6648,7140,6656,7137,6660,7126,6660,7123,6656,7123,6640,7157,6640,7157,6629xm7159,6808l7157,6805,7157,6801,7157,6798,7157,6775,7157,6753,7156,6751,7155,6748,7148,6741,7142,6739,7117,6739,7109,6746,7109,6762,7124,6762,7124,6754,7127,6751,7138,6751,7140,6754,7140,6763,7140,6775,7140,6791,7139,6794,7135,6797,7132,6798,7125,6798,7123,6795,7123,6783,7126,6779,7136,6777,7138,6776,7140,6775,7140,6763,7138,6766,7118,6771,7113,6774,7108,6780,7107,6784,7107,6796,7108,6800,7113,6808,7118,6810,7127,6810,7131,6809,7136,6807,7138,6804,7140,6801,7141,6804,7142,6807,7142,6808,7159,6808xm7204,6740l7202,6739,7194,6739,7189,6743,7185,6750,7185,6750,7185,6741,7169,6741,7169,6808,7186,6808,7186,6764,7187,6761,7192,6757,7195,6756,7204,6756,7204,6740xm7228,6596l7222,6578,7205,6578,7217,6596,7228,6596xm7241,6741l7231,6741,7231,6722,7214,6722,7214,6741,7205,6741,7205,6753,7214,6753,7214,6798,7215,6803,7219,6808,7223,6809,7232,6809,7241,6808,7241,6796,7235,6796,7233,6796,7231,6794,7231,6792,7231,6753,7241,6753,7241,6741xm7246,6670l7244,6667,7244,6663,7244,6660,7244,6637,7244,6615,7243,6613,7242,6611,7236,6604,7229,6602,7204,6602,7196,6609,7196,6624,7211,6624,7212,6616,7214,6613,7225,6613,7227,6616,7227,6626,7227,6637,7227,6654,7226,6656,7222,6660,7219,6660,7212,6660,7210,6657,7210,6645,7214,6642,7223,6640,7225,6639,7227,6637,7227,6626,7225,6628,7205,6634,7200,6636,7195,6642,7194,6647,7194,6658,7195,6662,7200,6670,7205,6672,7214,6672,7218,6672,7223,6669,7225,6667,7227,6663,7227,6663,7228,6667,7229,6669,7229,6670,7246,6670xe" filled="true" fillcolor="#000000" stroked="false">
              <v:path arrowok="t"/>
              <v:fill type="solid"/>
            </v:shape>
            <v:shape style="position:absolute;left:6874;top:10050;width:416;height:453" type="#_x0000_t75" id="docshape415" stroked="false">
              <v:imagedata r:id="rId96" o:title=""/>
            </v:shape>
            <v:shape style="position:absolute;left:6877;top:11108;width:408;height:387" type="#_x0000_t75" id="docshape416" stroked="false">
              <v:imagedata r:id="rId97" o:title=""/>
            </v:shape>
            <v:shape style="position:absolute;left:6869;top:12094;width:413;height:463" type="#_x0000_t75" id="docshape417" stroked="false">
              <v:imagedata r:id="rId98" o:title=""/>
            </v:shape>
            <v:shape style="position:absolute;left:7380;top:8550;width:401;height:370" type="#_x0000_t75" id="docshape418" stroked="false">
              <v:imagedata r:id="rId99" o:title=""/>
            </v:shape>
            <v:shape style="position:absolute;left:7400;top:8737;width:422;height:1001" id="docshape419" coordorigin="7400,8737" coordsize="422,1001" path="m7451,9721l7418,9721,7418,9697,7448,9697,7448,9683,7418,9683,7418,9662,7450,9662,7450,9647,7400,9647,7400,9736,7451,9736,7451,9721xm7510,9674l7505,9667,7485,9667,7480,9671,7476,9677,7476,9677,7476,9669,7459,9669,7459,9736,7477,9736,7477,9684,7480,9681,7491,9681,7493,9684,7493,9736,7510,9736,7510,9674xm7570,9685l7568,9679,7560,9670,7554,9667,7538,9667,7531,9670,7522,9680,7519,9690,7519,9716,7521,9725,7529,9735,7536,9738,7562,9738,7570,9729,7570,9710,7554,9710,7554,9721,7551,9726,7542,9726,7539,9724,7537,9717,7536,9711,7536,9694,7537,9689,7539,9682,7542,9680,7551,9680,7554,9684,7554,9693,7570,9693,7570,9685xm7822,8737l7787,8737,7787,8752,7822,8752,7822,8737xe" filled="true" fillcolor="#000000" stroked="false">
              <v:path arrowok="t"/>
              <v:fill type="solid"/>
            </v:shape>
            <v:shape style="position:absolute;left:7383;top:6469;width:948;height:457" type="#_x0000_t75" id="docshape420" stroked="false">
              <v:imagedata r:id="rId100" o:title=""/>
            </v:shape>
            <v:shape style="position:absolute;left:7577;top:9667;width:215;height:71" id="docshape421" coordorigin="7577,9667" coordsize="215,71" path="m7629,9736l7628,9733,7627,9729,7627,9726,7627,9703,7627,9681,7626,9679,7625,9676,7619,9669,7612,9667,7587,9667,7579,9674,7579,9690,7595,9690,7595,9682,7597,9679,7608,9679,7611,9682,7611,9691,7611,9703,7611,9719,7609,9722,7605,9725,7603,9726,7596,9726,7593,9723,7593,9711,7597,9707,7606,9705,7608,9704,7611,9703,7611,9691,7608,9694,7588,9699,7584,9702,7578,9708,7577,9712,7577,9724,7578,9728,7584,9736,7588,9738,7598,9738,7601,9737,7606,9735,7609,9732,7611,9729,7611,9732,7612,9735,7613,9736,7629,9736xm7690,9669l7673,9669,7673,9721,7670,9725,7659,9725,7656,9721,7656,9669,7639,9669,7639,9731,7645,9738,7664,9738,7670,9735,7673,9728,7673,9728,7673,9736,7690,9736,7690,9669xm7748,9712l7747,9708,7742,9702,7738,9699,7718,9692,7715,9690,7715,9684,7716,9682,7719,9680,7721,9679,7728,9679,7731,9682,7731,9689,7746,9689,7746,9674,7739,9667,7715,9667,7709,9669,7701,9677,7699,9682,7699,9697,7704,9703,7729,9712,7731,9714,7731,9723,7728,9726,7717,9726,7714,9723,7714,9714,7698,9714,7698,9723,7700,9729,7707,9736,7714,9738,7730,9738,7736,9736,7745,9729,7748,9723,7748,9712xm7791,9693l7756,9693,7756,9707,7791,9707,7791,9693xe" filled="true" fillcolor="#000000" stroked="false">
              <v:path arrowok="t"/>
              <v:fill type="solid"/>
            </v:shape>
            <v:shape style="position:absolute;left:7394;top:9780;width:303;height:115" type="#_x0000_t75" id="docshape422" stroked="false">
              <v:imagedata r:id="rId101" o:title=""/>
            </v:shape>
            <v:rect style="position:absolute;left:8214;top:6519;width:36;height:15" id="docshape423" filled="true" fillcolor="#000000" stroked="false">
              <v:fill type="solid"/>
            </v:rect>
            <v:shape style="position:absolute;left:7904;top:8041;width:414;height:388" type="#_x0000_t75" id="docshape424" stroked="false">
              <v:imagedata r:id="rId102" o:title=""/>
            </v:shape>
            <v:shape style="position:absolute;left:7907;top:11690;width:306;height:229" id="docshape425" coordorigin="7908,11691" coordsize="306,229" path="m7959,11850l7941,11850,7941,11902,7938,11906,7927,11906,7925,11903,7925,11850,7908,11850,7908,11913,7914,11919,7933,11919,7938,11916,7942,11909,7942,11909,7942,11917,7959,11917,7959,11850xm7968,11719l7966,11709,7963,11704,7958,11695,7950,11691,7950,11691,7950,11723,7950,11747,7949,11755,7945,11764,7941,11767,7927,11767,7927,11704,7941,11704,7945,11707,7948,11712,7949,11716,7950,11723,7950,11691,7909,11691,7909,11780,7949,11780,7957,11776,7963,11767,7966,11762,7968,11750,7968,11719xm8021,11855l8015,11849,7996,11849,7990,11852,7987,11858,7986,11858,7986,11850,7970,11850,7970,11917,7987,11917,7987,11866,7990,11862,8001,11862,8004,11865,8004,11917,8021,11917,8021,11855xm8030,11734l8028,11725,8026,11723,8024,11720,8020,11714,8013,11711,8013,11711,8013,11738,8013,11755,8012,11761,8009,11768,8007,11770,7999,11770,7997,11768,7996,11763,7995,11760,7994,11755,7994,11738,7995,11733,7996,11729,7997,11725,7999,11723,8007,11723,8009,11725,8010,11728,8012,11732,8013,11738,8013,11711,7994,11711,7987,11714,7979,11726,7977,11734,7977,11758,7979,11767,7986,11778,7993,11781,8013,11781,8020,11778,8024,11772,8026,11770,8028,11767,8030,11758,8030,11734xm8090,11717l8084,11711,8065,11711,8059,11714,8056,11721,8055,11721,8055,11713,8039,11713,8039,11780,8056,11780,8056,11728,8059,11724,8070,11724,8072,11727,8072,11780,8090,11780,8090,11717xm8152,11717l8146,11711,8127,11711,8121,11714,8118,11721,8117,11721,8117,11713,8101,11713,8101,11780,8118,11780,8118,11728,8121,11724,8132,11724,8135,11727,8135,11780,8152,11780,8152,11717xm8213,11780l8212,11777,8211,11773,8211,11770,8211,11746,8211,11725,8210,11723,8209,11720,8203,11713,8196,11711,8171,11711,8163,11718,8163,11733,8179,11733,8179,11725,8181,11723,8192,11723,8195,11725,8195,11735,8195,11746,8195,11763,8193,11765,8189,11769,8187,11770,8180,11770,8177,11767,8177,11755,8181,11751,8190,11749,8192,11748,8195,11746,8195,11735,8192,11738,8172,11743,8168,11745,8162,11752,8161,11756,8161,11767,8162,11772,8168,11779,8172,11781,8182,11781,8185,11781,8190,11778,8193,11776,8195,11773,8195,11776,8196,11778,8197,11780,8213,11780xe" filled="true" fillcolor="#000000" stroked="false">
              <v:path arrowok="t"/>
              <v:fill type="solid"/>
            </v:shape>
            <v:shape style="position:absolute;left:8059;top:11824;width:257;height:116" type="#_x0000_t75" id="docshape426" stroked="false">
              <v:imagedata r:id="rId103" o:title=""/>
            </v:shape>
            <v:shape style="position:absolute;left:8451;top:6510;width:359;height:387" type="#_x0000_t75" id="docshape427" stroked="false">
              <v:imagedata r:id="rId104" o:title=""/>
            </v:shape>
            <v:shape style="position:absolute;left:8435;top:9645;width:380;height:230" type="#_x0000_t75" id="docshape428" stroked="false">
              <v:imagedata r:id="rId105" o:title=""/>
            </v:shape>
            <v:shape style="position:absolute;left:8465;top:10596;width:293;height:111" type="#_x0000_t75" id="docshape429" stroked="false">
              <v:imagedata r:id="rId106" o:title=""/>
            </v:shape>
            <v:shape style="position:absolute;left:8462;top:8113;width:864;height:2851" id="docshape430" coordorigin="8462,8114" coordsize="864,2851" path="m8514,10783l8513,10778,8512,10770,8510,10767,8505,10759,8498,10756,8497,10756,8497,10783,8480,10783,8480,10772,8483,10767,8492,10767,8494,10769,8495,10772,8496,10774,8497,10778,8497,10783,8497,10756,8479,10756,8471,10759,8464,10771,8463,10778,8463,10802,8464,10809,8470,10822,8477,10826,8504,10826,8512,10818,8512,10814,8513,10802,8497,10802,8496,10810,8493,10814,8482,10814,8480,10809,8480,10793,8514,10793,8514,10783xm8521,10931l8520,10926,8515,10919,8511,10916,8487,10905,8484,10904,8482,10900,8481,10898,8481,10888,8485,10885,8498,10885,8501,10889,8501,10898,8518,10898,8518,10887,8516,10881,8506,10873,8499,10871,8482,10871,8475,10874,8466,10883,8463,10889,8463,10905,8465,10910,8472,10918,8478,10921,8493,10926,8497,10928,8501,10933,8502,10936,8502,10943,8501,10946,8497,10949,8495,10950,8487,10950,8484,10949,8481,10945,8480,10941,8480,10934,8462,10934,8462,10955,8471,10964,8490,10964,8504,10962,8513,10957,8519,10948,8521,10936,8521,10931xm8573,10762l8568,10756,8548,10756,8543,10759,8539,10765,8539,10765,8539,10757,8523,10757,8523,10824,8540,10824,8540,10772,8543,10769,8554,10769,8556,10772,8556,10824,8573,10824,8573,10762xm8580,10895l8563,10895,8563,10947,8560,10950,8549,10950,8547,10947,8547,10895,8529,10895,8529,10957,8535,10964,8554,10964,8560,10960,8564,10954,8564,10954,8564,10962,8580,10962,8580,10895xm8609,10895l8592,10895,8592,10962,8609,10962,8609,10895xm8609,10872l8592,10872,8592,10887,8609,10887,8609,10872xm8668,10938l8667,10934,8663,10928,8659,10925,8638,10918,8636,10916,8636,10910,8636,10908,8639,10906,8641,10905,8649,10905,8651,10908,8651,10915,8667,10915,8667,10900,8659,10893,8635,10893,8629,10895,8621,10903,8619,10907,8619,10922,8624,10929,8650,10938,8652,10940,8652,10949,8649,10952,8637,10952,8634,10949,8634,10940,8619,10940,8619,10949,8620,10954,8628,10962,8634,10964,8651,10964,8657,10962,8666,10955,8668,10949,8668,10938xm8723,10938l8722,10934,8718,10928,8714,10925,8693,10918,8691,10916,8691,10910,8691,10908,8695,10906,8697,10905,8704,10905,8706,10908,8706,10915,8722,10915,8722,10900,8714,10893,8691,10893,8684,10895,8676,10903,8674,10907,8674,10922,8679,10929,8705,10938,8707,10940,8707,10949,8704,10952,8692,10952,8689,10949,8689,10940,8674,10940,8674,10949,8676,10954,8683,10962,8689,10964,8706,10964,8712,10962,8721,10955,8723,10949,8723,10938xm8780,10921l8780,10915,8779,10908,8777,10905,8772,10896,8765,10893,8764,10893,8764,10921,8747,10921,8747,10909,8749,10905,8759,10905,8761,10906,8762,10909,8763,10911,8764,10915,8764,10921,8764,10893,8745,10893,8738,10897,8731,10909,8730,10916,8729,10939,8731,10947,8737,10960,8744,10964,8771,10964,8779,10955,8779,10952,8779,10939,8764,10939,8763,10948,8760,10952,8749,10952,8747,10947,8747,10931,8780,10931,8780,10921xm8999,9282l8966,9282,8966,9258,8996,9258,8996,9243,8966,9243,8966,9222,8998,9222,8998,9207,8949,9207,8949,9296,8999,9296,8999,9282xm9045,8274l9028,8274,9019,8322,9019,8322,9009,8274,8991,8274,9008,8341,9028,8341,9045,8274xm9046,8114l8997,8114,8997,8203,9015,8203,9015,8165,9045,8165,9045,8150,9015,8150,9015,8129,9046,8129,9046,8114xm9059,9234l9053,9228,9034,9228,9028,9231,9024,9237,9024,9237,9024,9229,9008,9229,9008,9296,9025,9296,9025,9244,9028,9241,9039,9241,9041,9244,9041,9296,9059,9296,9059,9234xm9072,8136l9054,8136,9054,8203,9072,8203,9072,8136xm9072,8114l9054,8114,9054,8128,9072,8128,9072,8114xm9100,8300l9100,8294,9098,8287,9097,8284,9092,8275,9085,8272,9084,8272,9084,8300,9066,8300,9066,8288,9069,8284,9078,8284,9081,8285,9082,8288,9083,8290,9083,8294,9084,8300,9084,8272,9065,8272,9058,8276,9051,8288,9049,8295,9049,8318,9050,8326,9056,8339,9064,8343,9090,8343,9098,8334,9099,8331,9099,8318,9084,8318,9083,8327,9080,8331,9069,8331,9066,8326,9066,8310,9100,8310,9100,8300xm9101,9229l9091,9229,9091,9210,9074,9210,9074,9229,9065,9229,9065,9241,9074,9241,9074,9286,9075,9291,9079,9296,9083,9297,9092,9297,9101,9296,9101,9285,9094,9285,9093,9284,9091,9282,9091,9280,9091,9241,9101,9241,9101,9229xm9134,8141l9129,8135,9109,8135,9104,8138,9100,8144,9100,8144,9100,8136,9084,8136,9084,8203,9101,8203,9101,8151,9104,8148,9115,8148,9117,8151,9117,8203,9134,8203,9134,8141xm9144,8272l9142,8272,9135,8272,9129,8276,9126,8283,9125,8283,9125,8274,9109,8274,9109,8341,9126,8341,9126,8296,9128,8293,9133,8289,9135,8289,9144,8289,9144,8272xm9157,9296l9155,9293,9155,9289,9154,9286,9154,9263,9154,9241,9154,9239,9153,9236,9146,9230,9140,9228,9115,9228,9107,9235,9107,9250,9122,9250,9122,9242,9125,9239,9135,9239,9138,9242,9138,9251,9138,9263,9138,9279,9137,9282,9132,9286,9130,9286,9123,9286,9121,9283,9121,9271,9124,9268,9131,9266,9133,9266,9136,9264,9138,9263,9138,9251,9136,9254,9116,9260,9111,9262,9106,9268,9105,9273,9105,9284,9106,9288,9111,9296,9115,9298,9125,9298,9129,9297,9131,9296,9134,9295,9136,9293,9138,9289,9139,9293,9140,9295,9140,9296,9157,9296xm9203,8294l9201,8286,9201,8285,9198,8280,9194,8275,9189,8272,9186,8272,9186,8300,9186,8315,9185,8321,9184,8324,9183,8327,9180,8329,9173,8329,9171,8327,9168,8321,9168,8315,9168,8300,9168,8294,9171,8287,9173,8285,9180,8285,9183,8287,9184,8291,9185,8294,9186,8300,9186,8272,9176,8272,9171,8275,9168,8280,9168,8280,9168,8252,9150,8252,9150,8341,9167,8341,9167,8334,9167,8334,9171,8340,9176,8343,9189,8343,9194,8340,9198,8334,9201,8329,9201,8329,9203,8321,9203,8294xm9213,9272l9212,9268,9208,9262,9204,9260,9183,9253,9181,9250,9181,9244,9181,9243,9184,9240,9186,9239,9194,9239,9196,9243,9196,9249,9212,9249,9212,9234,9204,9228,9180,9228,9174,9230,9166,9237,9164,9242,9164,9257,9169,9263,9195,9272,9197,9275,9197,9284,9194,9286,9182,9286,9179,9283,9179,9274,9164,9274,9164,9284,9165,9289,9173,9296,9179,9298,9196,9298,9202,9296,9211,9289,9213,9284,9213,9272xm9226,8114l9209,8114,9209,8143,9209,8162,9209,8178,9209,8183,9206,8190,9204,8192,9197,8192,9194,8190,9193,8186,9192,8183,9191,8178,9191,8162,9192,8156,9193,8153,9194,8150,9197,8148,9204,8148,9206,8150,9209,8156,9209,8162,9209,8143,9209,8143,9206,8137,9201,8135,9188,8135,9182,8137,9176,8148,9174,8156,9174,8183,9176,8191,9182,8202,9188,8205,9201,8205,9206,8202,9210,8196,9210,8196,9210,8203,9226,8203,9226,8196,9226,8192,9226,8148,9226,8143,9226,8114xm9261,8300l9261,8294,9260,8287,9258,8284,9253,8275,9246,8272,9245,8272,9245,8300,9227,8300,9227,8288,9230,8284,9239,8284,9242,8285,9243,8288,9244,8290,9245,8294,9245,8300,9245,8272,9226,8272,9219,8276,9215,8283,9212,8288,9210,8295,9210,8318,9211,8326,9217,8339,9225,8343,9251,8343,9260,8334,9260,8331,9260,8318,9245,8318,9244,8327,9241,8331,9230,8331,9227,8326,9227,8310,9261,8310,9261,8300xm9268,9272l9267,9268,9263,9262,9259,9260,9238,9253,9236,9250,9236,9244,9237,9243,9240,9240,9242,9239,9249,9239,9251,9243,9251,9249,9267,9249,9267,9234,9259,9228,9236,9228,9229,9230,9221,9237,9219,9242,9219,9257,9224,9263,9250,9272,9252,9275,9252,9284,9249,9286,9237,9286,9234,9283,9234,9274,9219,9274,9219,9284,9221,9289,9228,9296,9234,9298,9251,9298,9257,9296,9266,9289,9268,9284,9268,9272xm9286,8162l9286,8157,9285,8149,9283,8146,9278,8138,9271,8135,9270,8135,9270,8162,9252,8162,9252,8151,9255,8146,9265,8146,9267,8148,9268,8151,9269,8153,9270,8157,9270,8162,9270,8135,9251,8135,9244,8138,9237,8150,9236,8157,9235,8181,9237,8188,9243,8201,9250,8205,9277,8205,9285,8197,9285,8193,9285,8181,9270,8181,9269,8189,9266,8193,9255,8193,9253,8188,9252,8172,9286,8172,9286,8162xm9316,9204l9299,9204,9292,9222,9304,9222,9316,9204xm9326,9255l9325,9250,9324,9242,9322,9239,9317,9231,9310,9228,9309,9228,9309,9255,9292,9255,9292,9244,9295,9239,9304,9239,9306,9241,9308,9246,9309,9250,9309,9255,9309,9228,9291,9228,9283,9231,9276,9243,9275,9250,9274,9274,9276,9281,9282,9294,9289,9298,9316,9298,9324,9290,9324,9286,9325,9274,9309,9274,9308,9282,9305,9286,9294,9286,9292,9281,9292,9265,9326,9265,9326,9255xe" filled="true" fillcolor="#000000" stroked="false">
              <v:path arrowok="t"/>
              <v:fill type="solid"/>
            </v:shape>
            <v:shape style="position:absolute;left:9489;top:6506;width:341;height:370" type="#_x0000_t75" id="docshape431" stroked="false">
              <v:imagedata r:id="rId107" o:title=""/>
            </v:shape>
            <v:shape style="position:absolute;left:9478;top:7530;width:348;height:368" id="docshape432" coordorigin="9479,7531" coordsize="348,368" path="m9531,7670l9514,7670,9514,7698,9514,7717,9514,7733,9513,7738,9511,7745,9508,7747,9501,7747,9499,7745,9497,7742,9496,7738,9496,7733,9496,7717,9496,7712,9497,7709,9499,7705,9501,7703,9508,7703,9511,7705,9513,7712,9514,7717,9514,7698,9513,7698,9510,7693,9505,7690,9492,7690,9487,7693,9480,7704,9479,7712,9479,7738,9480,7746,9487,7758,9492,7760,9506,7760,9511,7757,9514,7752,9514,7752,9514,7759,9531,7759,9531,7752,9531,7747,9531,7703,9531,7698,9531,7670xm9537,7587l9519,7587,9519,7596,9518,7602,9514,7608,9512,7610,9504,7610,9501,7608,9497,7599,9497,7591,9497,7565,9497,7556,9500,7546,9503,7544,9512,7544,9514,7545,9518,7551,9518,7556,9518,7562,9536,7562,9536,7553,9535,7546,9532,7541,9528,7534,9520,7531,9496,7531,9488,7535,9480,7550,9479,7561,9479,7592,9480,7603,9488,7618,9496,7623,9520,7623,9527,7619,9535,7607,9537,7598,9537,7587xm9561,7670l9544,7670,9544,7689,9551,7689,9551,7697,9549,7700,9544,7701,9544,7710,9551,7709,9555,7707,9560,7699,9561,7693,9561,7670xm9563,7834l9557,7828,9537,7828,9532,7831,9529,7838,9529,7838,9527,7831,9522,7828,9506,7828,9501,7830,9497,7836,9496,7836,9496,7829,9480,7829,9480,7896,9497,7896,9497,7845,9500,7841,9511,7841,9513,7844,9513,7896,9530,7896,9530,7845,9533,7841,9543,7841,9546,7844,9546,7896,9563,7896,9563,7834xm9597,7575l9595,7567,9594,7564,9592,7561,9588,7555,9581,7552,9580,7552,9580,7579,9580,7596,9579,7602,9577,7609,9574,7611,9567,7611,9564,7609,9563,7604,9562,7601,9562,7596,9562,7579,9562,7574,9563,7571,9564,7566,9567,7564,9574,7564,9577,7566,9579,7573,9580,7579,9580,7552,9561,7552,9554,7555,9546,7567,9545,7575,9545,7600,9546,7608,9554,7620,9561,7623,9580,7623,9587,7620,9591,7614,9593,7611,9595,7608,9597,7600,9597,7575xm9613,7804l9596,7804,9589,7822,9601,7822,9613,7804xm9623,7855l9623,7850,9621,7842,9620,7839,9614,7831,9608,7828,9606,7828,9606,7855,9589,7855,9589,7844,9592,7839,9601,7839,9603,7841,9606,7846,9606,7850,9606,7855,9606,7828,9588,7828,9580,7831,9576,7838,9573,7843,9572,7850,9572,7874,9573,7881,9579,7894,9587,7898,9613,7898,9621,7890,9621,7886,9622,7874,9606,7874,9605,7882,9602,7886,9592,7886,9589,7881,9589,7865,9623,7865,9623,7855xm9625,7692l9608,7692,9608,7744,9605,7747,9594,7747,9592,7744,9592,7692,9574,7692,9574,7754,9580,7760,9599,7760,9605,7757,9609,7751,9609,7751,9609,7759,9625,7759,9625,7692xm9657,7554l9640,7554,9640,7606,9637,7610,9626,7610,9624,7606,9624,7554,9606,7554,9606,7616,9612,7623,9631,7623,9637,7620,9640,7613,9641,7613,9641,7621,9657,7621,9657,7554xm9663,7829l9653,7829,9653,7810,9635,7810,9635,7829,9627,7829,9627,7841,9635,7841,9635,7886,9637,7891,9641,7896,9645,7897,9654,7897,9663,7896,9663,7885,9656,7885,9655,7884,9653,7882,9653,7880,9653,7841,9663,7841,9663,7829xm9687,7696l9682,7690,9662,7690,9657,7693,9653,7700,9653,7700,9653,7692,9637,7692,9637,7759,9654,7759,9654,7707,9657,7703,9668,7703,9670,7706,9670,7759,9687,7759,9687,7696xm9717,7554l9700,7554,9691,7602,9691,7602,9681,7554,9663,7554,9681,7621,9701,7621,9717,7554xm9718,7896l9717,7893,9716,7889,9716,7886,9716,7863,9716,7841,9716,7839,9715,7836,9708,7830,9701,7828,9676,7828,9669,7835,9669,7850,9684,7850,9684,7842,9687,7839,9697,7839,9700,7842,9700,7852,9700,7863,9700,7879,9699,7882,9694,7886,9692,7886,9685,7886,9683,7883,9683,7871,9686,7868,9695,7866,9698,7864,9700,7863,9700,7852,9698,7854,9677,7860,9673,7862,9668,7868,9666,7873,9666,7884,9668,7888,9673,7896,9677,7898,9687,7898,9690,7897,9696,7895,9698,7893,9700,7889,9701,7893,9701,7895,9702,7896,9718,7896xm9746,7807l9729,7807,9729,7896,9746,7896,9746,7807xm9759,7553l9757,7552,9749,7552,9744,7556,9740,7563,9740,7563,9740,7554,9724,7554,9724,7621,9741,7621,9741,7577,9742,7574,9747,7570,9750,7569,9759,7569,9759,7553xm9783,7554l9766,7554,9766,7621,9783,7621,9783,7554xm9783,7531l9766,7531,9766,7546,9783,7546,9783,7531xm9826,7554l9816,7554,9816,7535,9799,7535,9799,7554,9790,7554,9790,7566,9799,7566,9799,7611,9800,7616,9804,7621,9808,7622,9817,7622,9826,7621,9826,7609,9819,7609,9818,7609,9816,7607,9816,7605,9816,7566,9826,7566,9826,7554xe" filled="true" fillcolor="#000000" stroked="false">
              <v:path arrowok="t"/>
              <v:fill type="solid"/>
            </v:shape>
            <v:shape style="position:absolute;left:9448;top:10596;width:421;height:367" type="#_x0000_t75" id="docshape433" stroked="false">
              <v:imagedata r:id="rId108" o:title=""/>
            </v:shape>
            <v:shape style="position:absolute;left:9948;top:6510;width:451;height:366" type="#_x0000_t75" id="docshape434" stroked="false">
              <v:imagedata r:id="rId109" o:title=""/>
            </v:shape>
            <v:shape style="position:absolute;left:9966;top:9061;width:408;height:370" type="#_x0000_t75" id="docshape435" stroked="false">
              <v:imagedata r:id="rId110" o:title=""/>
            </v:shape>
            <v:shape style="position:absolute;left:9524;top:12583;width:282;height:2" id="docshape436" coordorigin="9524,12584" coordsize="282,0" path="m9524,12584l9806,12584,9524,12584xe" filled="false" stroked="true" strokeweight="1.051pt" strokecolor="#ffffff">
              <v:path arrowok="t"/>
              <v:stroke dashstyle="solid"/>
            </v:shape>
            <v:shape style="position:absolute;left:9536;top:12544;width:269;height:51" id="docshape437" coordorigin="9537,12544" coordsize="269,51" path="m9557,12556l9556,12556,9551,12556,9548,12558,9546,12562,9546,12562,9546,12557,9537,12557,9537,12594,9547,12594,9547,12569,9547,12568,9550,12565,9552,12565,9557,12565,9557,12556xm9588,12594l9587,12592,9587,12590,9587,12589,9587,12575,9587,12563,9587,12562,9586,12561,9582,12557,9579,12556,9565,12556,9560,12559,9560,12568,9569,12568,9569,12564,9570,12562,9576,12562,9578,12564,9578,12569,9578,12575,9578,12585,9577,12586,9575,12588,9573,12589,9569,12589,9568,12587,9568,12580,9570,12578,9575,12577,9577,12576,9578,12575,9578,12569,9577,12570,9565,12574,9563,12575,9560,12578,9559,12581,9559,12587,9560,12590,9563,12594,9565,12595,9571,12595,9572,12595,9575,12593,9577,12592,9578,12590,9578,12592,9579,12594,9579,12594,9588,12594xm9621,12571l9621,12568,9620,12564,9619,12562,9616,12557,9613,12556,9612,12556,9612,12571,9602,12571,9602,12564,9604,12562,9609,12562,9610,12563,9612,12566,9612,12568,9612,12571,9612,12556,9601,12556,9597,12558,9593,12564,9593,12568,9592,12582,9593,12586,9597,12593,9601,12595,9616,12595,9620,12591,9620,12589,9621,12582,9612,12582,9611,12586,9610,12589,9604,12589,9602,12586,9602,12577,9621,12577,9621,12571xm9644,12557l9638,12557,9638,12546,9628,12546,9628,12557,9623,12557,9623,12563,9628,12563,9628,12589,9629,12591,9631,12594,9634,12595,9639,12595,9644,12594,9644,12588,9640,12588,9639,12587,9638,12586,9638,12585,9638,12563,9644,12563,9644,12557xm9673,12581l9673,12578,9670,12575,9668,12574,9656,12570,9655,12568,9655,12565,9655,12564,9657,12563,9658,12562,9662,12562,9664,12564,9664,12568,9672,12568,9672,12559,9668,12556,9655,12556,9651,12557,9647,12561,9646,12564,9646,12572,9648,12576,9663,12581,9664,12582,9664,12587,9662,12589,9656,12589,9654,12587,9654,12582,9645,12582,9645,12587,9646,12590,9650,12594,9654,12595,9663,12595,9667,12594,9672,12590,9673,12587,9673,12581xm9705,12571l9705,12568,9704,12564,9704,12562,9701,12557,9697,12556,9696,12556,9696,12571,9686,12571,9686,12564,9688,12562,9693,12562,9694,12563,9696,12566,9696,12568,9696,12571,9696,12556,9686,12556,9682,12558,9677,12564,9677,12568,9677,12582,9677,12586,9681,12593,9685,12595,9700,12595,9704,12591,9705,12589,9705,12582,9696,12582,9696,12586,9694,12589,9688,12589,9686,12586,9686,12577,9705,12577,9705,12571xm9720,12544l9711,12544,9711,12594,9720,12594,9720,12544xm9771,12566l9770,12562,9766,12557,9762,12556,9753,12556,9749,12557,9744,12563,9743,12568,9743,12583,9744,12588,9748,12594,9752,12595,9767,12595,9771,12590,9771,12580,9762,12580,9762,12586,9761,12589,9755,12589,9754,12588,9753,12584,9752,12580,9752,12571,9753,12568,9754,12564,9756,12563,9761,12563,9762,12565,9762,12570,9771,12570,9771,12566xm9805,12559l9802,12556,9791,12556,9788,12557,9786,12560,9786,12544,9776,12544,9776,12594,9786,12594,9786,12565,9788,12563,9794,12563,9795,12565,9795,12594,9805,12594,9805,12559xe" filled="true" fillcolor="#000000" stroked="false">
              <v:path arrowok="t"/>
              <v:fill type="solid"/>
            </v:shape>
            <v:line style="position:absolute" from="1178,-49" to="10426,-49" stroked="true" strokeweight="2pt" strokecolor="#000000">
              <v:stroke dashstyle="solid"/>
            </v:line>
            <w10:wrap type="none"/>
          </v:group>
        </w:pict>
      </w:r>
      <w:r>
        <w:rPr>
          <w:rFonts w:ascii="GTWalsheimProMedium"/>
          <w:sz w:val="28"/>
        </w:rPr>
        <w:t>Sudoku</w:t>
      </w:r>
    </w:p>
    <w:p>
      <w:pPr>
        <w:spacing w:line="232" w:lineRule="auto" w:before="58"/>
        <w:ind w:left="1190" w:right="1848" w:firstLine="0"/>
        <w:jc w:val="left"/>
        <w:rPr>
          <w:rFonts w:ascii="GTWalsheimProLight" w:hAnsi="GTWalsheimProLight"/>
          <w:sz w:val="18"/>
        </w:rPr>
      </w:pPr>
      <w:r>
        <w:rPr>
          <w:rFonts w:ascii="GTWalsheimProLight" w:hAnsi="GTWalsheimProLight"/>
          <w:sz w:val="18"/>
        </w:rPr>
        <w:t>Inscrivez</w:t>
      </w:r>
      <w:r>
        <w:rPr>
          <w:rFonts w:ascii="GTWalsheimProLight" w:hAnsi="GTWalsheimProLight"/>
          <w:spacing w:val="5"/>
          <w:sz w:val="18"/>
        </w:rPr>
        <w:t> </w:t>
      </w:r>
      <w:r>
        <w:rPr>
          <w:rFonts w:ascii="GTWalsheimProLight" w:hAnsi="GTWalsheimProLight"/>
          <w:sz w:val="18"/>
        </w:rPr>
        <w:t>un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nombre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de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1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à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9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dans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case</w:t>
      </w:r>
      <w:r>
        <w:rPr>
          <w:rFonts w:ascii="GTWalsheimProLight" w:hAnsi="GTWalsheimProLight"/>
          <w:spacing w:val="5"/>
          <w:sz w:val="18"/>
        </w:rPr>
        <w:t> </w:t>
      </w:r>
      <w:r>
        <w:rPr>
          <w:rFonts w:ascii="GTWalsheimProLight" w:hAnsi="GTWalsheimProLight"/>
          <w:sz w:val="18"/>
        </w:rPr>
        <w:t>vide,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nombre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peut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apparaître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qu’une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seule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fois</w:t>
      </w:r>
      <w:r>
        <w:rPr>
          <w:rFonts w:ascii="GTWalsheimProLight" w:hAnsi="GTWalsheimProLight"/>
          <w:spacing w:val="1"/>
          <w:sz w:val="18"/>
        </w:rPr>
        <w:t> </w:t>
      </w:r>
      <w:r>
        <w:rPr>
          <w:rFonts w:ascii="GTWalsheimProLight" w:hAnsi="GTWalsheimProLight"/>
          <w:sz w:val="18"/>
        </w:rPr>
        <w:t>dans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colonne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et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chacun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des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neuf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blocs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de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3x3.</w:t>
      </w:r>
    </w:p>
    <w:p>
      <w:pPr>
        <w:tabs>
          <w:tab w:pos="6023" w:val="left" w:leader="none"/>
        </w:tabs>
        <w:spacing w:before="160"/>
        <w:ind w:left="1186" w:right="0" w:firstLine="0"/>
        <w:jc w:val="left"/>
        <w:rPr>
          <w:rFonts w:ascii="GTWalsheimProLight"/>
          <w:sz w:val="16"/>
        </w:rPr>
      </w:pPr>
      <w:r>
        <w:rPr/>
        <w:pict>
          <v:shape style="position:absolute;margin-left:59.314602pt;margin-top:19.750608pt;width:217.8pt;height:217.05pt;mso-position-horizontal-relative:page;mso-position-vertical-relative:paragraph;z-index:-15728640;mso-wrap-distance-left:0;mso-wrap-distance-right:0" type="#_x0000_t202" id="docshape43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49" name="image8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" name="image82.pn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51" name="image8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" name="image83.pn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53" name="image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" name="image84.pn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0" cy="180975"/>
                              <wp:effectExtent l="0" t="0" r="0" b="0"/>
                              <wp:docPr id="55" name="image8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6" name="image85.png"/>
                                      <pic:cNvPicPr/>
                                    </pic:nvPicPr>
                                    <pic:blipFill>
                                      <a:blip r:embed="rId1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57" name="image8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8" name="image86.png"/>
                                      <pic:cNvPicPr/>
                                    </pic:nvPicPr>
                                    <pic:blipFill>
                                      <a:blip r:embed="rId1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59" name="image8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0" name="image87.png"/>
                                      <pic:cNvPicPr/>
                                    </pic:nvPicPr>
                                    <pic:blipFill>
                                      <a:blip r:embed="rId1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1" cy="180975"/>
                              <wp:effectExtent l="0" t="0" r="0" b="0"/>
                              <wp:docPr id="61" name="image8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2" name="image88.pn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9668" cy="179736"/>
                              <wp:effectExtent l="0" t="0" r="0" b="0"/>
                              <wp:docPr id="63" name="image8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4" name="image89.pn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668" cy="1797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9" cy="172688"/>
                              <wp:effectExtent l="0" t="0" r="0" b="0"/>
                              <wp:docPr id="65" name="image9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6" name="image90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9" cy="1726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67" name="image9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8" name="image91.pn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69" name="image9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0" name="image92.png"/>
                                      <pic:cNvPicPr/>
                                    </pic:nvPicPr>
                                    <pic:blipFill>
                                      <a:blip r:embed="rId1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71" name="image9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2" name="image93.png"/>
                                      <pic:cNvPicPr/>
                                    </pic:nvPicPr>
                                    <pic:blipFill>
                                      <a:blip r:embed="rId1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73" name="image9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4" name="image94.png"/>
                                      <pic:cNvPicPr/>
                                    </pic:nvPicPr>
                                    <pic:blipFill>
                                      <a:blip r:embed="rId1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75" name="image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6" name="image95.png"/>
                                      <pic:cNvPicPr/>
                                    </pic:nvPicPr>
                                    <pic:blipFill>
                                      <a:blip r:embed="rId1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77" name="image9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8" name="image96.png"/>
                                      <pic:cNvPicPr/>
                                    </pic:nvPicPr>
                                    <pic:blipFill>
                                      <a:blip r:embed="rId1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79" name="image9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0" name="image97.png"/>
                                      <pic:cNvPicPr/>
                                    </pic:nvPicPr>
                                    <pic:blipFill>
                                      <a:blip r:embed="rId1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81" name="image9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2" name="image98.pn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83" name="image9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4" name="image99.pn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85" name="image10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6" name="image100.png"/>
                                      <pic:cNvPicPr/>
                                    </pic:nvPicPr>
                                    <pic:blipFill>
                                      <a:blip r:embed="rId1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2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87" name="image10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8" name="image101.png"/>
                                      <pic:cNvPicPr/>
                                    </pic:nvPicPr>
                                    <pic:blipFill>
                                      <a:blip r:embed="rId1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89" name="image10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0" name="image102.png"/>
                                      <pic:cNvPicPr/>
                                    </pic:nvPicPr>
                                    <pic:blipFill>
                                      <a:blip r:embed="rId1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91" name="image1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2" name="image103.pn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93" name="image10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4" name="image104.png"/>
                                      <pic:cNvPicPr/>
                                    </pic:nvPicPr>
                                    <pic:blipFill>
                                      <a:blip r:embed="rId1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95" name="image10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6" name="image105.png"/>
                                      <pic:cNvPicPr/>
                                    </pic:nvPicPr>
                                    <pic:blipFill>
                                      <a:blip r:embed="rId1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9" cy="172688"/>
                              <wp:effectExtent l="0" t="0" r="0" b="0"/>
                              <wp:docPr id="97" name="image10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8" name="image106.png"/>
                                      <pic:cNvPicPr/>
                                    </pic:nvPicPr>
                                    <pic:blipFill>
                                      <a:blip r:embed="rId1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9" cy="1726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99" name="image1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0" name="image103.pn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0.600586pt;margin-top:19.750608pt;width:217.8pt;height:217.05pt;mso-position-horizontal-relative:page;mso-position-vertical-relative:paragraph;z-index:-15728640;mso-wrap-distance-left:0;mso-wrap-distance-right:0" type="#_x0000_t202" id="docshape439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01" name="image9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2" name="image91.pn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103" name="image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4" name="image84.pn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105" name="image10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6" name="image107.png"/>
                                      <pic:cNvPicPr/>
                                    </pic:nvPicPr>
                                    <pic:blipFill>
                                      <a:blip r:embed="rId1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107" name="image10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8" name="image108.png"/>
                                      <pic:cNvPicPr/>
                                    </pic:nvPicPr>
                                    <pic:blipFill>
                                      <a:blip r:embed="rId1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109" name="image10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0" name="image109.png"/>
                                      <pic:cNvPicPr/>
                                    </pic:nvPicPr>
                                    <pic:blipFill>
                                      <a:blip r:embed="rId1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2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94" cy="180975"/>
                              <wp:effectExtent l="0" t="0" r="0" b="0"/>
                              <wp:docPr id="111" name="image11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2" name="image110.png"/>
                                      <pic:cNvPicPr/>
                                    </pic:nvPicPr>
                                    <pic:blipFill>
                                      <a:blip r:embed="rId1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94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1" cy="180975"/>
                              <wp:effectExtent l="0" t="0" r="0" b="0"/>
                              <wp:docPr id="113" name="image11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4" name="image111.png"/>
                                      <pic:cNvPicPr/>
                                    </pic:nvPicPr>
                                    <pic:blipFill>
                                      <a:blip r:embed="rId1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2" cy="180975"/>
                              <wp:effectExtent l="0" t="0" r="0" b="0"/>
                              <wp:docPr id="115" name="image11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6" name="image112.png"/>
                                      <pic:cNvPicPr/>
                                    </pic:nvPicPr>
                                    <pic:blipFill>
                                      <a:blip r:embed="rId1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089" cy="177355"/>
                              <wp:effectExtent l="0" t="0" r="0" b="0"/>
                              <wp:docPr id="117" name="image11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8" name="image113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089" cy="1773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19" name="image11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0" name="image114.png"/>
                                      <pic:cNvPicPr/>
                                    </pic:nvPicPr>
                                    <pic:blipFill>
                                      <a:blip r:embed="rId1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121" name="image9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2" name="image94.png"/>
                                      <pic:cNvPicPr/>
                                    </pic:nvPicPr>
                                    <pic:blipFill>
                                      <a:blip r:embed="rId1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17" cy="180975"/>
                              <wp:effectExtent l="0" t="0" r="0" b="0"/>
                              <wp:docPr id="123" name="image11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4" name="image115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17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9" cy="180975"/>
                              <wp:effectExtent l="0" t="0" r="0" b="0"/>
                              <wp:docPr id="125" name="image11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6" name="image116.png"/>
                                      <pic:cNvPicPr/>
                                    </pic:nvPicPr>
                                    <pic:blipFill>
                                      <a:blip r:embed="rId1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9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127" name="image8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8" name="image83.pn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129" name="image11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0" name="image117.png"/>
                                      <pic:cNvPicPr/>
                                    </pic:nvPicPr>
                                    <pic:blipFill>
                                      <a:blip r:embed="rId1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131" name="image11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2" name="image118.png"/>
                                      <pic:cNvPicPr/>
                                    </pic:nvPicPr>
                                    <pic:blipFill>
                                      <a:blip r:embed="rId1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33" name="image1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4" name="image103.pn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35" name="image11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6" name="image119.pn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137" name="image12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8" name="image120.png"/>
                                      <pic:cNvPicPr/>
                                    </pic:nvPicPr>
                                    <pic:blipFill>
                                      <a:blip r:embed="rId1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39" name="image12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0" name="image121.png"/>
                                      <pic:cNvPicPr/>
                                    </pic:nvPicPr>
                                    <pic:blipFill>
                                      <a:blip r:embed="rId1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141" name="image12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2" name="image122.png"/>
                                      <pic:cNvPicPr/>
                                    </pic:nvPicPr>
                                    <pic:blipFill>
                                      <a:blip r:embed="rId1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43" name="image1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4" name="image123.png"/>
                                      <pic:cNvPicPr/>
                                    </pic:nvPicPr>
                                    <pic:blipFill>
                                      <a:blip r:embed="rId1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145" name="image12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6" name="image124.png"/>
                                      <pic:cNvPicPr/>
                                    </pic:nvPicPr>
                                    <pic:blipFill>
                                      <a:blip r:embed="rId1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147" name="image12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8" name="image125.pn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2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149" name="image12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0" name="image126.png"/>
                                      <pic:cNvPicPr/>
                                    </pic:nvPicPr>
                                    <pic:blipFill>
                                      <a:blip r:embed="rId1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>
          <w:rFonts w:ascii="GTWalsheimProLight"/>
          <w:sz w:val="16"/>
        </w:rPr>
        <w:t>Moyen</w:t>
        <w:tab/>
        <w:t>Difficile</w:t>
      </w:r>
    </w:p>
    <w:p>
      <w:pPr>
        <w:pStyle w:val="BodyText"/>
        <w:rPr>
          <w:rFonts w:ascii="GTWalsheimProLight"/>
        </w:rPr>
      </w:pPr>
    </w:p>
    <w:p>
      <w:pPr>
        <w:pStyle w:val="BodyText"/>
        <w:spacing w:before="1"/>
        <w:rPr>
          <w:rFonts w:ascii="GTWalsheimProLight"/>
          <w:sz w:val="15"/>
        </w:rPr>
      </w:pPr>
    </w:p>
    <w:p>
      <w:pPr>
        <w:spacing w:before="0"/>
        <w:ind w:left="1190" w:right="0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Mots</w:t>
      </w:r>
      <w:r>
        <w:rPr>
          <w:rFonts w:ascii="GTWalsheimProMedium" w:hAnsi="GTWalsheimProMedium"/>
          <w:spacing w:val="34"/>
          <w:sz w:val="28"/>
        </w:rPr>
        <w:t> </w:t>
      </w:r>
      <w:r>
        <w:rPr>
          <w:rFonts w:ascii="GTWalsheimProMedium" w:hAnsi="GTWalsheimProMedium"/>
          <w:sz w:val="28"/>
        </w:rPr>
        <w:t>fléchés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16"/>
        </w:rPr>
      </w:pPr>
    </w:p>
    <w:p>
      <w:pPr>
        <w:spacing w:before="100"/>
        <w:ind w:left="7139" w:right="0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Vous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trouvez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toutes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les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solutions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page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35.</w:t>
      </w:r>
    </w:p>
    <w:p>
      <w:pPr>
        <w:spacing w:before="143"/>
        <w:ind w:left="1133" w:right="0" w:firstLine="0"/>
        <w:jc w:val="left"/>
        <w:rPr>
          <w:rFonts w:ascii="GTWalsheimProMedium"/>
          <w:sz w:val="28"/>
        </w:rPr>
      </w:pPr>
      <w:r>
        <w:rPr>
          <w:rFonts w:ascii="GTWalsheimProMedium"/>
          <w:sz w:val="28"/>
        </w:rPr>
        <w:t>26</w:t>
      </w:r>
    </w:p>
    <w:p>
      <w:pPr>
        <w:spacing w:after="0"/>
        <w:jc w:val="lef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/>
        <w:pict>
          <v:group style="position:absolute;margin-left:0pt;margin-top:.000315pt;width:595.3pt;height:841.9pt;mso-position-horizontal-relative:page;mso-position-vertical-relative:page;z-index:-17138176" id="docshapegroup442" coordorigin="0,0" coordsize="11906,16838">
            <v:shape style="position:absolute;left:0;top:0;width:2;height:16838" id="docshape443" coordorigin="0,0" coordsize="0,16838" path="m0,0l0,16838e" filled="true" fillcolor="#faedd4" stroked="false">
              <v:path arrowok="t"/>
              <v:fill type="solid"/>
            </v:shape>
            <v:shape style="position:absolute;left:0;top:1133;width:11906;height:7987" type="#_x0000_t75" id="docshape444" stroked="false">
              <v:imagedata r:id="rId158" o:title=""/>
            </v:shape>
            <v:shape style="position:absolute;left:6094;top:11896;width:5812;height:3807" type="#_x0000_t75" id="docshape445" stroked="false">
              <v:imagedata r:id="rId35" o:title=""/>
            </v:shape>
            <v:shape style="position:absolute;left:6949;top:10366;width:4489;height:1078" id="docshape446" coordorigin="6950,10367" coordsize="4489,1078" path="m7608,10752l7607,10745,7604,10737,7580,10689,7553,10643,7521,10601,7484,10563,7457,10541,7428,10522,7397,10507,7364,10496,7343,10491,7341,10464,7260,10463,7257,10481,7254,10489,7248,10493,7237,10496,7204,10507,7174,10522,7145,10540,7119,10561,7081,10599,7049,10640,7022,10685,6999,10733,6995,10742,6996,10747,7079,10829,7185,10724,7191,10721,7196,10724,7291,10819,7302,10829,7304,10829,7312,10821,7410,10724,7416,10721,7421,10724,7527,10830,7528,10830,7584,10774,7608,10752xm7651,10915l7648,10896,7644,10872,7638,10847,7626,10796,7528,10894,7421,10786,7415,10783,7410,10786,7303,10893,7296,10886,7196,10786,7191,10783,7186,10785,7086,10885,7079,10890,7071,10886,6979,10794,6976,10795,6967,10827,6961,10852,6956,10877,6951,10909,6950,10923,6957,10923,6964,10924,7625,10924,7641,10925,7649,10923,7651,10915xm8360,10370l8356,10367,8324,10367,8321,10370,8321,11437,8321,11441,8324,11445,8356,11445,8360,11441,8360,10370xm9174,11153l9125,11144,8940,10896,8952,10883,9104,10717,9155,10708,9155,10661,8982,10661,8982,10708,9023,10713,9021,10715,8809,10950,8809,10718,8870,10708,8870,10661,8676,10661,8676,10708,8736,10718,8736,11143,8676,11153,8676,11200,8870,11200,8870,11153,8809,11143,8809,11044,8809,11038,8894,10947,9038,11148,9039,11148,8994,11153,8994,11200,9174,11200,9174,11153xm9666,11153l9606,11143,9606,10947,9604,10910,9597,10878,9586,10851,9570,10830,9551,10813,9528,10801,9501,10794,9470,10792,9451,10793,9434,10796,9417,10802,9401,10809,9387,10819,9374,10831,9362,10844,9351,10859,9346,10799,9221,10799,9221,10846,9281,10857,9281,11143,9221,11153,9221,11200,9414,11200,9414,11153,9354,11143,9354,10908,9362,10895,9371,10884,9381,10875,9393,10866,9405,10860,9419,10855,9433,10852,9448,10851,9468,10853,9486,10857,9500,10864,9512,10873,9521,10886,9528,10903,9532,10924,9533,10948,9533,11143,9473,11153,9473,11200,9666,11200,9666,11153xm9848,10622l9772,10622,9772,10700,9848,10700,9848,10622xm9909,11153l9848,11143,9848,10799,9715,10799,9715,10846,9776,10857,9776,11143,9715,11153,9715,11200,9909,11200,9909,11153xm10183,11194l10173,11146,10167,11147,10137,11152,10128,11153,10106,11153,10096,11148,10088,11139,10083,11131,10080,11122,10078,11110,10077,11097,10077,10853,10164,10853,10164,10799,10077,10799,10077,10703,10004,10703,10004,10799,9941,10799,9941,10853,10004,10853,10004,11097,10006,11123,10010,11146,10019,11165,10030,11180,10044,11191,10061,11200,10080,11205,10101,11206,10111,11206,10121,11205,10132,11204,10159,11200,10172,11197,10183,11194xm10568,11077l10567,11074,10502,11074,10498,11091,10491,11106,10483,11119,10472,11130,10459,11139,10444,11146,10428,11149,10410,11151,10394,11150,10379,11146,10366,11141,10353,11133,10342,11123,10332,11112,10324,11098,10317,11083,10311,11066,10307,11048,10305,11028,10304,11007,10304,10992,10305,10972,10307,10954,10312,10937,10318,10920,10325,10905,10334,10891,10344,10879,10356,10869,10369,10860,10382,10854,10397,10850,10413,10849,10425,10850,10437,10851,10448,10854,10457,10857,10470,10862,10481,10869,10489,10878,10502,10948,10559,10948,10557,10851,10544,10838,10529,10827,10513,10816,10495,10808,10476,10801,10456,10796,10434,10793,10410,10792,10383,10794,10358,10798,10335,10807,10314,10818,10295,10832,10279,10849,10264,10868,10252,10890,10243,10913,10236,10938,10232,10964,10231,10992,10231,11007,10232,11036,10236,11063,10243,11088,10253,11112,10265,11133,10280,11152,10297,11168,10316,11182,10337,11193,10360,11201,10384,11206,10410,11208,10434,11206,10456,11203,10477,11197,10495,11189,10511,11179,10525,11168,10537,11155,10547,11141,10556,11126,10562,11110,10566,11094,10568,11077xm10994,11153l10955,11149,10955,11145,10955,11139,10954,11133,10954,11015,10954,10926,10952,10896,10944,10869,10933,10849,10931,10846,10913,10827,10890,10811,10863,10801,10833,10794,10798,10792,10777,10793,10757,10795,10737,10798,10719,10803,10701,10809,10685,10817,10670,10826,10656,10836,10656,10928,10712,10928,10720,10872,10730,10865,10741,10859,10754,10855,10763,10853,10774,10851,10785,10850,10797,10849,10816,10851,10833,10854,10847,10861,10859,10869,10869,10880,10876,10893,10880,10908,10881,10926,10881,10965,10881,11015,10881,11087,10874,11099,10864,11110,10852,11120,10838,11129,10823,11137,10807,11142,10790,11145,10772,11147,10757,11146,10743,11143,10732,11139,10723,11133,10716,11125,10711,11116,10708,11105,10707,11092,10708,11078,10713,11064,10721,11051,10732,11039,10746,11028,10763,11021,10784,11016,10807,11015,10881,11015,10881,10965,10810,10965,10783,10966,10759,10969,10736,10974,10715,10981,10696,10989,10680,10999,10666,11011,10655,11025,10645,11039,10639,11055,10635,11073,10634,11087,10634,11092,10636,11117,10642,11140,10652,11160,10666,11177,10684,11190,10706,11200,10732,11206,10761,11208,10779,11207,10796,11203,10813,11198,10829,11190,10844,11180,10858,11169,10871,11158,10880,11147,10882,11145,10882,11153,10883,11162,10886,11179,10888,11190,10890,11200,10994,11200,10994,11153xm11438,11007l11437,10976,11433,10946,11427,10919,11419,10894,11409,10871,11397,10851,11397,10851,11394,10848,11382,10833,11366,10819,11364,10818,11364,11007,11364,11015,11363,11044,11358,11069,11350,11093,11338,11113,11323,11129,11305,11141,11284,11148,11259,11151,11244,11150,11230,11147,11217,11143,11205,11137,11195,11130,11185,11121,11177,11110,11169,11099,11169,10904,11177,10892,11185,10882,11195,10873,11205,10865,11217,10859,11230,10855,11244,10852,11259,10851,11275,10852,11291,10856,11305,10862,11317,10871,11328,10882,11338,10895,11346,10910,11353,10926,11358,10944,11362,10964,11364,10985,11364,11007,11364,10818,11347,10807,11327,10799,11305,10794,11281,10792,11263,10793,11245,10795,11229,10800,11214,10806,11201,10814,11188,10824,11176,10835,11166,10848,11159,10799,11036,10799,11036,10846,11096,10857,11096,11296,11040,11307,11040,11354,11233,11354,11233,11307,11169,11296,11169,11158,11180,11170,11191,11180,11203,11188,11217,11195,11232,11201,11247,11205,11264,11207,11282,11208,11305,11206,11327,11202,11347,11194,11366,11183,11382,11170,11393,11158,11396,11154,11399,11151,11409,11136,11419,11116,11427,11093,11433,11069,11437,11043,11438,11015,11438,11007xe" filled="true" fillcolor="#000000" stroked="false">
              <v:path arrowok="t"/>
              <v:fill type="solid"/>
            </v:shape>
            <v:shape style="position:absolute;left:7170;top:10301;width:260;height:262" type="#_x0000_t75" id="docshape447" stroked="false">
              <v:imagedata r:id="rId34" o:title=""/>
            </v:shape>
            <v:shape style="position:absolute;left:6559;top:10946;width:1491;height:628" id="docshape448" coordorigin="6560,10946" coordsize="1491,628" path="m7716,10953l7709,10946,7664,10946,7664,10985,7664,11121,7662,11122,7637,11122,7635,11121,7635,10985,7637,10983,7662,10983,7664,10985,7664,10946,7578,10946,7578,10985,7578,11121,7576,11122,7551,11122,7549,11121,7549,10985,7551,10983,7576,10983,7578,10985,7578,10946,7491,10946,7491,10985,7491,11121,7489,11122,7464,11122,7462,11121,7462,10985,7464,10983,7489,10983,7491,10985,7491,10946,7405,10946,7405,10985,7405,11121,7403,11122,7377,11122,7376,11121,7376,10985,7377,10983,7403,10983,7405,10985,7405,10946,7318,10946,7318,10985,7318,11121,7316,11122,7291,11122,7289,11121,7289,10985,7291,10983,7316,10983,7318,10985,7318,10946,7231,10946,7231,10985,7231,11121,7230,11122,7204,11122,7203,11121,7203,10985,7204,10983,7230,10983,7231,10985,7231,10946,7145,10946,7145,10985,7145,11121,7143,11122,7118,11122,7116,11121,7116,10985,7118,10983,7143,10983,7145,10985,7145,10946,7058,10946,7058,10985,7058,11121,7057,11122,7031,11122,7030,11121,7030,10985,7031,10983,7057,10983,7058,10985,7058,10946,6972,10946,6972,10985,6972,11121,6970,11122,6945,11122,6943,11121,6943,10985,6945,10983,6970,10983,6972,10985,6972,10946,6901,10946,6894,10953,6894,11147,6901,11154,7709,11154,7716,11147,7716,11122,7716,10983,7716,10953xm8050,11150l8047,11140,8045,11131,8037,11133,7929,11149,7929,11170,7899,11183,7870,11195,7840,11206,7809,11216,7398,11324,7346,11310,7531,11261,7604,11243,7757,11202,7834,11184,7913,11172,7929,11170,7929,11149,7922,11150,7868,11158,7814,11168,7774,11177,7733,11187,7653,11209,7368,11283,7355,11286,7305,11299,7256,11286,7248,11284,7243,11283,6917,11198,6877,11187,6837,11177,6807,11170,6796,11168,6742,11158,6573,11133,6565,11131,6560,11150,6569,11152,6727,11211,6768,11225,6809,11238,6886,11259,7172,11334,6674,11465,6668,11464,6668,11508,6666,11525,6658,11540,6644,11550,6629,11554,6612,11552,6598,11544,6587,11531,6583,11515,6584,11498,6592,11484,6605,11473,6621,11469,6638,11470,6653,11478,6664,11492,6668,11508,6668,11464,6668,11464,6660,11459,6635,11449,6611,11450,6589,11460,6571,11479,6563,11502,6564,11526,6574,11549,6593,11565,6617,11574,6641,11573,6663,11562,6670,11554,6680,11543,6686,11532,6693,11528,6773,11507,7306,11369,7918,11528,7925,11532,7930,11543,7947,11562,7969,11573,7993,11574,8017,11565,8029,11554,8036,11549,8046,11526,8048,11502,8039,11479,8030,11469,8028,11467,8028,11515,8023,11531,8013,11544,7998,11552,7982,11554,7966,11550,7952,11540,7944,11525,7942,11508,7942,11507,7947,11492,7958,11478,7973,11470,7989,11469,8005,11473,8018,11484,8026,11498,8028,11515,8028,11467,8026,11464,8022,11460,7999,11450,7975,11449,7950,11459,7943,11464,7936,11464,7927,11462,7927,11483,7921,11507,7916,11506,7911,11506,7265,11337,7265,11358,6699,11506,6695,11506,6689,11507,6683,11483,6687,11482,6690,11481,6737,11469,6753,11465,7213,11344,7265,11358,7265,11337,6801,11216,6771,11206,6741,11195,6711,11183,6682,11170,6692,11171,6698,11172,6776,11184,6853,11202,7266,11310,7264,11310,7305,11320,7306,11320,7358,11334,7358,11334,7398,11344,7398,11344,7920,11481,7923,11482,7927,11483,7927,11462,7438,11334,7493,11319,7648,11280,7725,11259,7802,11238,7843,11225,7884,11211,8041,11152,8050,1115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GTWalsheimProMedium"/>
        </w:rPr>
        <w:t>Iniziativa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Knitcap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di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Procap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4"/>
        <w:rPr>
          <w:rFonts w:ascii="GTWalsheimProMedium"/>
          <w:sz w:val="29"/>
        </w:rPr>
      </w:pPr>
    </w:p>
    <w:p>
      <w:pPr>
        <w:pStyle w:val="Heading1"/>
        <w:spacing w:line="208" w:lineRule="auto" w:before="1"/>
        <w:ind w:right="7677"/>
        <w:rPr>
          <w:rFonts w:ascii="GT Walsheim Pro"/>
        </w:rPr>
      </w:pPr>
      <w:r>
        <w:rPr>
          <w:rFonts w:ascii="GT Walsheim Pro"/>
          <w:color w:val="FFFFFF"/>
        </w:rPr>
        <w:t>Ogni</w:t>
      </w:r>
      <w:r>
        <w:rPr>
          <w:rFonts w:ascii="GT Walsheim Pro"/>
          <w:color w:val="FFFFFF"/>
          <w:spacing w:val="1"/>
        </w:rPr>
        <w:t> </w:t>
      </w:r>
      <w:r>
        <w:rPr>
          <w:rFonts w:ascii="GT Walsheim Pro"/>
          <w:color w:val="FFFFFF"/>
        </w:rPr>
        <w:t>maglia</w:t>
      </w:r>
      <w:r>
        <w:rPr>
          <w:rFonts w:ascii="GT Walsheim Pro"/>
          <w:color w:val="FFFFFF"/>
          <w:spacing w:val="-221"/>
        </w:rPr>
        <w:t> </w:t>
      </w:r>
      <w:r>
        <w:rPr>
          <w:rFonts w:ascii="GT Walsheim Pro"/>
          <w:color w:val="FFFFFF"/>
        </w:rPr>
        <w:t>conta</w:t>
      </w: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11"/>
        <w:rPr>
          <w:rFonts w:ascii="GT Walsheim Pro"/>
          <w:b/>
        </w:rPr>
      </w:pPr>
    </w:p>
    <w:p>
      <w:pPr>
        <w:pStyle w:val="BodyText"/>
        <w:spacing w:line="247" w:lineRule="auto" w:before="37"/>
        <w:ind w:left="1133" w:right="6092"/>
        <w:jc w:val="both"/>
      </w:pPr>
      <w:r>
        <w:rPr>
          <w:spacing w:val="-4"/>
        </w:rPr>
        <w:t>Alla</w:t>
      </w:r>
      <w:r>
        <w:rPr>
          <w:spacing w:val="-14"/>
        </w:rPr>
        <w:t> </w:t>
      </w:r>
      <w:r>
        <w:rPr>
          <w:spacing w:val="-4"/>
        </w:rPr>
        <w:t>fine</w:t>
      </w:r>
      <w:r>
        <w:rPr>
          <w:spacing w:val="-13"/>
        </w:rPr>
        <w:t> </w:t>
      </w:r>
      <w:r>
        <w:rPr>
          <w:spacing w:val="-4"/>
        </w:rPr>
        <w:t>di</w:t>
      </w:r>
      <w:r>
        <w:rPr>
          <w:spacing w:val="-14"/>
        </w:rPr>
        <w:t> </w:t>
      </w:r>
      <w:r>
        <w:rPr>
          <w:spacing w:val="-4"/>
        </w:rPr>
        <w:t>ottobre</w:t>
      </w:r>
      <w:r>
        <w:rPr>
          <w:spacing w:val="-13"/>
        </w:rPr>
        <w:t> </w:t>
      </w:r>
      <w:r>
        <w:rPr>
          <w:spacing w:val="-3"/>
        </w:rPr>
        <w:t>Procap</w:t>
      </w:r>
      <w:r>
        <w:rPr>
          <w:spacing w:val="-14"/>
        </w:rPr>
        <w:t> </w:t>
      </w:r>
      <w:r>
        <w:rPr>
          <w:spacing w:val="-3"/>
        </w:rPr>
        <w:t>Svizzera</w:t>
      </w:r>
      <w:r>
        <w:rPr>
          <w:spacing w:val="-13"/>
        </w:rPr>
        <w:t> </w:t>
      </w:r>
      <w:r>
        <w:rPr>
          <w:spacing w:val="-3"/>
        </w:rPr>
        <w:t>ha</w:t>
      </w:r>
      <w:r>
        <w:rPr>
          <w:spacing w:val="-13"/>
        </w:rPr>
        <w:t> </w:t>
      </w:r>
      <w:r>
        <w:rPr>
          <w:spacing w:val="-3"/>
        </w:rPr>
        <w:t>lanciato</w:t>
      </w:r>
      <w:r>
        <w:rPr>
          <w:spacing w:val="-14"/>
        </w:rPr>
        <w:t> </w:t>
      </w:r>
      <w:r>
        <w:rPr>
          <w:spacing w:val="-3"/>
        </w:rPr>
        <w:t>l’iniziativa</w:t>
      </w:r>
      <w:r>
        <w:rPr>
          <w:spacing w:val="-46"/>
        </w:rPr>
        <w:t> </w:t>
      </w:r>
      <w:r>
        <w:rPr/>
        <w:t>benefica</w:t>
      </w:r>
      <w:r>
        <w:rPr>
          <w:spacing w:val="-12"/>
        </w:rPr>
        <w:t> </w:t>
      </w:r>
      <w:r>
        <w:rPr/>
        <w:t>«Knitcap»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favore</w:t>
      </w:r>
      <w:r>
        <w:rPr>
          <w:spacing w:val="-12"/>
        </w:rPr>
        <w:t> </w:t>
      </w:r>
      <w:r>
        <w:rPr/>
        <w:t>delle</w:t>
      </w:r>
      <w:r>
        <w:rPr>
          <w:spacing w:val="-11"/>
        </w:rPr>
        <w:t> </w:t>
      </w:r>
      <w:r>
        <w:rPr/>
        <w:t>persone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disabilità.</w:t>
      </w:r>
      <w:r>
        <w:rPr>
          <w:spacing w:val="-46"/>
        </w:rPr>
        <w:t> </w:t>
      </w:r>
      <w:r>
        <w:rPr/>
        <w:t>Da quel momento in tutta la Svizzera si sferruzza per</w:t>
      </w:r>
      <w:r>
        <w:rPr>
          <w:spacing w:val="1"/>
        </w:rPr>
        <w:t> </w:t>
      </w:r>
      <w:r>
        <w:rPr/>
        <w:t>realizzare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berretti</w:t>
      </w:r>
      <w:r>
        <w:rPr>
          <w:spacing w:val="-9"/>
        </w:rPr>
        <w:t> </w:t>
      </w:r>
      <w:r>
        <w:rPr/>
        <w:t>di</w:t>
      </w:r>
      <w:r>
        <w:rPr>
          <w:spacing w:val="-10"/>
        </w:rPr>
        <w:t> </w:t>
      </w:r>
      <w:r>
        <w:rPr/>
        <w:t>lana</w:t>
      </w:r>
      <w:r>
        <w:rPr>
          <w:spacing w:val="-10"/>
        </w:rPr>
        <w:t> </w:t>
      </w:r>
      <w:r>
        <w:rPr/>
        <w:t>Knitcap</w:t>
      </w:r>
      <w:r>
        <w:rPr>
          <w:spacing w:val="-9"/>
        </w:rPr>
        <w:t> </w:t>
      </w:r>
      <w:r>
        <w:rPr/>
        <w:t>di</w:t>
      </w:r>
      <w:r>
        <w:rPr>
          <w:spacing w:val="-10"/>
        </w:rPr>
        <w:t> </w:t>
      </w:r>
      <w:r>
        <w:rPr/>
        <w:t>Procap.</w:t>
      </w:r>
      <w:r>
        <w:rPr>
          <w:spacing w:val="-9"/>
        </w:rPr>
        <w:t> </w:t>
      </w:r>
      <w:r>
        <w:rPr/>
        <w:t>Chiunque</w:t>
      </w:r>
      <w:r>
        <w:rPr>
          <w:spacing w:val="-46"/>
        </w:rPr>
        <w:t> </w:t>
      </w:r>
      <w:r>
        <w:rPr/>
        <w:t>lo</w:t>
      </w:r>
      <w:r>
        <w:rPr>
          <w:spacing w:val="-11"/>
        </w:rPr>
        <w:t> </w:t>
      </w:r>
      <w:r>
        <w:rPr/>
        <w:t>desideri</w:t>
      </w:r>
      <w:r>
        <w:rPr>
          <w:spacing w:val="-10"/>
        </w:rPr>
        <w:t> </w:t>
      </w:r>
      <w:r>
        <w:rPr/>
        <w:t>può</w:t>
      </w:r>
      <w:r>
        <w:rPr>
          <w:spacing w:val="-10"/>
        </w:rPr>
        <w:t> </w:t>
      </w:r>
      <w:r>
        <w:rPr/>
        <w:t>confezionare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berretto</w:t>
      </w:r>
      <w:r>
        <w:rPr>
          <w:spacing w:val="-10"/>
        </w:rPr>
        <w:t> </w:t>
      </w:r>
      <w:r>
        <w:rPr/>
        <w:t>personalizzato</w:t>
      </w:r>
      <w:r>
        <w:rPr>
          <w:spacing w:val="-46"/>
        </w:rPr>
        <w:t> </w:t>
      </w:r>
      <w:r>
        <w:rPr>
          <w:spacing w:val="-1"/>
        </w:rPr>
        <w:t>e</w:t>
      </w:r>
      <w:r>
        <w:rPr>
          <w:spacing w:val="-11"/>
        </w:rPr>
        <w:t> </w:t>
      </w:r>
      <w:r>
        <w:rPr>
          <w:spacing w:val="-1"/>
        </w:rPr>
        <w:t>inviarcelo</w:t>
      </w:r>
      <w:r>
        <w:rPr>
          <w:spacing w:val="-11"/>
        </w:rPr>
        <w:t> </w:t>
      </w:r>
      <w:r>
        <w:rPr>
          <w:spacing w:val="-1"/>
        </w:rPr>
        <w:t>entro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fine</w:t>
      </w:r>
      <w:r>
        <w:rPr>
          <w:spacing w:val="-11"/>
        </w:rPr>
        <w:t> </w:t>
      </w:r>
      <w:r>
        <w:rPr>
          <w:spacing w:val="-1"/>
        </w:rPr>
        <w:t>di</w:t>
      </w:r>
      <w:r>
        <w:rPr>
          <w:spacing w:val="-11"/>
        </w:rPr>
        <w:t> </w:t>
      </w:r>
      <w:r>
        <w:rPr>
          <w:spacing w:val="-1"/>
        </w:rPr>
        <w:t>novembre.</w:t>
      </w:r>
      <w:r>
        <w:rPr>
          <w:spacing w:val="-11"/>
        </w:rPr>
        <w:t> </w:t>
      </w:r>
      <w:r>
        <w:rPr>
          <w:spacing w:val="-1"/>
        </w:rPr>
        <w:t>Ogni</w:t>
      </w:r>
      <w:r>
        <w:rPr>
          <w:spacing w:val="-10"/>
        </w:rPr>
        <w:t> </w:t>
      </w:r>
      <w:r>
        <w:rPr/>
        <w:t>esemplare</w:t>
      </w:r>
      <w:r>
        <w:rPr>
          <w:spacing w:val="-11"/>
        </w:rPr>
        <w:t> </w:t>
      </w:r>
      <w:r>
        <w:rPr/>
        <w:t>è</w:t>
      </w:r>
      <w:r>
        <w:rPr>
          <w:spacing w:val="-46"/>
        </w:rPr>
        <w:t> </w:t>
      </w:r>
      <w:r>
        <w:rPr/>
        <w:t>un</w:t>
      </w:r>
      <w:r>
        <w:rPr>
          <w:spacing w:val="-4"/>
        </w:rPr>
        <w:t> </w:t>
      </w:r>
      <w:r>
        <w:rPr/>
        <w:t>pezzo</w:t>
      </w:r>
      <w:r>
        <w:rPr>
          <w:spacing w:val="-3"/>
        </w:rPr>
        <w:t> </w:t>
      </w:r>
      <w:r>
        <w:rPr/>
        <w:t>unico</w:t>
      </w:r>
      <w:r>
        <w:rPr>
          <w:spacing w:val="-4"/>
        </w:rPr>
        <w:t> </w:t>
      </w:r>
      <w:r>
        <w:rPr/>
        <w:t>ed</w:t>
      </w:r>
      <w:r>
        <w:rPr>
          <w:spacing w:val="-3"/>
        </w:rPr>
        <w:t> </w:t>
      </w:r>
      <w:r>
        <w:rPr/>
        <w:t>estremamente</w:t>
      </w:r>
      <w:r>
        <w:rPr>
          <w:spacing w:val="-4"/>
        </w:rPr>
        <w:t> </w:t>
      </w:r>
      <w:r>
        <w:rPr/>
        <w:t>apprezzato.</w:t>
      </w:r>
    </w:p>
    <w:p>
      <w:pPr>
        <w:pStyle w:val="BodyText"/>
        <w:spacing w:line="247" w:lineRule="auto" w:before="1"/>
        <w:ind w:left="1133" w:right="6084" w:firstLine="396"/>
        <w:jc w:val="both"/>
      </w:pPr>
      <w:r>
        <w:rPr/>
        <w:t>Il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dicembre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li</w:t>
      </w:r>
      <w:r>
        <w:rPr>
          <w:spacing w:val="1"/>
        </w:rPr>
        <w:t> </w:t>
      </w:r>
      <w:r>
        <w:rPr/>
        <w:t>metteremo</w:t>
      </w:r>
      <w:r>
        <w:rPr>
          <w:spacing w:val="1"/>
        </w:rPr>
        <w:t> </w:t>
      </w:r>
      <w:r>
        <w:rPr/>
        <w:t>all’asta</w:t>
      </w:r>
      <w:r>
        <w:rPr>
          <w:spacing w:val="1"/>
        </w:rPr>
        <w:t> </w:t>
      </w:r>
      <w:r>
        <w:rPr/>
        <w:t>su</w:t>
      </w:r>
      <w:r>
        <w:rPr>
          <w:spacing w:val="-46"/>
        </w:rPr>
        <w:t> </w:t>
      </w:r>
      <w:hyperlink r:id="rId32">
        <w:r>
          <w:rPr>
            <w:spacing w:val="-2"/>
          </w:rPr>
          <w:t>www.ricardo.ch.</w:t>
        </w:r>
        <w:r>
          <w:rPr>
            <w:spacing w:val="-10"/>
          </w:rPr>
          <w:t> </w:t>
        </w:r>
      </w:hyperlink>
      <w:r>
        <w:rPr>
          <w:spacing w:val="-1"/>
        </w:rPr>
        <w:t>Anche</w:t>
      </w:r>
      <w:r>
        <w:rPr>
          <w:spacing w:val="-10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questo</w:t>
      </w:r>
      <w:r>
        <w:rPr>
          <w:spacing w:val="-10"/>
        </w:rPr>
        <w:t> </w:t>
      </w:r>
      <w:r>
        <w:rPr>
          <w:spacing w:val="-1"/>
        </w:rPr>
        <w:t>caso</w:t>
      </w:r>
      <w:r>
        <w:rPr>
          <w:spacing w:val="-9"/>
        </w:rPr>
        <w:t> </w:t>
      </w:r>
      <w:r>
        <w:rPr>
          <w:spacing w:val="-1"/>
        </w:rPr>
        <w:t>avrete</w:t>
      </w:r>
      <w:r>
        <w:rPr>
          <w:spacing w:val="-10"/>
        </w:rPr>
        <w:t> </w:t>
      </w:r>
      <w:r>
        <w:rPr>
          <w:spacing w:val="-1"/>
        </w:rPr>
        <w:t>l’opportu-</w:t>
      </w:r>
      <w:r>
        <w:rPr>
          <w:spacing w:val="-46"/>
        </w:rPr>
        <w:t> </w:t>
      </w:r>
      <w:r>
        <w:rPr/>
        <w:t>nità</w:t>
      </w:r>
      <w:r>
        <w:rPr>
          <w:spacing w:val="29"/>
        </w:rPr>
        <w:t> </w:t>
      </w:r>
      <w:r>
        <w:rPr/>
        <w:t>di</w:t>
      </w:r>
      <w:r>
        <w:rPr>
          <w:spacing w:val="29"/>
        </w:rPr>
        <w:t> </w:t>
      </w:r>
      <w:r>
        <w:rPr/>
        <w:t>fare</w:t>
      </w:r>
      <w:r>
        <w:rPr>
          <w:spacing w:val="29"/>
        </w:rPr>
        <w:t> </w:t>
      </w:r>
      <w:r>
        <w:rPr/>
        <w:t>un</w:t>
      </w:r>
      <w:r>
        <w:rPr>
          <w:spacing w:val="29"/>
        </w:rPr>
        <w:t> </w:t>
      </w:r>
      <w:r>
        <w:rPr/>
        <w:t>gesto</w:t>
      </w:r>
      <w:r>
        <w:rPr>
          <w:spacing w:val="29"/>
        </w:rPr>
        <w:t> </w:t>
      </w:r>
      <w:r>
        <w:rPr/>
        <w:t>gradito</w:t>
      </w:r>
      <w:r>
        <w:rPr>
          <w:spacing w:val="29"/>
        </w:rPr>
        <w:t> </w:t>
      </w:r>
      <w:r>
        <w:rPr/>
        <w:t>acquistando</w:t>
      </w:r>
      <w:r>
        <w:rPr>
          <w:spacing w:val="29"/>
        </w:rPr>
        <w:t> </w:t>
      </w:r>
      <w:r>
        <w:rPr/>
        <w:t>all’asta</w:t>
      </w:r>
      <w:r>
        <w:rPr>
          <w:spacing w:val="29"/>
        </w:rPr>
        <w:t> </w:t>
      </w:r>
      <w:r>
        <w:rPr/>
        <w:t>uno</w:t>
      </w:r>
      <w:r>
        <w:rPr>
          <w:spacing w:val="-46"/>
        </w:rPr>
        <w:t> </w:t>
      </w:r>
      <w:r>
        <w:rPr/>
        <w:t>di questi berretti, per voi stessi o per regalarlo a una</w:t>
      </w:r>
      <w:r>
        <w:rPr>
          <w:spacing w:val="1"/>
        </w:rPr>
        <w:t> </w:t>
      </w:r>
      <w:r>
        <w:rPr/>
        <w:t>persona</w:t>
      </w:r>
      <w:r>
        <w:rPr>
          <w:spacing w:val="-1"/>
        </w:rPr>
        <w:t> </w:t>
      </w:r>
      <w:r>
        <w:rPr/>
        <w:t>cara</w:t>
      </w:r>
      <w:r>
        <w:rPr>
          <w:spacing w:val="-1"/>
        </w:rPr>
        <w:t> </w:t>
      </w:r>
      <w:r>
        <w:rPr/>
        <w:t>ad</w:t>
      </w:r>
      <w:r>
        <w:rPr>
          <w:spacing w:val="-1"/>
        </w:rPr>
        <w:t> </w:t>
      </w:r>
      <w:r>
        <w:rPr/>
        <w:t>esempio per</w:t>
      </w:r>
      <w:r>
        <w:rPr>
          <w:spacing w:val="-1"/>
        </w:rPr>
        <w:t> </w:t>
      </w:r>
      <w:r>
        <w:rPr/>
        <w:t>Natale.</w:t>
      </w:r>
    </w:p>
    <w:p>
      <w:pPr>
        <w:pStyle w:val="BodyText"/>
        <w:spacing w:line="247" w:lineRule="auto" w:before="1"/>
        <w:ind w:left="1133" w:right="6092"/>
        <w:jc w:val="both"/>
      </w:pPr>
      <w:r>
        <w:rPr>
          <w:spacing w:val="-3"/>
        </w:rPr>
        <w:t>Un</w:t>
      </w:r>
      <w:r>
        <w:rPr>
          <w:spacing w:val="-8"/>
        </w:rPr>
        <w:t> </w:t>
      </w:r>
      <w:r>
        <w:rPr>
          <w:spacing w:val="-3"/>
        </w:rPr>
        <w:t>berretto</w:t>
      </w:r>
      <w:r>
        <w:rPr>
          <w:spacing w:val="-8"/>
        </w:rPr>
        <w:t> </w:t>
      </w:r>
      <w:r>
        <w:rPr>
          <w:spacing w:val="-3"/>
        </w:rPr>
        <w:t>Knitcap</w:t>
      </w:r>
      <w:r>
        <w:rPr>
          <w:spacing w:val="-9"/>
        </w:rPr>
        <w:t> </w:t>
      </w:r>
      <w:r>
        <w:rPr>
          <w:spacing w:val="-3"/>
        </w:rPr>
        <w:t>fa</w:t>
      </w:r>
      <w:r>
        <w:rPr>
          <w:spacing w:val="-8"/>
        </w:rPr>
        <w:t> </w:t>
      </w:r>
      <w:r>
        <w:rPr>
          <w:spacing w:val="-3"/>
        </w:rPr>
        <w:t>doppiamente</w:t>
      </w:r>
      <w:r>
        <w:rPr>
          <w:spacing w:val="-8"/>
        </w:rPr>
        <w:t> </w:t>
      </w:r>
      <w:r>
        <w:rPr>
          <w:spacing w:val="-3"/>
        </w:rPr>
        <w:t>piacere:</w:t>
      </w:r>
      <w:r>
        <w:rPr>
          <w:spacing w:val="-9"/>
        </w:rPr>
        <w:t> </w:t>
      </w:r>
      <w:r>
        <w:rPr>
          <w:spacing w:val="-2"/>
        </w:rPr>
        <w:t>alla</w:t>
      </w:r>
      <w:r>
        <w:rPr>
          <w:spacing w:val="-8"/>
        </w:rPr>
        <w:t> </w:t>
      </w:r>
      <w:r>
        <w:rPr>
          <w:spacing w:val="-2"/>
        </w:rPr>
        <w:t>persona</w:t>
      </w:r>
      <w:r>
        <w:rPr>
          <w:spacing w:val="-46"/>
        </w:rPr>
        <w:t> </w:t>
      </w:r>
      <w:r>
        <w:rPr/>
        <w:t>che</w:t>
      </w:r>
      <w:r>
        <w:rPr>
          <w:spacing w:val="36"/>
        </w:rPr>
        <w:t> </w:t>
      </w:r>
      <w:r>
        <w:rPr/>
        <w:t>ha</w:t>
      </w:r>
      <w:r>
        <w:rPr>
          <w:spacing w:val="36"/>
        </w:rPr>
        <w:t> </w:t>
      </w:r>
      <w:r>
        <w:rPr/>
        <w:t>la</w:t>
      </w:r>
      <w:r>
        <w:rPr>
          <w:spacing w:val="36"/>
        </w:rPr>
        <w:t> </w:t>
      </w:r>
      <w:r>
        <w:rPr/>
        <w:t>fortuna</w:t>
      </w:r>
      <w:r>
        <w:rPr>
          <w:spacing w:val="36"/>
        </w:rPr>
        <w:t> </w:t>
      </w:r>
      <w:r>
        <w:rPr/>
        <w:t>di</w:t>
      </w:r>
      <w:r>
        <w:rPr>
          <w:spacing w:val="36"/>
        </w:rPr>
        <w:t> </w:t>
      </w:r>
      <w:r>
        <w:rPr/>
        <w:t>indossarlo</w:t>
      </w:r>
      <w:r>
        <w:rPr>
          <w:spacing w:val="36"/>
        </w:rPr>
        <w:t> </w:t>
      </w:r>
      <w:r>
        <w:rPr/>
        <w:t>e</w:t>
      </w:r>
      <w:r>
        <w:rPr>
          <w:spacing w:val="37"/>
        </w:rPr>
        <w:t> </w:t>
      </w:r>
      <w:r>
        <w:rPr/>
        <w:t>alle</w:t>
      </w:r>
      <w:r>
        <w:rPr>
          <w:spacing w:val="36"/>
        </w:rPr>
        <w:t> </w:t>
      </w:r>
      <w:r>
        <w:rPr/>
        <w:t>molte</w:t>
      </w:r>
      <w:r>
        <w:rPr>
          <w:spacing w:val="36"/>
        </w:rPr>
        <w:t> </w:t>
      </w:r>
      <w:r>
        <w:rPr/>
        <w:t>persone</w:t>
      </w:r>
      <w:r>
        <w:rPr>
          <w:spacing w:val="-46"/>
        </w:rPr>
        <w:t> </w:t>
      </w:r>
      <w:r>
        <w:rPr/>
        <w:t>con disabilità che grazie al sostegno di Procap hanno la</w:t>
      </w:r>
      <w:r>
        <w:rPr>
          <w:spacing w:val="-46"/>
        </w:rPr>
        <w:t> </w:t>
      </w:r>
      <w:r>
        <w:rPr/>
        <w:t>possibilità di partecipare in modo più paritario alla vita</w:t>
      </w:r>
      <w:r>
        <w:rPr>
          <w:spacing w:val="-46"/>
        </w:rPr>
        <w:t> </w:t>
      </w:r>
      <w:r>
        <w:rPr/>
        <w:t>sociale</w:t>
      </w:r>
      <w:r>
        <w:rPr>
          <w:spacing w:val="-1"/>
        </w:rPr>
        <w:t> </w:t>
      </w:r>
      <w:r>
        <w:rPr/>
        <w:t>e culturale.</w:t>
      </w:r>
    </w:p>
    <w:p>
      <w:pPr>
        <w:pStyle w:val="BodyText"/>
        <w:spacing w:line="247" w:lineRule="auto" w:before="1"/>
        <w:ind w:left="1133" w:right="6092" w:firstLine="396"/>
        <w:jc w:val="both"/>
      </w:pPr>
      <w:r>
        <w:rPr>
          <w:spacing w:val="-4"/>
        </w:rPr>
        <w:t>Grazie</w:t>
      </w:r>
      <w:r>
        <w:rPr>
          <w:spacing w:val="-8"/>
        </w:rPr>
        <w:t> </w:t>
      </w:r>
      <w:r>
        <w:rPr>
          <w:spacing w:val="-4"/>
        </w:rPr>
        <w:t>di</w:t>
      </w:r>
      <w:r>
        <w:rPr>
          <w:spacing w:val="-7"/>
        </w:rPr>
        <w:t> </w:t>
      </w:r>
      <w:r>
        <w:rPr>
          <w:spacing w:val="-4"/>
        </w:rPr>
        <w:t>cuore</w:t>
      </w:r>
      <w:r>
        <w:rPr>
          <w:spacing w:val="-7"/>
        </w:rPr>
        <w:t> </w:t>
      </w:r>
      <w:r>
        <w:rPr>
          <w:spacing w:val="-4"/>
        </w:rPr>
        <w:t>per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vostra</w:t>
      </w:r>
      <w:r>
        <w:rPr>
          <w:spacing w:val="-7"/>
        </w:rPr>
        <w:t> </w:t>
      </w:r>
      <w:r>
        <w:rPr>
          <w:spacing w:val="-4"/>
        </w:rPr>
        <w:t>solidarietà</w:t>
      </w:r>
      <w:r>
        <w:rPr>
          <w:spacing w:val="-8"/>
        </w:rPr>
        <w:t> </w:t>
      </w:r>
      <w:r>
        <w:rPr>
          <w:spacing w:val="-4"/>
        </w:rPr>
        <w:t>nei</w:t>
      </w:r>
      <w:r>
        <w:rPr>
          <w:spacing w:val="-7"/>
        </w:rPr>
        <w:t> </w:t>
      </w:r>
      <w:r>
        <w:rPr>
          <w:spacing w:val="-4"/>
        </w:rPr>
        <w:t>confronti</w:t>
      </w:r>
      <w:r>
        <w:rPr>
          <w:spacing w:val="-46"/>
        </w:rPr>
        <w:t> </w:t>
      </w:r>
      <w:r>
        <w:rPr/>
        <w:t>delle</w:t>
      </w:r>
      <w:r>
        <w:rPr>
          <w:spacing w:val="1"/>
        </w:rPr>
        <w:t> </w:t>
      </w:r>
      <w:r>
        <w:rPr/>
        <w:t>persone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disabilità.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hyperlink r:id="rId33">
        <w:r>
          <w:rPr/>
          <w:t>www.knitcap.ch</w:t>
        </w:r>
      </w:hyperlink>
      <w:r>
        <w:rPr>
          <w:spacing w:val="1"/>
        </w:rPr>
        <w:t> </w:t>
      </w:r>
      <w:r>
        <w:rPr/>
        <w:t>troverete</w:t>
      </w:r>
      <w:r>
        <w:rPr>
          <w:spacing w:val="-10"/>
        </w:rPr>
        <w:t> </w:t>
      </w:r>
      <w:r>
        <w:rPr/>
        <w:t>maggiori</w:t>
      </w:r>
      <w:r>
        <w:rPr>
          <w:spacing w:val="-9"/>
        </w:rPr>
        <w:t> </w:t>
      </w:r>
      <w:r>
        <w:rPr/>
        <w:t>informazioni</w:t>
      </w:r>
      <w:r>
        <w:rPr>
          <w:spacing w:val="-10"/>
        </w:rPr>
        <w:t> </w:t>
      </w:r>
      <w:r>
        <w:rPr/>
        <w:t>sull’iniziativa</w:t>
      </w:r>
      <w:r>
        <w:rPr>
          <w:spacing w:val="-9"/>
        </w:rPr>
        <w:t> </w:t>
      </w:r>
      <w:r>
        <w:rPr/>
        <w:t>benefica</w:t>
      </w:r>
    </w:p>
    <w:p>
      <w:pPr>
        <w:pStyle w:val="BodyText"/>
        <w:ind w:left="1133"/>
        <w:jc w:val="both"/>
      </w:pPr>
      <w:r>
        <w:rPr/>
        <w:t>«Knitcap»</w:t>
      </w:r>
      <w:r>
        <w:rPr>
          <w:spacing w:val="-8"/>
        </w:rPr>
        <w:t> </w:t>
      </w:r>
      <w:r>
        <w:rPr/>
        <w:t>nonché</w:t>
      </w:r>
      <w:r>
        <w:rPr>
          <w:spacing w:val="-7"/>
        </w:rPr>
        <w:t> </w:t>
      </w:r>
      <w:r>
        <w:rPr/>
        <w:t>le</w:t>
      </w:r>
      <w:r>
        <w:rPr>
          <w:spacing w:val="-7"/>
        </w:rPr>
        <w:t> </w:t>
      </w:r>
      <w:r>
        <w:rPr/>
        <w:t>istruzioni</w:t>
      </w:r>
      <w:r>
        <w:rPr>
          <w:spacing w:val="-7"/>
        </w:rPr>
        <w:t> </w:t>
      </w:r>
      <w:r>
        <w:rPr/>
        <w:t>per</w:t>
      </w:r>
      <w:r>
        <w:rPr>
          <w:spacing w:val="-7"/>
        </w:rPr>
        <w:t> </w:t>
      </w:r>
      <w:r>
        <w:rPr/>
        <w:t>realizzare</w:t>
      </w:r>
      <w:r>
        <w:rPr>
          <w:spacing w:val="-7"/>
        </w:rPr>
        <w:t> </w:t>
      </w:r>
      <w:r>
        <w:rPr/>
        <w:t>i</w:t>
      </w:r>
      <w:r>
        <w:rPr>
          <w:spacing w:val="-8"/>
        </w:rPr>
        <w:t> </w:t>
      </w:r>
      <w:r>
        <w:rPr/>
        <w:t>berretti.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6"/>
        </w:rPr>
      </w:pPr>
    </w:p>
    <w:p>
      <w:pPr>
        <w:spacing w:line="261" w:lineRule="auto" w:before="100"/>
        <w:ind w:left="6094" w:right="374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2"/>
          <w:sz w:val="17"/>
        </w:rPr>
        <w:t>Ai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2"/>
          <w:sz w:val="17"/>
        </w:rPr>
        <w:t>vostri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2"/>
          <w:sz w:val="17"/>
        </w:rPr>
        <w:t>ferri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–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2"/>
          <w:sz w:val="17"/>
        </w:rPr>
        <w:t>pronti,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2"/>
          <w:sz w:val="17"/>
        </w:rPr>
        <w:t>via!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Procap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Svizzera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raccoglie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berretti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lavorati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da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voi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maglia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favore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delle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persone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con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z w:val="17"/>
        </w:rPr>
        <w:t>disabilità.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footerReference w:type="default" r:id="rId156"/>
          <w:footerReference w:type="even" r:id="rId157"/>
          <w:pgSz w:w="11910" w:h="16840"/>
          <w:pgMar w:footer="341" w:header="0" w:top="260" w:bottom="540" w:left="0" w:right="0"/>
          <w:pgNumType w:start="27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partecipazione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9"/>
        </w:rPr>
      </w:pPr>
    </w:p>
    <w:p>
      <w:pPr>
        <w:pStyle w:val="BodyText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6841227" cy="5273040"/>
            <wp:effectExtent l="0" t="0" r="0" b="0"/>
            <wp:docPr id="15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27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after="0"/>
        <w:rPr>
          <w:rFonts w:asci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61" w:lineRule="auto" w:before="71"/>
        <w:ind w:left="1133" w:right="31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Sabrina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Salupo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lavora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z w:val="17"/>
        </w:rPr>
        <w:t>per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6"/>
          <w:sz w:val="17"/>
        </w:rPr>
        <w:t>Procap </w:t>
      </w:r>
      <w:r>
        <w:rPr>
          <w:rFonts w:ascii="GT Walsheim Pro" w:hAnsi="GT Walsheim Pro"/>
          <w:spacing w:val="-5"/>
          <w:sz w:val="17"/>
        </w:rPr>
        <w:t>dal 2010. È direttrice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regionale per la Svizzera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romanda e il Ticino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nonché responsabile del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dipartimento Formazione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e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Sensibilizzazione.</w:t>
      </w:r>
    </w:p>
    <w:p>
      <w:pPr>
        <w:spacing w:line="206" w:lineRule="auto" w:before="821"/>
        <w:ind w:left="1133" w:right="0" w:firstLine="0"/>
        <w:jc w:val="left"/>
        <w:rPr>
          <w:rFonts w:ascii="GT Sectra"/>
          <w:b/>
          <w:sz w:val="124"/>
        </w:rPr>
      </w:pPr>
      <w:r>
        <w:rPr/>
        <w:br w:type="column"/>
      </w:r>
      <w:r>
        <w:rPr>
          <w:rFonts w:ascii="GT Sectra"/>
          <w:b/>
          <w:color w:val="50AF47"/>
          <w:spacing w:val="10"/>
          <w:sz w:val="124"/>
        </w:rPr>
        <w:t>Inclusione</w:t>
      </w:r>
      <w:r>
        <w:rPr>
          <w:rFonts w:ascii="GT Sectra"/>
          <w:b/>
          <w:color w:val="50AF47"/>
          <w:spacing w:val="-291"/>
          <w:sz w:val="124"/>
        </w:rPr>
        <w:t> </w:t>
      </w:r>
      <w:r>
        <w:rPr>
          <w:rFonts w:ascii="GT Sectra"/>
          <w:b/>
          <w:color w:val="50AF47"/>
          <w:spacing w:val="13"/>
          <w:sz w:val="124"/>
        </w:rPr>
        <w:t>senza</w:t>
      </w:r>
    </w:p>
    <w:p>
      <w:pPr>
        <w:spacing w:line="1539" w:lineRule="exact" w:before="0"/>
        <w:ind w:left="1133" w:right="0" w:firstLine="0"/>
        <w:jc w:val="left"/>
        <w:rPr>
          <w:rFonts w:ascii="GT Sectra"/>
          <w:b/>
          <w:sz w:val="124"/>
        </w:rPr>
      </w:pPr>
      <w:r>
        <w:rPr>
          <w:rFonts w:ascii="GT Sectra"/>
          <w:b/>
          <w:color w:val="50AF47"/>
          <w:spacing w:val="16"/>
          <w:sz w:val="124"/>
        </w:rPr>
        <w:t>limiti</w:t>
      </w:r>
    </w:p>
    <w:p>
      <w:pPr>
        <w:spacing w:after="0" w:line="1539" w:lineRule="exact"/>
        <w:jc w:val="left"/>
        <w:rPr>
          <w:rFonts w:ascii="GT Sectra"/>
          <w:sz w:val="124"/>
        </w:rPr>
        <w:sectPr>
          <w:type w:val="continuous"/>
          <w:pgSz w:w="11910" w:h="16840"/>
          <w:pgMar w:header="0" w:footer="341" w:top="160" w:bottom="280" w:left="0" w:right="0"/>
          <w:cols w:num="2" w:equalWidth="0">
            <w:col w:w="3168" w:space="139"/>
            <w:col w:w="8603"/>
          </w:cols>
        </w:sectPr>
      </w:pPr>
    </w:p>
    <w:p>
      <w:pPr>
        <w:pStyle w:val="BodyText"/>
        <w:spacing w:before="81"/>
        <w:ind w:left="7706"/>
        <w:rPr>
          <w:rFonts w:ascii="GTWalsheimProMedium"/>
        </w:rPr>
      </w:pPr>
      <w:r>
        <w:rPr>
          <w:rFonts w:ascii="GTWalsheimProMedium"/>
        </w:rPr>
        <w:t>Inclusione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partecipazione</w:t>
      </w:r>
      <w:r>
        <w:rPr>
          <w:rFonts w:ascii="GTWalsheimProMedium"/>
          <w:spacing w:val="-2"/>
        </w:rPr>
        <w:t> </w:t>
      </w:r>
      <w:r>
        <w:rPr>
          <w:rFonts w:ascii="GTWalsheimProMedium"/>
          <w:color w:val="007BB1"/>
        </w:rPr>
        <w:t>Focus</w:t>
      </w:r>
    </w:p>
    <w:p>
      <w:pPr>
        <w:pStyle w:val="BodyText"/>
        <w:spacing w:before="6"/>
        <w:rPr>
          <w:rFonts w:ascii="GTWalsheimProMedium"/>
          <w:sz w:val="34"/>
        </w:rPr>
      </w:pPr>
    </w:p>
    <w:p>
      <w:pPr>
        <w:spacing w:line="247" w:lineRule="auto" w:before="0"/>
        <w:ind w:left="1133" w:right="1531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Le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pacing w:val="13"/>
          <w:sz w:val="40"/>
        </w:rPr>
        <w:t>persone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pacing w:val="10"/>
          <w:sz w:val="40"/>
        </w:rPr>
        <w:t>con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pacing w:val="14"/>
          <w:sz w:val="40"/>
        </w:rPr>
        <w:t>disabilità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pacing w:val="12"/>
          <w:sz w:val="40"/>
        </w:rPr>
        <w:t>sono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pacing w:val="12"/>
          <w:sz w:val="40"/>
        </w:rPr>
        <w:t>integrate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z w:val="40"/>
        </w:rPr>
        <w:t>molto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pacing w:val="13"/>
          <w:sz w:val="40"/>
        </w:rPr>
        <w:t>meglio</w:t>
      </w:r>
      <w:r>
        <w:rPr>
          <w:rFonts w:ascii="GTWalsheimProLight" w:hAnsi="GTWalsheimProLight"/>
          <w:spacing w:val="53"/>
          <w:sz w:val="40"/>
        </w:rPr>
        <w:t> </w:t>
      </w:r>
      <w:r>
        <w:rPr>
          <w:rFonts w:ascii="GTWalsheimProLight" w:hAnsi="GTWalsheimProLight"/>
          <w:sz w:val="40"/>
        </w:rPr>
        <w:t>nella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z w:val="40"/>
        </w:rPr>
        <w:t>società</w:t>
      </w:r>
      <w:r>
        <w:rPr>
          <w:rFonts w:ascii="GTWalsheimProLight" w:hAnsi="GTWalsheimProLight"/>
          <w:spacing w:val="36"/>
          <w:sz w:val="40"/>
        </w:rPr>
        <w:t> </w:t>
      </w:r>
      <w:r>
        <w:rPr>
          <w:rFonts w:ascii="GTWalsheimProLight" w:hAnsi="GTWalsheimProLight"/>
          <w:sz w:val="40"/>
        </w:rPr>
        <w:t>oggi</w:t>
      </w:r>
      <w:r>
        <w:rPr>
          <w:rFonts w:ascii="GTWalsheimProLight" w:hAnsi="GTWalsheimProLight"/>
          <w:spacing w:val="36"/>
          <w:sz w:val="40"/>
        </w:rPr>
        <w:t> </w:t>
      </w:r>
      <w:r>
        <w:rPr>
          <w:rFonts w:ascii="GTWalsheimProLight" w:hAnsi="GTWalsheimProLight"/>
          <w:sz w:val="40"/>
        </w:rPr>
        <w:t>rispetto</w:t>
      </w:r>
      <w:r>
        <w:rPr>
          <w:rFonts w:ascii="GTWalsheimProLight" w:hAnsi="GTWalsheimProLight"/>
          <w:spacing w:val="36"/>
          <w:sz w:val="40"/>
        </w:rPr>
        <w:t> </w:t>
      </w:r>
      <w:r>
        <w:rPr>
          <w:rFonts w:ascii="GTWalsheimProLight" w:hAnsi="GTWalsheimProLight"/>
          <w:sz w:val="40"/>
        </w:rPr>
        <w:t>a</w:t>
      </w:r>
      <w:r>
        <w:rPr>
          <w:rFonts w:ascii="GTWalsheimProLight" w:hAnsi="GTWalsheimProLight"/>
          <w:spacing w:val="35"/>
          <w:sz w:val="40"/>
        </w:rPr>
        <w:t> </w:t>
      </w:r>
      <w:r>
        <w:rPr>
          <w:rFonts w:ascii="GTWalsheimProLight" w:hAnsi="GTWalsheimProLight"/>
          <w:sz w:val="40"/>
        </w:rPr>
        <w:t>20</w:t>
      </w:r>
      <w:r>
        <w:rPr>
          <w:rFonts w:ascii="GTWalsheimProLight" w:hAnsi="GTWalsheimProLight"/>
          <w:spacing w:val="36"/>
          <w:sz w:val="40"/>
        </w:rPr>
        <w:t> </w:t>
      </w:r>
      <w:r>
        <w:rPr>
          <w:rFonts w:ascii="GTWalsheimProLight" w:hAnsi="GTWalsheimProLight"/>
          <w:sz w:val="40"/>
        </w:rPr>
        <w:t>anni</w:t>
      </w:r>
      <w:r>
        <w:rPr>
          <w:rFonts w:ascii="GTWalsheimProLight" w:hAnsi="GTWalsheimProLight"/>
          <w:spacing w:val="36"/>
          <w:sz w:val="40"/>
        </w:rPr>
        <w:t> </w:t>
      </w:r>
      <w:r>
        <w:rPr>
          <w:rFonts w:ascii="GTWalsheimProLight" w:hAnsi="GTWalsheimProLight"/>
          <w:sz w:val="40"/>
        </w:rPr>
        <w:t>fa.</w:t>
      </w:r>
    </w:p>
    <w:p>
      <w:pPr>
        <w:spacing w:line="247" w:lineRule="auto" w:before="2"/>
        <w:ind w:left="1133" w:right="1064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Tuttavia,</w:t>
      </w:r>
      <w:r>
        <w:rPr>
          <w:rFonts w:ascii="GTWalsheimProLight" w:hAnsi="GTWalsheimProLight"/>
          <w:spacing w:val="-9"/>
          <w:sz w:val="40"/>
        </w:rPr>
        <w:t> </w:t>
      </w:r>
      <w:r>
        <w:rPr>
          <w:rFonts w:ascii="GTWalsheimProLight" w:hAnsi="GTWalsheimProLight"/>
          <w:sz w:val="40"/>
        </w:rPr>
        <w:t>c’è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ancora</w:t>
      </w:r>
      <w:r>
        <w:rPr>
          <w:rFonts w:ascii="GTWalsheimProLight" w:hAnsi="GTWalsheimProLight"/>
          <w:spacing w:val="-9"/>
          <w:sz w:val="40"/>
        </w:rPr>
        <w:t> </w:t>
      </w:r>
      <w:r>
        <w:rPr>
          <w:rFonts w:ascii="GTWalsheimProLight" w:hAnsi="GTWalsheimProLight"/>
          <w:sz w:val="40"/>
        </w:rPr>
        <w:t>bisogno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di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molta</w:t>
      </w:r>
      <w:r>
        <w:rPr>
          <w:rFonts w:ascii="GTWalsheimProLight" w:hAnsi="GTWalsheimProLight"/>
          <w:spacing w:val="-9"/>
          <w:sz w:val="40"/>
        </w:rPr>
        <w:t> </w:t>
      </w:r>
      <w:r>
        <w:rPr>
          <w:rFonts w:ascii="GTWalsheimProLight" w:hAnsi="GTWalsheimProLight"/>
          <w:sz w:val="40"/>
        </w:rPr>
        <w:t>sensibilizzazione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per</w:t>
      </w:r>
      <w:r>
        <w:rPr>
          <w:rFonts w:ascii="GTWalsheimProLight" w:hAnsi="GTWalsheimProLight"/>
          <w:spacing w:val="-4"/>
          <w:sz w:val="40"/>
        </w:rPr>
        <w:t> </w:t>
      </w:r>
      <w:r>
        <w:rPr>
          <w:rFonts w:ascii="GTWalsheimProLight" w:hAnsi="GTWalsheimProLight"/>
          <w:sz w:val="40"/>
        </w:rPr>
        <w:t>assicurare</w:t>
      </w:r>
      <w:r>
        <w:rPr>
          <w:rFonts w:ascii="GTWalsheimProLight" w:hAnsi="GTWalsheimProLight"/>
          <w:spacing w:val="-4"/>
          <w:sz w:val="40"/>
        </w:rPr>
        <w:t> </w:t>
      </w:r>
      <w:r>
        <w:rPr>
          <w:rFonts w:ascii="GTWalsheimProLight" w:hAnsi="GTWalsheimProLight"/>
          <w:sz w:val="40"/>
        </w:rPr>
        <w:t>che</w:t>
      </w:r>
      <w:r>
        <w:rPr>
          <w:rFonts w:ascii="GTWalsheimProLight" w:hAnsi="GTWalsheimProLight"/>
          <w:spacing w:val="-4"/>
          <w:sz w:val="40"/>
        </w:rPr>
        <w:t> </w:t>
      </w:r>
      <w:r>
        <w:rPr>
          <w:rFonts w:ascii="GTWalsheimProLight" w:hAnsi="GTWalsheimProLight"/>
          <w:sz w:val="40"/>
        </w:rPr>
        <w:t>l’inclusione</w:t>
      </w:r>
      <w:r>
        <w:rPr>
          <w:rFonts w:ascii="GTWalsheimProLight" w:hAnsi="GTWalsheimProLight"/>
          <w:spacing w:val="-3"/>
          <w:sz w:val="40"/>
        </w:rPr>
        <w:t> </w:t>
      </w:r>
      <w:r>
        <w:rPr>
          <w:rFonts w:ascii="GTWalsheimProLight" w:hAnsi="GTWalsheimProLight"/>
          <w:sz w:val="40"/>
        </w:rPr>
        <w:t>sia</w:t>
      </w:r>
      <w:r>
        <w:rPr>
          <w:rFonts w:ascii="GTWalsheimProLight" w:hAnsi="GTWalsheimProLight"/>
          <w:spacing w:val="-4"/>
          <w:sz w:val="40"/>
        </w:rPr>
        <w:t> </w:t>
      </w:r>
      <w:r>
        <w:rPr>
          <w:rFonts w:ascii="GTWalsheimProLight" w:hAnsi="GTWalsheimProLight"/>
          <w:sz w:val="40"/>
        </w:rPr>
        <w:t>veramente</w:t>
      </w:r>
      <w:r>
        <w:rPr>
          <w:rFonts w:ascii="GTWalsheimProLight" w:hAnsi="GTWalsheimProLight"/>
          <w:spacing w:val="-4"/>
          <w:sz w:val="40"/>
        </w:rPr>
        <w:t> </w:t>
      </w:r>
      <w:r>
        <w:rPr>
          <w:rFonts w:ascii="GTWalsheimProLight" w:hAnsi="GTWalsheimProLight"/>
          <w:sz w:val="40"/>
        </w:rPr>
        <w:t>attuata</w:t>
      </w:r>
    </w:p>
    <w:p>
      <w:pPr>
        <w:spacing w:line="247" w:lineRule="auto" w:before="1"/>
        <w:ind w:left="1133" w:right="1531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in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tutti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i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settori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della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società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e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che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le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persone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con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disabilità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abbiano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una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reale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libertà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di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scelta.</w:t>
      </w:r>
    </w:p>
    <w:p>
      <w:pPr>
        <w:spacing w:before="249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Intervista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0"/>
          <w:sz w:val="15"/>
        </w:rPr>
        <w:t>Tripet </w:t>
      </w:r>
      <w:r>
        <w:rPr>
          <w:rFonts w:ascii="GT Walsheim Pro"/>
          <w:spacing w:val="43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14"/>
        </w:rPr>
      </w:pPr>
    </w:p>
    <w:p>
      <w:pPr>
        <w:spacing w:after="0"/>
        <w:rPr>
          <w:rFonts w:ascii="GT Walsheim Pro"/>
          <w:sz w:val="14"/>
        </w:rPr>
        <w:sectPr>
          <w:pgSz w:w="11910" w:h="16840"/>
          <w:pgMar w:header="0" w:footer="341" w:top="260" w:bottom="620" w:left="0" w:right="0"/>
        </w:sectPr>
      </w:pPr>
    </w:p>
    <w:p>
      <w:pPr>
        <w:pStyle w:val="Heading8"/>
        <w:spacing w:line="232" w:lineRule="auto" w:before="28"/>
        <w:ind w:right="373"/>
        <w:jc w:val="left"/>
      </w:pPr>
      <w:r>
        <w:rPr/>
        <w:t>Procap:</w:t>
      </w:r>
      <w:r>
        <w:rPr>
          <w:spacing w:val="3"/>
        </w:rPr>
        <w:t> </w:t>
      </w:r>
      <w:r>
        <w:rPr/>
        <w:t>Può</w:t>
      </w:r>
      <w:r>
        <w:rPr>
          <w:spacing w:val="3"/>
        </w:rPr>
        <w:t> </w:t>
      </w:r>
      <w:r>
        <w:rPr/>
        <w:t>dare</w:t>
      </w:r>
      <w:r>
        <w:rPr>
          <w:spacing w:val="3"/>
        </w:rPr>
        <w:t> </w:t>
      </w:r>
      <w:r>
        <w:rPr/>
        <w:t>una</w:t>
      </w:r>
      <w:r>
        <w:rPr>
          <w:spacing w:val="3"/>
        </w:rPr>
        <w:t> </w:t>
      </w:r>
      <w:r>
        <w:rPr/>
        <w:t>definizione</w:t>
      </w:r>
      <w:r>
        <w:rPr>
          <w:spacing w:val="4"/>
        </w:rPr>
        <w:t> </w:t>
      </w:r>
      <w:r>
        <w:rPr/>
        <w:t>dei</w:t>
      </w:r>
      <w:r>
        <w:rPr>
          <w:spacing w:val="3"/>
        </w:rPr>
        <w:t> </w:t>
      </w:r>
      <w:r>
        <w:rPr/>
        <w:t>concetti</w:t>
      </w:r>
      <w:r>
        <w:rPr>
          <w:spacing w:val="-45"/>
        </w:rPr>
        <w:t> </w:t>
      </w:r>
      <w:r>
        <w:rPr/>
        <w:t>di</w:t>
      </w:r>
      <w:r>
        <w:rPr>
          <w:spacing w:val="4"/>
        </w:rPr>
        <w:t> </w:t>
      </w:r>
      <w:r>
        <w:rPr/>
        <w:t>inclusione</w:t>
      </w:r>
      <w:r>
        <w:rPr>
          <w:spacing w:val="4"/>
        </w:rPr>
        <w:t> </w:t>
      </w:r>
      <w:r>
        <w:rPr/>
        <w:t>e</w:t>
      </w:r>
      <w:r>
        <w:rPr>
          <w:spacing w:val="4"/>
        </w:rPr>
        <w:t> </w:t>
      </w:r>
      <w:r>
        <w:rPr/>
        <w:t>partecipazione?</w:t>
      </w:r>
    </w:p>
    <w:p>
      <w:pPr>
        <w:pStyle w:val="BodyText"/>
        <w:spacing w:line="247" w:lineRule="auto"/>
        <w:ind w:left="1133"/>
        <w:jc w:val="both"/>
      </w:pPr>
      <w:r>
        <w:rPr>
          <w:rFonts w:ascii="GT Sectra" w:hAnsi="GT Sectra"/>
          <w:b/>
        </w:rPr>
        <w:t>Sabrina Salupo: </w:t>
      </w:r>
      <w:r>
        <w:rPr/>
        <w:t>L’inclusione presuppone un modello</w:t>
      </w:r>
      <w:r>
        <w:rPr>
          <w:spacing w:val="1"/>
        </w:rPr>
        <w:t> </w:t>
      </w:r>
      <w:r>
        <w:rPr/>
        <w:t>di società le cui offerte sono tutte inclusive, mentre la</w:t>
      </w:r>
      <w:r>
        <w:rPr>
          <w:spacing w:val="1"/>
        </w:rPr>
        <w:t> </w:t>
      </w:r>
      <w:r>
        <w:rPr/>
        <w:t>partecipazione implica la libertà di poter scegliere se</w:t>
      </w:r>
      <w:r>
        <w:rPr>
          <w:spacing w:val="1"/>
        </w:rPr>
        <w:t> </w:t>
      </w:r>
      <w:r>
        <w:rPr/>
        <w:t>partecipare o meno. Si tratta di due nozioni stretta-</w:t>
      </w:r>
      <w:r>
        <w:rPr>
          <w:spacing w:val="1"/>
        </w:rPr>
        <w:t> </w:t>
      </w:r>
      <w:r>
        <w:rPr/>
        <w:t>mente connesse, in quanto non può esservi partecipa-</w:t>
      </w:r>
      <w:r>
        <w:rPr>
          <w:spacing w:val="1"/>
        </w:rPr>
        <w:t> </w:t>
      </w:r>
      <w:r>
        <w:rPr/>
        <w:t>zione</w:t>
      </w:r>
      <w:r>
        <w:rPr>
          <w:spacing w:val="3"/>
        </w:rPr>
        <w:t> </w:t>
      </w:r>
      <w:r>
        <w:rPr/>
        <w:t>senza</w:t>
      </w:r>
      <w:r>
        <w:rPr>
          <w:spacing w:val="4"/>
        </w:rPr>
        <w:t> </w:t>
      </w:r>
      <w:r>
        <w:rPr/>
        <w:t>inclusione.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47" w:lineRule="auto"/>
        <w:ind w:left="1133" w:right="-9"/>
      </w:pPr>
      <w:r>
        <w:rPr>
          <w:rFonts w:ascii="GT Sectra" w:hAnsi="GT Sectra"/>
          <w:b/>
        </w:rPr>
        <w:t>La partecipazione è quindi una questione di scelte?</w:t>
      </w:r>
      <w:r>
        <w:rPr>
          <w:rFonts w:ascii="GT Sectra" w:hAnsi="GT Sectra"/>
          <w:b/>
          <w:spacing w:val="1"/>
        </w:rPr>
        <w:t> </w:t>
      </w:r>
      <w:r>
        <w:rPr/>
        <w:t>È</w:t>
      </w:r>
      <w:r>
        <w:rPr>
          <w:spacing w:val="-11"/>
        </w:rPr>
        <w:t> </w:t>
      </w:r>
      <w:r>
        <w:rPr/>
        <w:t>sempre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questione</w:t>
      </w:r>
      <w:r>
        <w:rPr>
          <w:spacing w:val="-10"/>
        </w:rPr>
        <w:t> </w:t>
      </w:r>
      <w:r>
        <w:rPr/>
        <w:t>delicata.</w:t>
      </w:r>
      <w:r>
        <w:rPr>
          <w:spacing w:val="-10"/>
        </w:rPr>
        <w:t> </w:t>
      </w:r>
      <w:r>
        <w:rPr/>
        <w:t>Capita</w:t>
      </w:r>
      <w:r>
        <w:rPr>
          <w:spacing w:val="-10"/>
        </w:rPr>
        <w:t> </w:t>
      </w:r>
      <w:r>
        <w:rPr/>
        <w:t>che</w:t>
      </w:r>
      <w:r>
        <w:rPr>
          <w:spacing w:val="-11"/>
        </w:rPr>
        <w:t> </w:t>
      </w:r>
      <w:r>
        <w:rPr/>
        <w:t>le</w:t>
      </w:r>
      <w:r>
        <w:rPr>
          <w:spacing w:val="-10"/>
        </w:rPr>
        <w:t> </w:t>
      </w:r>
      <w:r>
        <w:rPr/>
        <w:t>strutture</w:t>
      </w:r>
      <w:r>
        <w:rPr>
          <w:spacing w:val="-45"/>
        </w:rPr>
        <w:t> </w:t>
      </w:r>
      <w:r>
        <w:rPr>
          <w:spacing w:val="-1"/>
        </w:rPr>
        <w:t>ci</w:t>
      </w:r>
      <w:r>
        <w:rPr>
          <w:spacing w:val="-11"/>
        </w:rPr>
        <w:t> </w:t>
      </w:r>
      <w:r>
        <w:rPr>
          <w:spacing w:val="-1"/>
        </w:rPr>
        <w:t>chiedano</w:t>
      </w:r>
      <w:r>
        <w:rPr>
          <w:spacing w:val="-10"/>
        </w:rPr>
        <w:t> </w:t>
      </w:r>
      <w:r>
        <w:rPr>
          <w:spacing w:val="-1"/>
        </w:rPr>
        <w:t>di</w:t>
      </w:r>
      <w:r>
        <w:rPr>
          <w:spacing w:val="-11"/>
        </w:rPr>
        <w:t> </w:t>
      </w:r>
      <w:r>
        <w:rPr>
          <w:spacing w:val="-1"/>
        </w:rPr>
        <w:t>garantire</w:t>
      </w:r>
      <w:r>
        <w:rPr>
          <w:spacing w:val="-10"/>
        </w:rPr>
        <w:t> </w:t>
      </w:r>
      <w:r>
        <w:rPr/>
        <w:t>loro</w:t>
      </w:r>
      <w:r>
        <w:rPr>
          <w:spacing w:val="-11"/>
        </w:rPr>
        <w:t> </w:t>
      </w:r>
      <w:r>
        <w:rPr/>
        <w:t>che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persone</w:t>
      </w:r>
      <w:r>
        <w:rPr>
          <w:spacing w:val="-10"/>
        </w:rPr>
        <w:t> </w:t>
      </w:r>
      <w:r>
        <w:rPr/>
        <w:t>con</w:t>
      </w:r>
      <w:r>
        <w:rPr>
          <w:spacing w:val="-11"/>
        </w:rPr>
        <w:t> </w:t>
      </w:r>
      <w:r>
        <w:rPr/>
        <w:t>disabili-</w:t>
      </w:r>
      <w:r>
        <w:rPr>
          <w:spacing w:val="-45"/>
        </w:rPr>
        <w:t> </w:t>
      </w:r>
      <w:r>
        <w:rPr/>
        <w:t>tà</w:t>
      </w:r>
      <w:r>
        <w:rPr>
          <w:spacing w:val="5"/>
        </w:rPr>
        <w:t> </w:t>
      </w:r>
      <w:r>
        <w:rPr/>
        <w:t>frequenteranno</w:t>
      </w:r>
      <w:r>
        <w:rPr>
          <w:spacing w:val="5"/>
        </w:rPr>
        <w:t> </w:t>
      </w:r>
      <w:r>
        <w:rPr/>
        <w:t>i</w:t>
      </w:r>
      <w:r>
        <w:rPr>
          <w:spacing w:val="5"/>
        </w:rPr>
        <w:t> </w:t>
      </w:r>
      <w:r>
        <w:rPr/>
        <w:t>loro</w:t>
      </w:r>
      <w:r>
        <w:rPr>
          <w:spacing w:val="5"/>
        </w:rPr>
        <w:t> </w:t>
      </w:r>
      <w:r>
        <w:rPr/>
        <w:t>spazi</w:t>
      </w:r>
      <w:r>
        <w:rPr>
          <w:spacing w:val="6"/>
        </w:rPr>
        <w:t> </w:t>
      </w:r>
      <w:r>
        <w:rPr/>
        <w:t>una</w:t>
      </w:r>
      <w:r>
        <w:rPr>
          <w:spacing w:val="5"/>
        </w:rPr>
        <w:t> </w:t>
      </w:r>
      <w:r>
        <w:rPr/>
        <w:t>volta</w:t>
      </w:r>
      <w:r>
        <w:rPr>
          <w:spacing w:val="5"/>
        </w:rPr>
        <w:t> </w:t>
      </w:r>
      <w:r>
        <w:rPr/>
        <w:t>che</w:t>
      </w:r>
      <w:r>
        <w:rPr>
          <w:spacing w:val="5"/>
        </w:rPr>
        <w:t> </w:t>
      </w:r>
      <w:r>
        <w:rPr/>
        <w:t>li</w:t>
      </w:r>
      <w:r>
        <w:rPr>
          <w:spacing w:val="6"/>
        </w:rPr>
        <w:t> </w:t>
      </w:r>
      <w:r>
        <w:rPr/>
        <w:t>avranno</w:t>
      </w:r>
      <w:r>
        <w:rPr>
          <w:spacing w:val="-46"/>
        </w:rPr>
        <w:t> </w:t>
      </w:r>
      <w:r>
        <w:rPr/>
        <w:t>resi</w:t>
      </w:r>
      <w:r>
        <w:rPr>
          <w:spacing w:val="-10"/>
        </w:rPr>
        <w:t> </w:t>
      </w:r>
      <w:r>
        <w:rPr/>
        <w:t>accessibili.</w:t>
      </w:r>
      <w:r>
        <w:rPr>
          <w:spacing w:val="-10"/>
        </w:rPr>
        <w:t> </w:t>
      </w:r>
      <w:r>
        <w:rPr/>
        <w:t>Ovviamente</w:t>
      </w:r>
      <w:r>
        <w:rPr>
          <w:spacing w:val="-10"/>
        </w:rPr>
        <w:t> </w:t>
      </w:r>
      <w:r>
        <w:rPr/>
        <w:t>per</w:t>
      </w:r>
      <w:r>
        <w:rPr>
          <w:spacing w:val="-10"/>
        </w:rPr>
        <w:t> </w:t>
      </w:r>
      <w:r>
        <w:rPr/>
        <w:t>noi</w:t>
      </w:r>
      <w:r>
        <w:rPr>
          <w:spacing w:val="-10"/>
        </w:rPr>
        <w:t> </w:t>
      </w:r>
      <w:r>
        <w:rPr/>
        <w:t>non</w:t>
      </w:r>
      <w:r>
        <w:rPr>
          <w:spacing w:val="-10"/>
        </w:rPr>
        <w:t> </w:t>
      </w:r>
      <w:r>
        <w:rPr/>
        <w:t>è</w:t>
      </w:r>
      <w:r>
        <w:rPr>
          <w:spacing w:val="-10"/>
        </w:rPr>
        <w:t> </w:t>
      </w:r>
      <w:r>
        <w:rPr/>
        <w:t>possibile</w:t>
      </w:r>
      <w:r>
        <w:rPr>
          <w:spacing w:val="-10"/>
        </w:rPr>
        <w:t> </w:t>
      </w:r>
      <w:r>
        <w:rPr/>
        <w:t>for-</w:t>
      </w:r>
      <w:r>
        <w:rPr>
          <w:spacing w:val="-45"/>
        </w:rPr>
        <w:t> </w:t>
      </w:r>
      <w:r>
        <w:rPr/>
        <w:t>nire</w:t>
      </w:r>
      <w:r>
        <w:rPr>
          <w:spacing w:val="4"/>
        </w:rPr>
        <w:t> </w:t>
      </w:r>
      <w:r>
        <w:rPr/>
        <w:t>garanzie.</w:t>
      </w:r>
      <w:r>
        <w:rPr>
          <w:spacing w:val="5"/>
        </w:rPr>
        <w:t> </w:t>
      </w:r>
      <w:r>
        <w:rPr/>
        <w:t>Affinché</w:t>
      </w:r>
      <w:r>
        <w:rPr>
          <w:spacing w:val="4"/>
        </w:rPr>
        <w:t> </w:t>
      </w:r>
      <w:r>
        <w:rPr/>
        <w:t>qualcuno</w:t>
      </w:r>
      <w:r>
        <w:rPr>
          <w:spacing w:val="5"/>
        </w:rPr>
        <w:t> </w:t>
      </w:r>
      <w:r>
        <w:rPr/>
        <w:t>partecipi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un’attività</w:t>
      </w:r>
      <w:r>
        <w:rPr>
          <w:spacing w:val="-45"/>
        </w:rPr>
        <w:t> </w:t>
      </w:r>
      <w:r>
        <w:rPr/>
        <w:t>bisogna</w:t>
      </w:r>
      <w:r>
        <w:rPr>
          <w:spacing w:val="33"/>
        </w:rPr>
        <w:t> </w:t>
      </w:r>
      <w:r>
        <w:rPr/>
        <w:t>che</w:t>
      </w:r>
      <w:r>
        <w:rPr>
          <w:spacing w:val="34"/>
        </w:rPr>
        <w:t> </w:t>
      </w:r>
      <w:r>
        <w:rPr/>
        <w:t>tale</w:t>
      </w:r>
      <w:r>
        <w:rPr>
          <w:spacing w:val="33"/>
        </w:rPr>
        <w:t> </w:t>
      </w:r>
      <w:r>
        <w:rPr/>
        <w:t>attività</w:t>
      </w:r>
      <w:r>
        <w:rPr>
          <w:spacing w:val="34"/>
        </w:rPr>
        <w:t> </w:t>
      </w:r>
      <w:r>
        <w:rPr/>
        <w:t>lo</w:t>
      </w:r>
      <w:r>
        <w:rPr>
          <w:spacing w:val="34"/>
        </w:rPr>
        <w:t> </w:t>
      </w:r>
      <w:r>
        <w:rPr/>
        <w:t>stuzzichi!</w:t>
      </w:r>
      <w:r>
        <w:rPr>
          <w:spacing w:val="33"/>
        </w:rPr>
        <w:t> </w:t>
      </w:r>
      <w:r>
        <w:rPr/>
        <w:t>Questo</w:t>
      </w:r>
      <w:r>
        <w:rPr>
          <w:spacing w:val="34"/>
        </w:rPr>
        <w:t> </w:t>
      </w:r>
      <w:r>
        <w:rPr/>
        <w:t>aspetto</w:t>
      </w:r>
      <w:r>
        <w:rPr>
          <w:spacing w:val="-45"/>
        </w:rPr>
        <w:t> </w:t>
      </w:r>
      <w:r>
        <w:rPr/>
        <w:t>vale</w:t>
      </w:r>
      <w:r>
        <w:rPr>
          <w:spacing w:val="27"/>
        </w:rPr>
        <w:t> </w:t>
      </w:r>
      <w:r>
        <w:rPr/>
        <w:t>peraltro</w:t>
      </w:r>
      <w:r>
        <w:rPr>
          <w:spacing w:val="28"/>
        </w:rPr>
        <w:t> </w:t>
      </w:r>
      <w:r>
        <w:rPr/>
        <w:t>anche</w:t>
      </w:r>
      <w:r>
        <w:rPr>
          <w:spacing w:val="27"/>
        </w:rPr>
        <w:t> </w:t>
      </w:r>
      <w:r>
        <w:rPr/>
        <w:t>per</w:t>
      </w:r>
      <w:r>
        <w:rPr>
          <w:spacing w:val="28"/>
        </w:rPr>
        <w:t> </w:t>
      </w:r>
      <w:r>
        <w:rPr/>
        <w:t>le</w:t>
      </w:r>
      <w:r>
        <w:rPr>
          <w:spacing w:val="27"/>
        </w:rPr>
        <w:t> </w:t>
      </w:r>
      <w:r>
        <w:rPr/>
        <w:t>persone</w:t>
      </w:r>
      <w:r>
        <w:rPr>
          <w:spacing w:val="28"/>
        </w:rPr>
        <w:t> </w:t>
      </w:r>
      <w:r>
        <w:rPr/>
        <w:t>senza</w:t>
      </w:r>
      <w:r>
        <w:rPr>
          <w:spacing w:val="27"/>
        </w:rPr>
        <w:t> </w:t>
      </w:r>
      <w:r>
        <w:rPr/>
        <w:t>disabilità.</w:t>
      </w:r>
      <w:r>
        <w:rPr>
          <w:spacing w:val="28"/>
        </w:rPr>
        <w:t> </w:t>
      </w:r>
      <w:r>
        <w:rPr/>
        <w:t>Il</w:t>
      </w:r>
      <w:r>
        <w:rPr>
          <w:spacing w:val="-46"/>
        </w:rPr>
        <w:t> </w:t>
      </w:r>
      <w:r>
        <w:rPr>
          <w:spacing w:val="-2"/>
        </w:rPr>
        <w:t>problema</w:t>
      </w:r>
      <w:r>
        <w:rPr>
          <w:spacing w:val="-10"/>
        </w:rPr>
        <w:t> </w:t>
      </w:r>
      <w:r>
        <w:rPr>
          <w:spacing w:val="-2"/>
        </w:rPr>
        <w:t>è</w:t>
      </w:r>
      <w:r>
        <w:rPr>
          <w:spacing w:val="-10"/>
        </w:rPr>
        <w:t> </w:t>
      </w:r>
      <w:r>
        <w:rPr>
          <w:spacing w:val="-2"/>
        </w:rPr>
        <w:t>che</w:t>
      </w:r>
      <w:r>
        <w:rPr>
          <w:spacing w:val="-10"/>
        </w:rPr>
        <w:t> </w:t>
      </w:r>
      <w:r>
        <w:rPr>
          <w:spacing w:val="-2"/>
        </w:rPr>
        <w:t>molti</w:t>
      </w:r>
      <w:r>
        <w:rPr>
          <w:spacing w:val="-10"/>
        </w:rPr>
        <w:t> </w:t>
      </w:r>
      <w:r>
        <w:rPr>
          <w:spacing w:val="-2"/>
        </w:rPr>
        <w:t>hanno</w:t>
      </w:r>
      <w:r>
        <w:rPr>
          <w:spacing w:val="-10"/>
        </w:rPr>
        <w:t> </w:t>
      </w:r>
      <w:r>
        <w:rPr>
          <w:spacing w:val="-1"/>
        </w:rPr>
        <w:t>ancora</w:t>
      </w:r>
      <w:r>
        <w:rPr>
          <w:spacing w:val="-10"/>
        </w:rPr>
        <w:t> </w:t>
      </w:r>
      <w:r>
        <w:rPr>
          <w:spacing w:val="-1"/>
        </w:rPr>
        <w:t>il</w:t>
      </w:r>
      <w:r>
        <w:rPr>
          <w:spacing w:val="-10"/>
        </w:rPr>
        <w:t> </w:t>
      </w:r>
      <w:r>
        <w:rPr>
          <w:spacing w:val="-1"/>
        </w:rPr>
        <w:t>riflesso</w:t>
      </w:r>
      <w:r>
        <w:rPr>
          <w:spacing w:val="-10"/>
        </w:rPr>
        <w:t> </w:t>
      </w:r>
      <w:r>
        <w:rPr>
          <w:spacing w:val="-1"/>
        </w:rPr>
        <w:t>di</w:t>
      </w:r>
      <w:r>
        <w:rPr>
          <w:spacing w:val="-10"/>
        </w:rPr>
        <w:t> </w:t>
      </w:r>
      <w:r>
        <w:rPr>
          <w:spacing w:val="-1"/>
        </w:rPr>
        <w:t>pensare:</w:t>
      </w:r>
    </w:p>
    <w:p>
      <w:pPr>
        <w:pStyle w:val="BodyText"/>
        <w:spacing w:line="247" w:lineRule="auto" w:before="1"/>
        <w:ind w:left="1133" w:right="1"/>
        <w:jc w:val="both"/>
      </w:pPr>
      <w:r>
        <w:rPr/>
        <w:t>«Dato</w:t>
      </w:r>
      <w:r>
        <w:rPr>
          <w:spacing w:val="-6"/>
        </w:rPr>
        <w:t> </w:t>
      </w:r>
      <w:r>
        <w:rPr/>
        <w:t>che</w:t>
      </w:r>
      <w:r>
        <w:rPr>
          <w:spacing w:val="-5"/>
        </w:rPr>
        <w:t> </w:t>
      </w:r>
      <w:r>
        <w:rPr/>
        <w:t>facciamo</w:t>
      </w:r>
      <w:r>
        <w:rPr>
          <w:spacing w:val="-6"/>
        </w:rPr>
        <w:t> </w:t>
      </w:r>
      <w:r>
        <w:rPr/>
        <w:t>lo</w:t>
      </w:r>
      <w:r>
        <w:rPr>
          <w:spacing w:val="-5"/>
        </w:rPr>
        <w:t> </w:t>
      </w:r>
      <w:r>
        <w:rPr/>
        <w:t>sforzo…</w:t>
      </w:r>
      <w:r>
        <w:rPr>
          <w:spacing w:val="-5"/>
        </w:rPr>
        <w:t> </w:t>
      </w:r>
      <w:r>
        <w:rPr/>
        <w:t>le</w:t>
      </w:r>
      <w:r>
        <w:rPr>
          <w:spacing w:val="-6"/>
        </w:rPr>
        <w:t> </w:t>
      </w:r>
      <w:r>
        <w:rPr/>
        <w:t>persone</w:t>
      </w:r>
      <w:r>
        <w:rPr>
          <w:spacing w:val="-5"/>
        </w:rPr>
        <w:t> </w:t>
      </w:r>
      <w:r>
        <w:rPr/>
        <w:t>con</w:t>
      </w:r>
      <w:r>
        <w:rPr>
          <w:spacing w:val="-5"/>
        </w:rPr>
        <w:t> </w:t>
      </w:r>
      <w:r>
        <w:rPr/>
        <w:t>disabilità</w:t>
      </w:r>
      <w:r>
        <w:rPr>
          <w:spacing w:val="-46"/>
        </w:rPr>
        <w:t> </w:t>
      </w:r>
      <w:r>
        <w:rPr/>
        <w:t>devono</w:t>
      </w:r>
      <w:r>
        <w:rPr>
          <w:spacing w:val="-6"/>
        </w:rPr>
        <w:t> </w:t>
      </w:r>
      <w:r>
        <w:rPr/>
        <w:t>venire</w:t>
      </w:r>
      <w:r>
        <w:rPr>
          <w:spacing w:val="-5"/>
        </w:rPr>
        <w:t> </w:t>
      </w:r>
      <w:r>
        <w:rPr/>
        <w:t>da</w:t>
      </w:r>
      <w:r>
        <w:rPr>
          <w:spacing w:val="-7"/>
        </w:rPr>
        <w:t> </w:t>
      </w:r>
      <w:r>
        <w:rPr/>
        <w:t>noi».</w:t>
      </w:r>
      <w:r>
        <w:rPr>
          <w:spacing w:val="-5"/>
        </w:rPr>
        <w:t> </w:t>
      </w:r>
      <w:r>
        <w:rPr/>
        <w:t>Ed</w:t>
      </w:r>
      <w:r>
        <w:rPr>
          <w:spacing w:val="-6"/>
        </w:rPr>
        <w:t> </w:t>
      </w:r>
      <w:r>
        <w:rPr/>
        <w:t>è</w:t>
      </w:r>
      <w:r>
        <w:rPr>
          <w:spacing w:val="-5"/>
        </w:rPr>
        <w:t> </w:t>
      </w:r>
      <w:r>
        <w:rPr/>
        <w:t>su</w:t>
      </w:r>
      <w:r>
        <w:rPr>
          <w:spacing w:val="-6"/>
        </w:rPr>
        <w:t> </w:t>
      </w:r>
      <w:r>
        <w:rPr/>
        <w:t>questo</w:t>
      </w:r>
      <w:r>
        <w:rPr>
          <w:spacing w:val="-6"/>
        </w:rPr>
        <w:t> </w:t>
      </w:r>
      <w:r>
        <w:rPr/>
        <w:t>punto</w:t>
      </w:r>
      <w:r>
        <w:rPr>
          <w:spacing w:val="-5"/>
        </w:rPr>
        <w:t> </w:t>
      </w:r>
      <w:r>
        <w:rPr/>
        <w:t>che</w:t>
      </w:r>
      <w:r>
        <w:rPr>
          <w:spacing w:val="-6"/>
        </w:rPr>
        <w:t> </w:t>
      </w:r>
      <w:r>
        <w:rPr/>
        <w:t>perce-</w:t>
      </w:r>
      <w:r>
        <w:rPr>
          <w:spacing w:val="-45"/>
        </w:rPr>
        <w:t> </w:t>
      </w:r>
      <w:r>
        <w:rPr/>
        <w:t>piamo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malinteso</w:t>
      </w:r>
      <w:r>
        <w:rPr>
          <w:spacing w:val="-2"/>
        </w:rPr>
        <w:t> </w:t>
      </w:r>
      <w:r>
        <w:rPr/>
        <w:t>rispetto</w:t>
      </w:r>
      <w:r>
        <w:rPr>
          <w:spacing w:val="-1"/>
        </w:rPr>
        <w:t> </w:t>
      </w:r>
      <w:r>
        <w:rPr/>
        <w:t>alla</w:t>
      </w:r>
      <w:r>
        <w:rPr>
          <w:spacing w:val="-2"/>
        </w:rPr>
        <w:t> </w:t>
      </w:r>
      <w:r>
        <w:rPr/>
        <w:t>nozione</w:t>
      </w:r>
      <w:r>
        <w:rPr>
          <w:spacing w:val="-2"/>
        </w:rPr>
        <w:t> </w:t>
      </w:r>
      <w:r>
        <w:rPr/>
        <w:t>di</w:t>
      </w:r>
      <w:r>
        <w:rPr>
          <w:spacing w:val="-1"/>
        </w:rPr>
        <w:t> </w:t>
      </w:r>
      <w:r>
        <w:rPr/>
        <w:t>inclusione.</w:t>
      </w:r>
      <w:r>
        <w:rPr>
          <w:spacing w:val="-46"/>
        </w:rPr>
        <w:t> </w:t>
      </w:r>
      <w:r>
        <w:rPr/>
        <w:t>L’inclusione dovrebbe essere garantita per consentire</w:t>
      </w:r>
      <w:r>
        <w:rPr>
          <w:spacing w:val="1"/>
        </w:rPr>
        <w:t> </w:t>
      </w:r>
      <w:r>
        <w:rPr/>
        <w:t>alle persone di partecipare a una determinata attività</w:t>
      </w:r>
      <w:r>
        <w:rPr>
          <w:spacing w:val="1"/>
        </w:rPr>
        <w:t> </w:t>
      </w:r>
      <w:r>
        <w:rPr/>
        <w:t>qualora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desiderino.</w:t>
      </w:r>
      <w:r>
        <w:rPr>
          <w:spacing w:val="-5"/>
        </w:rPr>
        <w:t> </w:t>
      </w:r>
      <w:r>
        <w:rPr/>
        <w:t>Occorre</w:t>
      </w:r>
      <w:r>
        <w:rPr>
          <w:spacing w:val="-5"/>
        </w:rPr>
        <w:t> </w:t>
      </w:r>
      <w:r>
        <w:rPr/>
        <w:t>fare</w:t>
      </w:r>
      <w:r>
        <w:rPr>
          <w:spacing w:val="-4"/>
        </w:rPr>
        <w:t> </w:t>
      </w:r>
      <w:r>
        <w:rPr/>
        <w:t>astrazione</w:t>
      </w:r>
      <w:r>
        <w:rPr>
          <w:spacing w:val="-5"/>
        </w:rPr>
        <w:t> </w:t>
      </w:r>
      <w:r>
        <w:rPr/>
        <w:t>dal</w:t>
      </w:r>
      <w:r>
        <w:rPr>
          <w:spacing w:val="-5"/>
        </w:rPr>
        <w:t> </w:t>
      </w:r>
      <w:r>
        <w:rPr/>
        <w:t>risul-</w:t>
      </w:r>
      <w:r>
        <w:rPr>
          <w:spacing w:val="-46"/>
        </w:rPr>
        <w:t> </w:t>
      </w:r>
      <w:r>
        <w:rPr/>
        <w:t>tato e immaginare l’inclusione come una caratteristica</w:t>
      </w:r>
      <w:r>
        <w:rPr>
          <w:spacing w:val="1"/>
        </w:rPr>
        <w:t> </w:t>
      </w:r>
      <w:r>
        <w:rPr/>
        <w:t>della nostra società. In fondo un’offerta non inclusiva</w:t>
      </w:r>
      <w:r>
        <w:rPr>
          <w:spacing w:val="1"/>
        </w:rPr>
        <w:t> </w:t>
      </w:r>
      <w:r>
        <w:rPr/>
        <w:t>limita la libertà di partecipazione delle persone con di-</w:t>
      </w:r>
      <w:r>
        <w:rPr>
          <w:spacing w:val="-46"/>
        </w:rPr>
        <w:t> </w:t>
      </w:r>
      <w:r>
        <w:rPr/>
        <w:t>sabilità, quando invece tutti e tutte dovrebbero essere</w:t>
      </w:r>
      <w:r>
        <w:rPr>
          <w:spacing w:val="1"/>
        </w:rPr>
        <w:t> </w:t>
      </w:r>
      <w:r>
        <w:rPr/>
        <w:t>liberi di poter scegliere. Poi c’è la questione finanziaria</w:t>
      </w:r>
      <w:r>
        <w:rPr>
          <w:spacing w:val="-46"/>
        </w:rPr>
        <w:t> </w:t>
      </w:r>
      <w:r>
        <w:rPr/>
        <w:t>che</w:t>
      </w:r>
      <w:r>
        <w:rPr>
          <w:spacing w:val="-2"/>
        </w:rPr>
        <w:t> </w:t>
      </w:r>
      <w:r>
        <w:rPr/>
        <w:t>complica</w:t>
      </w:r>
      <w:r>
        <w:rPr>
          <w:spacing w:val="-2"/>
        </w:rPr>
        <w:t> </w:t>
      </w:r>
      <w:r>
        <w:rPr/>
        <w:t>ulteriormente</w:t>
      </w:r>
      <w:r>
        <w:rPr>
          <w:spacing w:val="-2"/>
        </w:rPr>
        <w:t> </w:t>
      </w:r>
      <w:r>
        <w:rPr/>
        <w:t>le</w:t>
      </w:r>
      <w:r>
        <w:rPr>
          <w:spacing w:val="-2"/>
        </w:rPr>
        <w:t> </w:t>
      </w:r>
      <w:r>
        <w:rPr/>
        <w:t>cose.</w:t>
      </w:r>
    </w:p>
    <w:p>
      <w:pPr>
        <w:pStyle w:val="BodyText"/>
      </w:pPr>
    </w:p>
    <w:p>
      <w:pPr>
        <w:pStyle w:val="Heading8"/>
        <w:spacing w:line="232" w:lineRule="auto" w:before="1"/>
        <w:ind w:right="177"/>
        <w:jc w:val="left"/>
      </w:pPr>
      <w:r>
        <w:rPr/>
        <w:t>Si</w:t>
      </w:r>
      <w:r>
        <w:rPr>
          <w:spacing w:val="5"/>
        </w:rPr>
        <w:t> </w:t>
      </w:r>
      <w:r>
        <w:rPr/>
        <w:t>tratta</w:t>
      </w:r>
      <w:r>
        <w:rPr>
          <w:spacing w:val="5"/>
        </w:rPr>
        <w:t> </w:t>
      </w:r>
      <w:r>
        <w:rPr/>
        <w:t>quindi</w:t>
      </w:r>
      <w:r>
        <w:rPr>
          <w:spacing w:val="5"/>
        </w:rPr>
        <w:t> </w:t>
      </w:r>
      <w:r>
        <w:rPr/>
        <w:t>soprattutto</w:t>
      </w:r>
      <w:r>
        <w:rPr>
          <w:spacing w:val="6"/>
        </w:rPr>
        <w:t> </w:t>
      </w:r>
      <w:r>
        <w:rPr/>
        <w:t>di</w:t>
      </w:r>
      <w:r>
        <w:rPr>
          <w:spacing w:val="5"/>
        </w:rPr>
        <w:t> </w:t>
      </w:r>
      <w:r>
        <w:rPr/>
        <w:t>una</w:t>
      </w:r>
      <w:r>
        <w:rPr>
          <w:spacing w:val="5"/>
        </w:rPr>
        <w:t> </w:t>
      </w:r>
      <w:r>
        <w:rPr/>
        <w:t>questione</w:t>
      </w:r>
      <w:r>
        <w:rPr>
          <w:spacing w:val="1"/>
        </w:rPr>
        <w:t> </w:t>
      </w:r>
      <w:r>
        <w:rPr/>
        <w:t>finanziaria</w:t>
      </w:r>
      <w:r>
        <w:rPr>
          <w:spacing w:val="5"/>
        </w:rPr>
        <w:t> </w:t>
      </w:r>
      <w:r>
        <w:rPr/>
        <w:t>o</w:t>
      </w:r>
      <w:r>
        <w:rPr>
          <w:spacing w:val="6"/>
        </w:rPr>
        <w:t> </w:t>
      </w:r>
      <w:r>
        <w:rPr/>
        <w:t>vi</w:t>
      </w:r>
      <w:r>
        <w:rPr>
          <w:spacing w:val="6"/>
        </w:rPr>
        <w:t> </w:t>
      </w:r>
      <w:r>
        <w:rPr/>
        <w:t>sono</w:t>
      </w:r>
      <w:r>
        <w:rPr>
          <w:spacing w:val="6"/>
        </w:rPr>
        <w:t> </w:t>
      </w:r>
      <w:r>
        <w:rPr/>
        <w:t>altre</w:t>
      </w:r>
      <w:r>
        <w:rPr>
          <w:spacing w:val="6"/>
        </w:rPr>
        <w:t> </w:t>
      </w:r>
      <w:r>
        <w:rPr/>
        <w:t>barriere</w:t>
      </w:r>
      <w:r>
        <w:rPr>
          <w:spacing w:val="6"/>
        </w:rPr>
        <w:t> </w:t>
      </w:r>
      <w:r>
        <w:rPr/>
        <w:t>all’inclusione</w:t>
      </w:r>
      <w:r>
        <w:rPr>
          <w:spacing w:val="-45"/>
        </w:rPr>
        <w:t> </w:t>
      </w:r>
      <w:r>
        <w:rPr/>
        <w:t>e</w:t>
      </w:r>
      <w:r>
        <w:rPr>
          <w:spacing w:val="3"/>
        </w:rPr>
        <w:t> </w:t>
      </w:r>
      <w:r>
        <w:rPr/>
        <w:t>all’inserimento</w:t>
      </w:r>
      <w:r>
        <w:rPr>
          <w:spacing w:val="4"/>
        </w:rPr>
        <w:t> </w:t>
      </w:r>
      <w:r>
        <w:rPr/>
        <w:t>professionale?</w:t>
      </w:r>
    </w:p>
    <w:p>
      <w:pPr>
        <w:pStyle w:val="BodyText"/>
        <w:spacing w:line="247" w:lineRule="auto" w:before="10"/>
        <w:ind w:left="1133" w:right="-9"/>
      </w:pPr>
      <w:r>
        <w:rPr/>
        <w:t>Dipende</w:t>
      </w:r>
      <w:r>
        <w:rPr>
          <w:spacing w:val="24"/>
        </w:rPr>
        <w:t> </w:t>
      </w:r>
      <w:r>
        <w:rPr/>
        <w:t>effettivamente</w:t>
      </w:r>
      <w:r>
        <w:rPr>
          <w:spacing w:val="24"/>
        </w:rPr>
        <w:t> </w:t>
      </w:r>
      <w:r>
        <w:rPr/>
        <w:t>dall’ambito</w:t>
      </w:r>
      <w:r>
        <w:rPr>
          <w:spacing w:val="24"/>
        </w:rPr>
        <w:t> </w:t>
      </w:r>
      <w:r>
        <w:rPr/>
        <w:t>considerato.</w:t>
      </w:r>
      <w:r>
        <w:rPr>
          <w:spacing w:val="24"/>
        </w:rPr>
        <w:t> </w:t>
      </w:r>
      <w:r>
        <w:rPr/>
        <w:t>La</w:t>
      </w:r>
      <w:r>
        <w:rPr>
          <w:spacing w:val="-46"/>
        </w:rPr>
        <w:t> </w:t>
      </w:r>
      <w:r>
        <w:rPr/>
        <w:t>questione</w:t>
      </w:r>
      <w:r>
        <w:rPr>
          <w:spacing w:val="24"/>
        </w:rPr>
        <w:t> </w:t>
      </w:r>
      <w:r>
        <w:rPr/>
        <w:t>finanziaria</w:t>
      </w:r>
      <w:r>
        <w:rPr>
          <w:spacing w:val="24"/>
        </w:rPr>
        <w:t> </w:t>
      </w:r>
      <w:r>
        <w:rPr/>
        <w:t>può</w:t>
      </w:r>
      <w:r>
        <w:rPr>
          <w:spacing w:val="24"/>
        </w:rPr>
        <w:t> </w:t>
      </w:r>
      <w:r>
        <w:rPr/>
        <w:t>essere</w:t>
      </w:r>
      <w:r>
        <w:rPr>
          <w:spacing w:val="24"/>
        </w:rPr>
        <w:t> </w:t>
      </w:r>
      <w:r>
        <w:rPr/>
        <w:t>una</w:t>
      </w:r>
      <w:r>
        <w:rPr>
          <w:spacing w:val="24"/>
        </w:rPr>
        <w:t> </w:t>
      </w:r>
      <w:r>
        <w:rPr/>
        <w:t>barriera</w:t>
      </w:r>
    </w:p>
    <w:p>
      <w:pPr>
        <w:pStyle w:val="BodyText"/>
        <w:spacing w:line="247" w:lineRule="auto" w:before="37"/>
        <w:ind w:left="239" w:right="1126"/>
        <w:jc w:val="both"/>
      </w:pPr>
      <w:r>
        <w:rPr/>
        <w:br w:type="column"/>
      </w:r>
      <w:r>
        <w:rPr>
          <w:spacing w:val="-1"/>
        </w:rPr>
        <w:t>all’inserimento</w:t>
      </w:r>
      <w:r>
        <w:rPr>
          <w:spacing w:val="-11"/>
        </w:rPr>
        <w:t> </w:t>
      </w:r>
      <w:r>
        <w:rPr>
          <w:spacing w:val="-1"/>
        </w:rPr>
        <w:t>professionale</w:t>
      </w:r>
      <w:r>
        <w:rPr>
          <w:spacing w:val="-10"/>
        </w:rPr>
        <w:t> </w:t>
      </w:r>
      <w:r>
        <w:rPr/>
        <w:t>nei</w:t>
      </w:r>
      <w:r>
        <w:rPr>
          <w:spacing w:val="-10"/>
        </w:rPr>
        <w:t> </w:t>
      </w:r>
      <w:r>
        <w:rPr/>
        <w:t>casi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cui,</w:t>
      </w:r>
      <w:r>
        <w:rPr>
          <w:spacing w:val="-10"/>
        </w:rPr>
        <w:t> </w:t>
      </w:r>
      <w:r>
        <w:rPr/>
        <w:t>ad</w:t>
      </w:r>
      <w:r>
        <w:rPr>
          <w:spacing w:val="-11"/>
        </w:rPr>
        <w:t> </w:t>
      </w:r>
      <w:r>
        <w:rPr/>
        <w:t>esempio,</w:t>
      </w:r>
      <w:r>
        <w:rPr>
          <w:spacing w:val="-45"/>
        </w:rPr>
        <w:t> </w:t>
      </w:r>
      <w:r>
        <w:rPr/>
        <w:t>la modifica del posto di lavoro è necessaria. In questo</w:t>
      </w:r>
      <w:r>
        <w:rPr>
          <w:spacing w:val="1"/>
        </w:rPr>
        <w:t> </w:t>
      </w:r>
      <w:r>
        <w:rPr/>
        <w:t>caso, come stipulato dalle direttive dell’AI, la richiesta</w:t>
      </w:r>
      <w:r>
        <w:rPr>
          <w:spacing w:val="1"/>
        </w:rPr>
        <w:t> </w:t>
      </w:r>
      <w:r>
        <w:rPr/>
        <w:t>di adattamento deve essere fatta dalla persona assicu-</w:t>
      </w:r>
      <w:r>
        <w:rPr>
          <w:spacing w:val="1"/>
        </w:rPr>
        <w:t> </w:t>
      </w:r>
      <w:r>
        <w:rPr/>
        <w:t>rata e non dal datore di lavoro. Se il datore di lavoro</w:t>
      </w:r>
      <w:r>
        <w:rPr>
          <w:spacing w:val="1"/>
        </w:rPr>
        <w:t> </w:t>
      </w:r>
      <w:r>
        <w:rPr/>
        <w:t>desidera però che la persona in questione sia imme-</w:t>
      </w:r>
      <w:r>
        <w:rPr>
          <w:spacing w:val="1"/>
        </w:rPr>
        <w:t> </w:t>
      </w:r>
      <w:r>
        <w:rPr/>
        <w:t>diatamente operativa, deve anticipare le spese, che gli</w:t>
      </w:r>
      <w:r>
        <w:rPr>
          <w:spacing w:val="1"/>
        </w:rPr>
        <w:t> </w:t>
      </w:r>
      <w:r>
        <w:rPr/>
        <w:t>saranno</w:t>
      </w:r>
      <w:r>
        <w:rPr>
          <w:spacing w:val="1"/>
        </w:rPr>
        <w:t> </w:t>
      </w:r>
      <w:r>
        <w:rPr/>
        <w:t>rimborsate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secondo</w:t>
      </w:r>
      <w:r>
        <w:rPr>
          <w:spacing w:val="1"/>
        </w:rPr>
        <w:t> </w:t>
      </w:r>
      <w:r>
        <w:rPr/>
        <w:t>tempo.</w:t>
      </w:r>
      <w:r>
        <w:rPr>
          <w:spacing w:val="1"/>
        </w:rPr>
        <w:t> </w:t>
      </w:r>
      <w:r>
        <w:rPr/>
        <w:t>Questa</w:t>
      </w:r>
      <w:r>
        <w:rPr>
          <w:spacing w:val="1"/>
        </w:rPr>
        <w:t> </w:t>
      </w:r>
      <w:r>
        <w:rPr/>
        <w:t>situazione può rappresentare un freno per i potenziali</w:t>
      </w:r>
      <w:r>
        <w:rPr>
          <w:spacing w:val="1"/>
        </w:rPr>
        <w:t> </w:t>
      </w:r>
      <w:r>
        <w:rPr/>
        <w:t>datori</w:t>
      </w:r>
      <w:r>
        <w:rPr>
          <w:spacing w:val="8"/>
        </w:rPr>
        <w:t> </w:t>
      </w:r>
      <w:r>
        <w:rPr/>
        <w:t>di</w:t>
      </w:r>
      <w:r>
        <w:rPr>
          <w:spacing w:val="8"/>
        </w:rPr>
        <w:t> </w:t>
      </w:r>
      <w:r>
        <w:rPr/>
        <w:t>lavoro.</w:t>
      </w:r>
    </w:p>
    <w:p>
      <w:pPr>
        <w:pStyle w:val="BodyText"/>
        <w:spacing w:before="1"/>
      </w:pPr>
    </w:p>
    <w:p>
      <w:pPr>
        <w:pStyle w:val="Heading8"/>
        <w:spacing w:line="232" w:lineRule="auto"/>
        <w:ind w:left="239" w:right="2210"/>
      </w:pPr>
      <w:r>
        <w:rPr/>
        <w:t>Capita che i potenziali datori di lavoro</w:t>
      </w:r>
      <w:r>
        <w:rPr>
          <w:spacing w:val="1"/>
        </w:rPr>
        <w:t> </w:t>
      </w:r>
      <w:r>
        <w:rPr/>
        <w:t>sostengano di non poter assumere una</w:t>
      </w:r>
      <w:r>
        <w:rPr>
          <w:spacing w:val="1"/>
        </w:rPr>
        <w:t> </w:t>
      </w:r>
      <w:r>
        <w:rPr/>
        <w:t>persona</w:t>
      </w:r>
      <w:r>
        <w:rPr>
          <w:spacing w:val="9"/>
        </w:rPr>
        <w:t> </w:t>
      </w:r>
      <w:r>
        <w:rPr/>
        <w:t>poco</w:t>
      </w:r>
      <w:r>
        <w:rPr>
          <w:spacing w:val="9"/>
        </w:rPr>
        <w:t> </w:t>
      </w:r>
      <w:r>
        <w:rPr/>
        <w:t>efficace.</w:t>
      </w:r>
    </w:p>
    <w:p>
      <w:pPr>
        <w:pStyle w:val="BodyText"/>
        <w:spacing w:line="247" w:lineRule="auto" w:before="11"/>
        <w:ind w:left="239" w:right="1123"/>
        <w:jc w:val="both"/>
      </w:pPr>
      <w:r>
        <w:rPr/>
        <w:t>In</w:t>
      </w:r>
      <w:r>
        <w:rPr>
          <w:spacing w:val="1"/>
        </w:rPr>
        <w:t> </w:t>
      </w:r>
      <w:r>
        <w:rPr/>
        <w:t>questi</w:t>
      </w:r>
      <w:r>
        <w:rPr>
          <w:spacing w:val="1"/>
        </w:rPr>
        <w:t> </w:t>
      </w:r>
      <w:r>
        <w:rPr/>
        <w:t>casi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tratta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percezione</w:t>
      </w:r>
      <w:r>
        <w:rPr>
          <w:spacing w:val="1"/>
        </w:rPr>
        <w:t> </w:t>
      </w:r>
      <w:r>
        <w:rPr/>
        <w:t>soggettiva</w:t>
      </w:r>
      <w:r>
        <w:rPr>
          <w:spacing w:val="-46"/>
        </w:rPr>
        <w:t> </w:t>
      </w:r>
      <w:r>
        <w:rPr/>
        <w:t>della persona con disabilità. La gente associa spesso la</w:t>
      </w:r>
      <w:r>
        <w:rPr>
          <w:spacing w:val="1"/>
        </w:rPr>
        <w:t> </w:t>
      </w:r>
      <w:r>
        <w:rPr/>
        <w:t>disabilità a prestazioni scadenti, ma non è assoluta-</w:t>
      </w:r>
      <w:r>
        <w:rPr>
          <w:spacing w:val="1"/>
        </w:rPr>
        <w:t> </w:t>
      </w:r>
      <w:r>
        <w:rPr/>
        <w:t>mente</w:t>
      </w:r>
      <w:r>
        <w:rPr>
          <w:spacing w:val="28"/>
        </w:rPr>
        <w:t> </w:t>
      </w:r>
      <w:r>
        <w:rPr/>
        <w:t>così.</w:t>
      </w:r>
      <w:r>
        <w:rPr>
          <w:spacing w:val="29"/>
        </w:rPr>
        <w:t> </w:t>
      </w:r>
      <w:r>
        <w:rPr/>
        <w:t>Bisogna</w:t>
      </w:r>
      <w:r>
        <w:rPr>
          <w:spacing w:val="29"/>
        </w:rPr>
        <w:t> </w:t>
      </w:r>
      <w:r>
        <w:rPr/>
        <w:t>però</w:t>
      </w:r>
      <w:r>
        <w:rPr>
          <w:spacing w:val="29"/>
        </w:rPr>
        <w:t> </w:t>
      </w:r>
      <w:r>
        <w:rPr/>
        <w:t>essere</w:t>
      </w:r>
      <w:r>
        <w:rPr>
          <w:spacing w:val="28"/>
        </w:rPr>
        <w:t> </w:t>
      </w:r>
      <w:r>
        <w:rPr/>
        <w:t>realisti</w:t>
      </w:r>
      <w:r>
        <w:rPr>
          <w:spacing w:val="29"/>
        </w:rPr>
        <w:t> </w:t>
      </w:r>
      <w:r>
        <w:rPr/>
        <w:t>e</w:t>
      </w:r>
      <w:r>
        <w:rPr>
          <w:spacing w:val="29"/>
        </w:rPr>
        <w:t> </w:t>
      </w:r>
      <w:r>
        <w:rPr/>
        <w:t>sapere</w:t>
      </w:r>
      <w:r>
        <w:rPr>
          <w:spacing w:val="29"/>
        </w:rPr>
        <w:t> </w:t>
      </w:r>
      <w:r>
        <w:rPr/>
        <w:t>che</w:t>
      </w:r>
      <w:r>
        <w:rPr>
          <w:spacing w:val="-46"/>
        </w:rPr>
        <w:t> </w:t>
      </w:r>
      <w:r>
        <w:rPr>
          <w:spacing w:val="-2"/>
        </w:rPr>
        <w:t>vi</w:t>
      </w:r>
      <w:r>
        <w:rPr>
          <w:spacing w:val="-10"/>
        </w:rPr>
        <w:t> </w:t>
      </w:r>
      <w:r>
        <w:rPr>
          <w:spacing w:val="-2"/>
        </w:rPr>
        <w:t>può</w:t>
      </w:r>
      <w:r>
        <w:rPr>
          <w:spacing w:val="-10"/>
        </w:rPr>
        <w:t> </w:t>
      </w:r>
      <w:r>
        <w:rPr>
          <w:spacing w:val="-2"/>
        </w:rPr>
        <w:t>essere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problematica</w:t>
      </w:r>
      <w:r>
        <w:rPr>
          <w:spacing w:val="-10"/>
        </w:rPr>
        <w:t> </w:t>
      </w:r>
      <w:r>
        <w:rPr>
          <w:spacing w:val="-2"/>
        </w:rPr>
        <w:t>legata</w:t>
      </w:r>
      <w:r>
        <w:rPr>
          <w:spacing w:val="-10"/>
        </w:rPr>
        <w:t> </w:t>
      </w:r>
      <w:r>
        <w:rPr>
          <w:spacing w:val="-1"/>
        </w:rPr>
        <w:t>al</w:t>
      </w:r>
      <w:r>
        <w:rPr>
          <w:spacing w:val="-10"/>
        </w:rPr>
        <w:t> </w:t>
      </w:r>
      <w:r>
        <w:rPr>
          <w:spacing w:val="-1"/>
        </w:rPr>
        <w:t>tempo</w:t>
      </w:r>
      <w:r>
        <w:rPr>
          <w:spacing w:val="-9"/>
        </w:rPr>
        <w:t> </w:t>
      </w:r>
      <w:r>
        <w:rPr>
          <w:spacing w:val="-1"/>
        </w:rPr>
        <w:t>di</w:t>
      </w:r>
      <w:r>
        <w:rPr>
          <w:spacing w:val="-10"/>
        </w:rPr>
        <w:t> </w:t>
      </w:r>
      <w:r>
        <w:rPr>
          <w:spacing w:val="-1"/>
        </w:rPr>
        <w:t>lavoro.</w:t>
      </w:r>
      <w:r>
        <w:rPr>
          <w:spacing w:val="-46"/>
        </w:rPr>
        <w:t> </w:t>
      </w:r>
      <w:r>
        <w:rPr/>
        <w:t>Può</w:t>
      </w:r>
      <w:r>
        <w:rPr>
          <w:spacing w:val="1"/>
        </w:rPr>
        <w:t> </w:t>
      </w:r>
      <w:r>
        <w:rPr/>
        <w:t>darsi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giornata</w:t>
      </w:r>
      <w:r>
        <w:rPr>
          <w:spacing w:val="1"/>
        </w:rPr>
        <w:t> </w:t>
      </w:r>
      <w:r>
        <w:rPr/>
        <w:t>lavorativa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persona</w:t>
      </w:r>
      <w:r>
        <w:rPr>
          <w:spacing w:val="1"/>
        </w:rPr>
        <w:t> </w:t>
      </w:r>
      <w:r>
        <w:rPr/>
        <w:t>dalla</w:t>
      </w:r>
      <w:r>
        <w:rPr>
          <w:spacing w:val="1"/>
        </w:rPr>
        <w:t> </w:t>
      </w:r>
      <w:r>
        <w:rPr/>
        <w:t>mobilità</w:t>
      </w:r>
      <w:r>
        <w:rPr>
          <w:spacing w:val="1"/>
        </w:rPr>
        <w:t> </w:t>
      </w:r>
      <w:r>
        <w:rPr/>
        <w:t>ridotta</w:t>
      </w:r>
      <w:r>
        <w:rPr>
          <w:spacing w:val="1"/>
        </w:rPr>
        <w:t> </w:t>
      </w:r>
      <w:r>
        <w:rPr/>
        <w:t>debba</w:t>
      </w:r>
      <w:r>
        <w:rPr>
          <w:spacing w:val="1"/>
        </w:rPr>
        <w:t> </w:t>
      </w:r>
      <w:r>
        <w:rPr/>
        <w:t>sottoporsi</w:t>
      </w:r>
      <w:r>
        <w:rPr>
          <w:spacing w:val="48"/>
        </w:rPr>
        <w:t> </w:t>
      </w:r>
      <w:r>
        <w:rPr/>
        <w:t>con</w:t>
      </w:r>
      <w:r>
        <w:rPr>
          <w:spacing w:val="1"/>
        </w:rPr>
        <w:t> </w:t>
      </w:r>
      <w:r>
        <w:rPr/>
        <w:t>una certa frequenza a cure o trattamenti legati alla sua</w:t>
      </w:r>
      <w:r>
        <w:rPr>
          <w:spacing w:val="1"/>
        </w:rPr>
        <w:t> </w:t>
      </w:r>
      <w:r>
        <w:rPr/>
        <w:t>disabilità. Come calcolare le ore di assenza? Chi paga?</w:t>
      </w:r>
      <w:r>
        <w:rPr>
          <w:spacing w:val="1"/>
        </w:rPr>
        <w:t> </w:t>
      </w:r>
      <w:r>
        <w:rPr/>
        <w:t>Sono</w:t>
      </w:r>
      <w:r>
        <w:rPr>
          <w:spacing w:val="18"/>
        </w:rPr>
        <w:t> </w:t>
      </w:r>
      <w:r>
        <w:rPr/>
        <w:t>interrogativi</w:t>
      </w:r>
      <w:r>
        <w:rPr>
          <w:spacing w:val="18"/>
        </w:rPr>
        <w:t> </w:t>
      </w:r>
      <w:r>
        <w:rPr/>
        <w:t>che</w:t>
      </w:r>
      <w:r>
        <w:rPr>
          <w:spacing w:val="18"/>
        </w:rPr>
        <w:t> </w:t>
      </w:r>
      <w:r>
        <w:rPr/>
        <w:t>vanno</w:t>
      </w:r>
      <w:r>
        <w:rPr>
          <w:spacing w:val="18"/>
        </w:rPr>
        <w:t> </w:t>
      </w:r>
      <w:r>
        <w:rPr/>
        <w:t>affrontati</w:t>
      </w:r>
      <w:r>
        <w:rPr>
          <w:spacing w:val="18"/>
        </w:rPr>
        <w:t> </w:t>
      </w:r>
      <w:r>
        <w:rPr/>
        <w:t>apertamente.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before="1"/>
        <w:ind w:left="239"/>
      </w:pPr>
      <w:r>
        <w:rPr/>
        <w:t>Cosa</w:t>
      </w:r>
      <w:r>
        <w:rPr>
          <w:spacing w:val="2"/>
        </w:rPr>
        <w:t> </w:t>
      </w:r>
      <w:r>
        <w:rPr/>
        <w:t>ne</w:t>
      </w:r>
      <w:r>
        <w:rPr>
          <w:spacing w:val="3"/>
        </w:rPr>
        <w:t> </w:t>
      </w:r>
      <w:r>
        <w:rPr/>
        <w:t>pensano</w:t>
      </w:r>
      <w:r>
        <w:rPr>
          <w:spacing w:val="3"/>
        </w:rPr>
        <w:t> </w:t>
      </w:r>
      <w:r>
        <w:rPr/>
        <w:t>le</w:t>
      </w:r>
      <w:r>
        <w:rPr>
          <w:spacing w:val="2"/>
        </w:rPr>
        <w:t> </w:t>
      </w:r>
      <w:r>
        <w:rPr/>
        <w:t>persone</w:t>
      </w:r>
      <w:r>
        <w:rPr>
          <w:spacing w:val="3"/>
        </w:rPr>
        <w:t> </w:t>
      </w:r>
      <w:r>
        <w:rPr/>
        <w:t>interessate?</w:t>
      </w:r>
    </w:p>
    <w:p>
      <w:pPr>
        <w:pStyle w:val="BodyText"/>
        <w:spacing w:line="247" w:lineRule="auto" w:before="7"/>
        <w:ind w:left="239" w:right="1129"/>
        <w:jc w:val="both"/>
      </w:pPr>
      <w:r>
        <w:rPr/>
        <w:t>Le persone con disabilità di mia conoscenza si dicono</w:t>
      </w:r>
      <w:r>
        <w:rPr>
          <w:spacing w:val="1"/>
        </w:rPr>
        <w:t> </w:t>
      </w:r>
      <w:r>
        <w:rPr/>
        <w:t>consapevoli della loro situazione e del loro grado di</w:t>
      </w:r>
      <w:r>
        <w:rPr>
          <w:spacing w:val="1"/>
        </w:rPr>
        <w:t> </w:t>
      </w:r>
      <w:r>
        <w:rPr/>
        <w:t>prestazioni</w:t>
      </w:r>
      <w:r>
        <w:rPr>
          <w:spacing w:val="-4"/>
        </w:rPr>
        <w:t> </w:t>
      </w:r>
      <w:r>
        <w:rPr/>
        <w:t>e</w:t>
      </w:r>
      <w:r>
        <w:rPr>
          <w:spacing w:val="-3"/>
        </w:rPr>
        <w:t> </w:t>
      </w:r>
      <w:r>
        <w:rPr/>
        <w:t>disposte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parlarne</w:t>
      </w:r>
      <w:r>
        <w:rPr>
          <w:spacing w:val="-4"/>
        </w:rPr>
        <w:t> </w:t>
      </w:r>
      <w:r>
        <w:rPr/>
        <w:t>per</w:t>
      </w:r>
      <w:r>
        <w:rPr>
          <w:spacing w:val="-3"/>
        </w:rPr>
        <w:t> </w:t>
      </w:r>
      <w:r>
        <w:rPr/>
        <w:t>trovare</w:t>
      </w:r>
      <w:r>
        <w:rPr>
          <w:spacing w:val="-3"/>
        </w:rPr>
        <w:t> </w:t>
      </w:r>
      <w:r>
        <w:rPr/>
        <w:t>delle</w:t>
      </w:r>
      <w:r>
        <w:rPr>
          <w:spacing w:val="-3"/>
        </w:rPr>
        <w:t> </w:t>
      </w:r>
      <w:r>
        <w:rPr/>
        <w:t>solu-</w:t>
      </w:r>
      <w:r>
        <w:rPr>
          <w:spacing w:val="-46"/>
        </w:rPr>
        <w:t> </w:t>
      </w:r>
      <w:r>
        <w:rPr/>
        <w:t>zioni. Ciò non significa però che tutte le persone con</w:t>
      </w:r>
      <w:r>
        <w:rPr>
          <w:spacing w:val="1"/>
        </w:rPr>
        <w:t> </w:t>
      </w:r>
      <w:r>
        <w:rPr/>
        <w:t>disabilità abbiano questo genere di problema. Infatti,</w:t>
      </w:r>
      <w:r>
        <w:rPr>
          <w:spacing w:val="1"/>
        </w:rPr>
        <w:t> </w:t>
      </w:r>
      <w:r>
        <w:rPr/>
        <w:t>molte</w:t>
      </w:r>
      <w:r>
        <w:rPr>
          <w:spacing w:val="-7"/>
        </w:rPr>
        <w:t> </w:t>
      </w:r>
      <w:r>
        <w:rPr/>
        <w:t>di</w:t>
      </w:r>
      <w:r>
        <w:rPr>
          <w:spacing w:val="-7"/>
        </w:rPr>
        <w:t> </w:t>
      </w:r>
      <w:r>
        <w:rPr/>
        <w:t>loro</w:t>
      </w:r>
      <w:r>
        <w:rPr>
          <w:spacing w:val="-7"/>
        </w:rPr>
        <w:t> </w:t>
      </w:r>
      <w:r>
        <w:rPr/>
        <w:t>sono</w:t>
      </w:r>
      <w:r>
        <w:rPr>
          <w:spacing w:val="-7"/>
        </w:rPr>
        <w:t> </w:t>
      </w:r>
      <w:r>
        <w:rPr/>
        <w:t>tanto</w:t>
      </w:r>
      <w:r>
        <w:rPr>
          <w:spacing w:val="-7"/>
        </w:rPr>
        <w:t> </w:t>
      </w:r>
      <w:r>
        <w:rPr/>
        <w:t>performanti</w:t>
      </w:r>
      <w:r>
        <w:rPr>
          <w:spacing w:val="-7"/>
        </w:rPr>
        <w:t> </w:t>
      </w:r>
      <w:r>
        <w:rPr/>
        <w:t>quanto</w:t>
      </w:r>
      <w:r>
        <w:rPr>
          <w:spacing w:val="-7"/>
        </w:rPr>
        <w:t> </w:t>
      </w:r>
      <w:r>
        <w:rPr/>
        <w:t>le</w:t>
      </w:r>
      <w:r>
        <w:rPr>
          <w:spacing w:val="-7"/>
        </w:rPr>
        <w:t> </w:t>
      </w:r>
      <w:r>
        <w:rPr/>
        <w:t>persone</w:t>
      </w:r>
      <w:r>
        <w:rPr>
          <w:spacing w:val="-46"/>
        </w:rPr>
        <w:t> </w:t>
      </w:r>
      <w:r>
        <w:rPr/>
        <w:t>normodotate</w:t>
      </w:r>
      <w:r>
        <w:rPr>
          <w:spacing w:val="-4"/>
        </w:rPr>
        <w:t> </w:t>
      </w:r>
      <w:r>
        <w:rPr/>
        <w:t>o</w:t>
      </w:r>
      <w:r>
        <w:rPr>
          <w:spacing w:val="-3"/>
        </w:rPr>
        <w:t> </w:t>
      </w:r>
      <w:r>
        <w:rPr/>
        <w:t>anche</w:t>
      </w:r>
      <w:r>
        <w:rPr>
          <w:spacing w:val="-3"/>
        </w:rPr>
        <w:t> </w:t>
      </w:r>
      <w:r>
        <w:rPr/>
        <w:t>di</w:t>
      </w:r>
      <w:r>
        <w:rPr>
          <w:spacing w:val="-4"/>
        </w:rPr>
        <w:t> </w:t>
      </w:r>
      <w:r>
        <w:rPr/>
        <w:t>più.</w:t>
      </w:r>
      <w:r>
        <w:rPr>
          <w:spacing w:val="-3"/>
        </w:rPr>
        <w:t> </w:t>
      </w:r>
      <w:r>
        <w:rPr/>
        <w:t>Gli</w:t>
      </w:r>
      <w:r>
        <w:rPr>
          <w:spacing w:val="-3"/>
        </w:rPr>
        <w:t> </w:t>
      </w:r>
      <w:r>
        <w:rPr/>
        <w:t>studi</w:t>
      </w:r>
      <w:r>
        <w:rPr>
          <w:spacing w:val="-4"/>
        </w:rPr>
        <w:t> </w:t>
      </w:r>
      <w:r>
        <w:rPr/>
        <w:t>dimostrano</w:t>
      </w:r>
      <w:r>
        <w:rPr>
          <w:spacing w:val="-3"/>
        </w:rPr>
        <w:t> </w:t>
      </w:r>
      <w:r>
        <w:rPr/>
        <w:t>inol-</w:t>
      </w:r>
      <w:r>
        <w:rPr>
          <w:spacing w:val="-46"/>
        </w:rPr>
        <w:t> </w:t>
      </w:r>
      <w:r>
        <w:rPr/>
        <w:t>tre che assumendo in azienda una persona con disabi-</w:t>
      </w:r>
      <w:r>
        <w:rPr>
          <w:spacing w:val="1"/>
        </w:rPr>
        <w:t> </w:t>
      </w:r>
      <w:r>
        <w:rPr/>
        <w:t>lità si riduce l’assenteismo delle altre collaboratrici e</w:t>
      </w:r>
      <w:r>
        <w:rPr>
          <w:spacing w:val="1"/>
        </w:rPr>
        <w:t> </w:t>
      </w:r>
      <w:r>
        <w:rPr/>
        <w:t>degli</w:t>
      </w:r>
      <w:r>
        <w:rPr>
          <w:spacing w:val="4"/>
        </w:rPr>
        <w:t> </w:t>
      </w:r>
      <w:r>
        <w:rPr/>
        <w:t>altri</w:t>
      </w:r>
      <w:r>
        <w:rPr>
          <w:spacing w:val="4"/>
        </w:rPr>
        <w:t> </w:t>
      </w:r>
      <w:r>
        <w:rPr/>
        <w:t>collaboratori.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5" w:space="40"/>
            <w:col w:w="6055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Focus</w:t>
      </w:r>
      <w:r>
        <w:rPr>
          <w:rFonts w:ascii="GTWalsheimProMedium"/>
          <w:color w:val="007BB1"/>
          <w:spacing w:val="-1"/>
        </w:rPr>
        <w:t> </w:t>
      </w:r>
      <w:r>
        <w:rPr>
          <w:rFonts w:ascii="GTWalsheimProMedium"/>
        </w:rPr>
        <w:t>Inclusione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partecipazione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Heading8"/>
        <w:spacing w:line="232" w:lineRule="auto" w:before="28"/>
        <w:jc w:val="left"/>
      </w:pPr>
      <w:r>
        <w:rPr/>
        <w:t>Cosa</w:t>
      </w:r>
      <w:r>
        <w:rPr>
          <w:spacing w:val="4"/>
        </w:rPr>
        <w:t> </w:t>
      </w:r>
      <w:r>
        <w:rPr/>
        <w:t>fa</w:t>
      </w:r>
      <w:r>
        <w:rPr>
          <w:spacing w:val="5"/>
        </w:rPr>
        <w:t> </w:t>
      </w:r>
      <w:r>
        <w:rPr/>
        <w:t>il</w:t>
      </w:r>
      <w:r>
        <w:rPr>
          <w:spacing w:val="5"/>
        </w:rPr>
        <w:t> </w:t>
      </w:r>
      <w:r>
        <w:rPr/>
        <w:t>dipartimento</w:t>
      </w:r>
      <w:r>
        <w:rPr>
          <w:spacing w:val="5"/>
        </w:rPr>
        <w:t> </w:t>
      </w:r>
      <w:r>
        <w:rPr/>
        <w:t>Formazione</w:t>
      </w:r>
      <w:r>
        <w:rPr>
          <w:spacing w:val="5"/>
        </w:rPr>
        <w:t> </w:t>
      </w:r>
      <w:r>
        <w:rPr/>
        <w:t>e</w:t>
      </w:r>
      <w:r>
        <w:rPr>
          <w:spacing w:val="5"/>
        </w:rPr>
        <w:t> </w:t>
      </w:r>
      <w:r>
        <w:rPr/>
        <w:t>Sensibilizza-</w:t>
      </w:r>
      <w:r>
        <w:rPr>
          <w:spacing w:val="-44"/>
        </w:rPr>
        <w:t> </w:t>
      </w:r>
      <w:r>
        <w:rPr/>
        <w:t>zione</w:t>
      </w:r>
      <w:r>
        <w:rPr>
          <w:spacing w:val="2"/>
        </w:rPr>
        <w:t> </w:t>
      </w:r>
      <w:r>
        <w:rPr/>
        <w:t>di</w:t>
      </w:r>
      <w:r>
        <w:rPr>
          <w:spacing w:val="2"/>
        </w:rPr>
        <w:t> </w:t>
      </w:r>
      <w:r>
        <w:rPr/>
        <w:t>Procap</w:t>
      </w:r>
      <w:r>
        <w:rPr>
          <w:spacing w:val="2"/>
        </w:rPr>
        <w:t> </w:t>
      </w:r>
      <w:r>
        <w:rPr/>
        <w:t>per</w:t>
      </w:r>
      <w:r>
        <w:rPr>
          <w:spacing w:val="2"/>
        </w:rPr>
        <w:t> </w:t>
      </w:r>
      <w:r>
        <w:rPr/>
        <w:t>promuovere</w:t>
      </w:r>
      <w:r>
        <w:rPr>
          <w:spacing w:val="2"/>
        </w:rPr>
        <w:t> </w:t>
      </w:r>
      <w:r>
        <w:rPr/>
        <w:t>l’inserimento</w:t>
      </w:r>
      <w:r>
        <w:rPr>
          <w:spacing w:val="1"/>
        </w:rPr>
        <w:t> </w:t>
      </w:r>
      <w:r>
        <w:rPr/>
        <w:t>professionale?</w:t>
      </w:r>
    </w:p>
    <w:p>
      <w:pPr>
        <w:pStyle w:val="BodyText"/>
        <w:spacing w:line="247" w:lineRule="auto" w:before="11"/>
        <w:ind w:left="1133" w:right="1"/>
        <w:jc w:val="both"/>
      </w:pPr>
      <w:r>
        <w:rPr/>
        <w:t>Abbiamo</w:t>
      </w:r>
      <w:r>
        <w:rPr>
          <w:spacing w:val="-9"/>
        </w:rPr>
        <w:t> </w:t>
      </w:r>
      <w:r>
        <w:rPr/>
        <w:t>appena</w:t>
      </w:r>
      <w:r>
        <w:rPr>
          <w:spacing w:val="-9"/>
        </w:rPr>
        <w:t> </w:t>
      </w:r>
      <w:r>
        <w:rPr/>
        <w:t>lanciato</w:t>
      </w:r>
      <w:r>
        <w:rPr>
          <w:spacing w:val="-9"/>
        </w:rPr>
        <w:t> </w:t>
      </w:r>
      <w:r>
        <w:rPr/>
        <w:t>il</w:t>
      </w:r>
      <w:r>
        <w:rPr>
          <w:spacing w:val="-9"/>
        </w:rPr>
        <w:t> </w:t>
      </w:r>
      <w:r>
        <w:rPr/>
        <w:t>nuovo</w:t>
      </w:r>
      <w:r>
        <w:rPr>
          <w:spacing w:val="-9"/>
        </w:rPr>
        <w:t> </w:t>
      </w:r>
      <w:r>
        <w:rPr/>
        <w:t>modulo</w:t>
      </w:r>
      <w:r>
        <w:rPr>
          <w:spacing w:val="-9"/>
        </w:rPr>
        <w:t> </w:t>
      </w:r>
      <w:r>
        <w:rPr/>
        <w:t>«Inserimen-</w:t>
      </w:r>
      <w:r>
        <w:rPr>
          <w:spacing w:val="-46"/>
        </w:rPr>
        <w:t> </w:t>
      </w:r>
      <w:r>
        <w:rPr/>
        <w:t>to professionale». Poiché l’inserimento professionale</w:t>
      </w:r>
      <w:r>
        <w:rPr>
          <w:spacing w:val="1"/>
        </w:rPr>
        <w:t> </w:t>
      </w:r>
      <w:r>
        <w:rPr/>
        <w:t>delle persone con disabilità rimane un nodo cruciale, il</w:t>
      </w:r>
      <w:r>
        <w:rPr>
          <w:spacing w:val="-46"/>
        </w:rPr>
        <w:t> </w:t>
      </w:r>
      <w:r>
        <w:rPr/>
        <w:t>nostro obiettivo è quello di consentire alle aziende di</w:t>
      </w:r>
      <w:r>
        <w:rPr>
          <w:spacing w:val="1"/>
        </w:rPr>
        <w:t> </w:t>
      </w:r>
      <w:r>
        <w:rPr/>
        <w:t>formarsi per integrare nel loro organico le persone con</w:t>
      </w:r>
      <w:r>
        <w:rPr>
          <w:spacing w:val="-46"/>
        </w:rPr>
        <w:t> </w:t>
      </w:r>
      <w:r>
        <w:rPr/>
        <w:t>disabilità. Come in tutti i nostri corsi, coinvolgiamo</w:t>
      </w:r>
      <w:r>
        <w:rPr>
          <w:spacing w:val="1"/>
        </w:rPr>
        <w:t> </w:t>
      </w:r>
      <w:r>
        <w:rPr/>
        <w:t>delle persone in situazione di disabilità che svolgono</w:t>
      </w:r>
      <w:r>
        <w:rPr>
          <w:spacing w:val="1"/>
        </w:rPr>
        <w:t> </w:t>
      </w:r>
      <w:r>
        <w:rPr/>
        <w:t>un’attività</w:t>
      </w:r>
      <w:r>
        <w:rPr>
          <w:spacing w:val="-5"/>
        </w:rPr>
        <w:t> </w:t>
      </w:r>
      <w:r>
        <w:rPr/>
        <w:t>professionale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che</w:t>
      </w:r>
      <w:r>
        <w:rPr>
          <w:spacing w:val="-5"/>
        </w:rPr>
        <w:t> </w:t>
      </w:r>
      <w:r>
        <w:rPr/>
        <w:t>si</w:t>
      </w:r>
      <w:r>
        <w:rPr>
          <w:spacing w:val="-4"/>
        </w:rPr>
        <w:t> </w:t>
      </w:r>
      <w:r>
        <w:rPr/>
        <w:t>sono</w:t>
      </w:r>
      <w:r>
        <w:rPr>
          <w:spacing w:val="-4"/>
        </w:rPr>
        <w:t> </w:t>
      </w:r>
      <w:r>
        <w:rPr/>
        <w:t>integrate</w:t>
      </w:r>
      <w:r>
        <w:rPr>
          <w:spacing w:val="-5"/>
        </w:rPr>
        <w:t> </w:t>
      </w:r>
      <w:r>
        <w:rPr/>
        <w:t>o</w:t>
      </w:r>
      <w:r>
        <w:rPr>
          <w:spacing w:val="-4"/>
        </w:rPr>
        <w:t> </w:t>
      </w:r>
      <w:r>
        <w:rPr/>
        <w:t>meno</w:t>
      </w:r>
      <w:r>
        <w:rPr>
          <w:spacing w:val="-46"/>
        </w:rPr>
        <w:t> </w:t>
      </w:r>
      <w:r>
        <w:rPr/>
        <w:t>nel</w:t>
      </w:r>
      <w:r>
        <w:rPr>
          <w:spacing w:val="1"/>
        </w:rPr>
        <w:t> </w:t>
      </w:r>
      <w:r>
        <w:rPr/>
        <w:t>mondo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lavoro,</w:t>
      </w:r>
      <w:r>
        <w:rPr>
          <w:spacing w:val="1"/>
        </w:rPr>
        <w:t> </w:t>
      </w:r>
      <w:r>
        <w:rPr/>
        <w:t>affinché</w:t>
      </w:r>
      <w:r>
        <w:rPr>
          <w:spacing w:val="1"/>
        </w:rPr>
        <w:t> </w:t>
      </w:r>
      <w:r>
        <w:rPr/>
        <w:t>condividano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loro</w:t>
      </w:r>
      <w:r>
        <w:rPr>
          <w:spacing w:val="-46"/>
        </w:rPr>
        <w:t> </w:t>
      </w:r>
      <w:r>
        <w:rPr/>
        <w:t>esperienze. Ricorriamo anche ad esempi di buone pra-</w:t>
      </w:r>
      <w:r>
        <w:rPr>
          <w:spacing w:val="1"/>
        </w:rPr>
        <w:t> </w:t>
      </w:r>
      <w:r>
        <w:rPr/>
        <w:t>tiche, invitando delle persone perfettamente inserite a</w:t>
      </w:r>
      <w:r>
        <w:rPr>
          <w:spacing w:val="1"/>
        </w:rPr>
        <w:t> </w:t>
      </w:r>
      <w:r>
        <w:rPr/>
        <w:t>parlare degli aspetti che hanno favorito la loro integra-</w:t>
      </w:r>
      <w:r>
        <w:rPr>
          <w:spacing w:val="-46"/>
        </w:rPr>
        <w:t> </w:t>
      </w:r>
      <w:r>
        <w:rPr/>
        <w:t>zione professionale. In collaborazione con i nostri ser-</w:t>
      </w:r>
      <w:r>
        <w:rPr>
          <w:spacing w:val="1"/>
        </w:rPr>
        <w:t> </w:t>
      </w:r>
      <w:r>
        <w:rPr/>
        <w:t>vizi specializzati offriamo inoltre ai datori di lavoro</w:t>
      </w:r>
      <w:r>
        <w:rPr>
          <w:spacing w:val="1"/>
        </w:rPr>
        <w:t> </w:t>
      </w:r>
      <w:r>
        <w:rPr/>
        <w:t>consigli di natura giuridica o architettonica. Grazie alle</w:t>
      </w:r>
      <w:r>
        <w:rPr>
          <w:spacing w:val="-46"/>
        </w:rPr>
        <w:t> </w:t>
      </w:r>
      <w:r>
        <w:rPr/>
        <w:t>competenze trasversali di cui Procap dispone, siamo in</w:t>
      </w:r>
      <w:r>
        <w:rPr>
          <w:spacing w:val="-46"/>
        </w:rPr>
        <w:t> </w:t>
      </w:r>
      <w:r>
        <w:rPr>
          <w:spacing w:val="-6"/>
        </w:rPr>
        <w:t>grado</w:t>
      </w:r>
      <w:r>
        <w:rPr>
          <w:spacing w:val="-11"/>
        </w:rPr>
        <w:t> </w:t>
      </w:r>
      <w:r>
        <w:rPr>
          <w:spacing w:val="-6"/>
        </w:rPr>
        <w:t>di</w:t>
      </w:r>
      <w:r>
        <w:rPr>
          <w:spacing w:val="-10"/>
        </w:rPr>
        <w:t> </w:t>
      </w:r>
      <w:r>
        <w:rPr>
          <w:spacing w:val="-6"/>
        </w:rPr>
        <w:t>adeguare</w:t>
      </w:r>
      <w:r>
        <w:rPr>
          <w:spacing w:val="-11"/>
        </w:rPr>
        <w:t> </w:t>
      </w:r>
      <w:r>
        <w:rPr>
          <w:spacing w:val="-6"/>
        </w:rPr>
        <w:t>il</w:t>
      </w:r>
      <w:r>
        <w:rPr>
          <w:spacing w:val="-10"/>
        </w:rPr>
        <w:t> </w:t>
      </w:r>
      <w:r>
        <w:rPr>
          <w:spacing w:val="-6"/>
        </w:rPr>
        <w:t>nuovo</w:t>
      </w:r>
      <w:r>
        <w:rPr>
          <w:spacing w:val="-11"/>
        </w:rPr>
        <w:t> </w:t>
      </w:r>
      <w:r>
        <w:rPr>
          <w:spacing w:val="-5"/>
        </w:rPr>
        <w:t>modulo</w:t>
      </w:r>
      <w:r>
        <w:rPr>
          <w:spacing w:val="-10"/>
        </w:rPr>
        <w:t> </w:t>
      </w:r>
      <w:r>
        <w:rPr>
          <w:spacing w:val="-5"/>
        </w:rPr>
        <w:t>formativo</w:t>
      </w:r>
      <w:r>
        <w:rPr>
          <w:spacing w:val="-10"/>
        </w:rPr>
        <w:t> </w:t>
      </w:r>
      <w:r>
        <w:rPr>
          <w:spacing w:val="-5"/>
        </w:rPr>
        <w:t>alle</w:t>
      </w:r>
      <w:r>
        <w:rPr>
          <w:spacing w:val="-11"/>
        </w:rPr>
        <w:t> </w:t>
      </w:r>
      <w:r>
        <w:rPr>
          <w:spacing w:val="-5"/>
        </w:rPr>
        <w:t>esigenze</w:t>
      </w:r>
      <w:r>
        <w:rPr>
          <w:spacing w:val="-46"/>
        </w:rPr>
        <w:t> </w:t>
      </w:r>
      <w:r>
        <w:rPr/>
        <w:t>dei datori di lavoro, proponendo loro di seguirli per</w:t>
      </w:r>
      <w:r>
        <w:rPr>
          <w:spacing w:val="1"/>
        </w:rPr>
        <w:t> </w:t>
      </w:r>
      <w:r>
        <w:rPr/>
        <w:t>vari mesi, con la possibilità di contattarci in caso di</w:t>
      </w:r>
      <w:r>
        <w:rPr>
          <w:spacing w:val="1"/>
        </w:rPr>
        <w:t> </w:t>
      </w:r>
      <w:r>
        <w:rPr/>
        <w:t>difficoltà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beneficiare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nostro</w:t>
      </w:r>
      <w:r>
        <w:rPr>
          <w:spacing w:val="1"/>
        </w:rPr>
        <w:t> </w:t>
      </w:r>
      <w:r>
        <w:rPr/>
        <w:t>coaching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supervisioni</w:t>
      </w:r>
      <w:r>
        <w:rPr>
          <w:spacing w:val="2"/>
        </w:rPr>
        <w:t> </w:t>
      </w:r>
      <w:r>
        <w:rPr/>
        <w:t>svolte</w:t>
      </w:r>
      <w:r>
        <w:rPr>
          <w:spacing w:val="2"/>
        </w:rPr>
        <w:t> </w:t>
      </w:r>
      <w:r>
        <w:rPr/>
        <w:t>direttamente</w:t>
      </w:r>
      <w:r>
        <w:rPr>
          <w:spacing w:val="3"/>
        </w:rPr>
        <w:t> </w:t>
      </w:r>
      <w:r>
        <w:rPr/>
        <w:t>sul</w:t>
      </w:r>
      <w:r>
        <w:rPr>
          <w:spacing w:val="2"/>
        </w:rPr>
        <w:t> </w:t>
      </w:r>
      <w:r>
        <w:rPr/>
        <w:t>posto</w:t>
      </w:r>
      <w:r>
        <w:rPr>
          <w:spacing w:val="3"/>
        </w:rPr>
        <w:t> </w:t>
      </w:r>
      <w:r>
        <w:rPr/>
        <w:t>di</w:t>
      </w:r>
      <w:r>
        <w:rPr>
          <w:spacing w:val="2"/>
        </w:rPr>
        <w:t> </w:t>
      </w:r>
      <w:r>
        <w:rPr/>
        <w:t>lavoro.</w:t>
      </w:r>
    </w:p>
    <w:p>
      <w:pPr>
        <w:pStyle w:val="BodyText"/>
        <w:spacing w:before="2"/>
      </w:pPr>
    </w:p>
    <w:p>
      <w:pPr>
        <w:pStyle w:val="Heading8"/>
        <w:spacing w:line="232" w:lineRule="auto"/>
        <w:jc w:val="left"/>
      </w:pPr>
      <w:r>
        <w:rPr/>
        <w:t>Il</w:t>
      </w:r>
      <w:r>
        <w:rPr>
          <w:spacing w:val="6"/>
        </w:rPr>
        <w:t> </w:t>
      </w:r>
      <w:r>
        <w:rPr/>
        <w:t>bisogno</w:t>
      </w:r>
      <w:r>
        <w:rPr>
          <w:spacing w:val="6"/>
        </w:rPr>
        <w:t> </w:t>
      </w:r>
      <w:r>
        <w:rPr/>
        <w:t>di</w:t>
      </w:r>
      <w:r>
        <w:rPr>
          <w:spacing w:val="7"/>
        </w:rPr>
        <w:t> </w:t>
      </w:r>
      <w:r>
        <w:rPr/>
        <w:t>sensibilizzazione</w:t>
      </w:r>
      <w:r>
        <w:rPr>
          <w:spacing w:val="6"/>
        </w:rPr>
        <w:t> </w:t>
      </w:r>
      <w:r>
        <w:rPr/>
        <w:t>è</w:t>
      </w:r>
      <w:r>
        <w:rPr>
          <w:spacing w:val="7"/>
        </w:rPr>
        <w:t> </w:t>
      </w:r>
      <w:r>
        <w:rPr/>
        <w:t>quindi</w:t>
      </w:r>
      <w:r>
        <w:rPr>
          <w:spacing w:val="6"/>
        </w:rPr>
        <w:t> </w:t>
      </w:r>
      <w:r>
        <w:rPr/>
        <w:t>sempre</w:t>
      </w:r>
      <w:r>
        <w:rPr>
          <w:spacing w:val="1"/>
        </w:rPr>
        <w:t> </w:t>
      </w:r>
      <w:r>
        <w:rPr/>
        <w:t>attuale.</w:t>
      </w:r>
      <w:r>
        <w:rPr>
          <w:spacing w:val="4"/>
        </w:rPr>
        <w:t> </w:t>
      </w:r>
      <w:r>
        <w:rPr/>
        <w:t>Cosa</w:t>
      </w:r>
      <w:r>
        <w:rPr>
          <w:spacing w:val="4"/>
        </w:rPr>
        <w:t> </w:t>
      </w:r>
      <w:r>
        <w:rPr/>
        <w:t>possiamo</w:t>
      </w:r>
      <w:r>
        <w:rPr>
          <w:spacing w:val="5"/>
        </w:rPr>
        <w:t> </w:t>
      </w:r>
      <w:r>
        <w:rPr/>
        <w:t>fare</w:t>
      </w:r>
      <w:r>
        <w:rPr>
          <w:spacing w:val="4"/>
        </w:rPr>
        <w:t> </w:t>
      </w:r>
      <w:r>
        <w:rPr/>
        <w:t>per</w:t>
      </w:r>
      <w:r>
        <w:rPr>
          <w:spacing w:val="5"/>
        </w:rPr>
        <w:t> </w:t>
      </w:r>
      <w:r>
        <w:rPr/>
        <w:t>rendere</w:t>
      </w:r>
      <w:r>
        <w:rPr>
          <w:spacing w:val="4"/>
        </w:rPr>
        <w:t> </w:t>
      </w:r>
      <w:r>
        <w:rPr/>
        <w:t>la</w:t>
      </w:r>
      <w:r>
        <w:rPr>
          <w:spacing w:val="5"/>
        </w:rPr>
        <w:t> </w:t>
      </w:r>
      <w:r>
        <w:rPr/>
        <w:t>società</w:t>
      </w:r>
      <w:r>
        <w:rPr>
          <w:spacing w:val="-45"/>
        </w:rPr>
        <w:t> </w:t>
      </w:r>
      <w:r>
        <w:rPr/>
        <w:t>più</w:t>
      </w:r>
      <w:r>
        <w:rPr>
          <w:spacing w:val="4"/>
        </w:rPr>
        <w:t> </w:t>
      </w:r>
      <w:r>
        <w:rPr/>
        <w:t>inclusiva?</w:t>
      </w:r>
    </w:p>
    <w:p>
      <w:pPr>
        <w:pStyle w:val="BodyText"/>
        <w:spacing w:line="247" w:lineRule="auto" w:before="11"/>
        <w:ind w:left="1133" w:right="1"/>
        <w:jc w:val="both"/>
      </w:pPr>
      <w:r>
        <w:rPr/>
        <w:t>Dobbiamo avere pazienza, perché sono convinta che la</w:t>
      </w:r>
      <w:r>
        <w:rPr>
          <w:spacing w:val="-46"/>
        </w:rPr>
        <w:t> </w:t>
      </w:r>
      <w:r>
        <w:rPr/>
        <w:t>società evolva comunque. Ed evolvendo si trasforma.</w:t>
      </w:r>
      <w:r>
        <w:rPr>
          <w:spacing w:val="1"/>
        </w:rPr>
        <w:t> </w:t>
      </w:r>
      <w:r>
        <w:rPr/>
        <w:t>Ma la società evolve anche attraverso le esperienze de-</w:t>
      </w:r>
      <w:r>
        <w:rPr>
          <w:spacing w:val="-46"/>
        </w:rPr>
        <w:t> </w:t>
      </w:r>
      <w:r>
        <w:rPr/>
        <w:t>gli individui e il loro contatto con determinate situa-</w:t>
      </w:r>
      <w:r>
        <w:rPr>
          <w:spacing w:val="1"/>
        </w:rPr>
        <w:t> </w:t>
      </w:r>
      <w:r>
        <w:rPr/>
        <w:t>zioni. Rispetto a 20 anni fa le persone con disabilità</w:t>
      </w:r>
      <w:r>
        <w:rPr>
          <w:spacing w:val="1"/>
        </w:rPr>
        <w:t> </w:t>
      </w:r>
      <w:r>
        <w:rPr/>
        <w:t>sono più integrate, le incontriamo negli spazi pubblici,</w:t>
      </w:r>
      <w:r>
        <w:rPr>
          <w:spacing w:val="1"/>
        </w:rPr>
        <w:t> </w:t>
      </w:r>
      <w:r>
        <w:rPr/>
        <w:t>sul posto di lavoro e in generale nelle attività di tutti i</w:t>
      </w:r>
      <w:r>
        <w:rPr>
          <w:spacing w:val="1"/>
        </w:rPr>
        <w:t> </w:t>
      </w:r>
      <w:r>
        <w:rPr/>
        <w:t>giorni. Tante hanno una famiglia, figli e sono felici o</w:t>
      </w:r>
      <w:r>
        <w:rPr>
          <w:spacing w:val="1"/>
        </w:rPr>
        <w:t> </w:t>
      </w:r>
      <w:r>
        <w:rPr/>
        <w:t>infelici</w:t>
      </w:r>
      <w:r>
        <w:rPr>
          <w:spacing w:val="-4"/>
        </w:rPr>
        <w:t> </w:t>
      </w:r>
      <w:r>
        <w:rPr/>
        <w:t>proprio</w:t>
      </w:r>
      <w:r>
        <w:rPr>
          <w:spacing w:val="-4"/>
        </w:rPr>
        <w:t> </w:t>
      </w:r>
      <w:r>
        <w:rPr/>
        <w:t>come</w:t>
      </w:r>
      <w:r>
        <w:rPr>
          <w:spacing w:val="-4"/>
        </w:rPr>
        <w:t> </w:t>
      </w:r>
      <w:r>
        <w:rPr/>
        <w:t>le</w:t>
      </w:r>
      <w:r>
        <w:rPr>
          <w:spacing w:val="-3"/>
        </w:rPr>
        <w:t> </w:t>
      </w:r>
      <w:r>
        <w:rPr/>
        <w:t>persone</w:t>
      </w:r>
      <w:r>
        <w:rPr>
          <w:spacing w:val="-4"/>
        </w:rPr>
        <w:t> </w:t>
      </w:r>
      <w:r>
        <w:rPr/>
        <w:t>senza</w:t>
      </w:r>
      <w:r>
        <w:rPr>
          <w:spacing w:val="-4"/>
        </w:rPr>
        <w:t> </w:t>
      </w:r>
      <w:r>
        <w:rPr/>
        <w:t>disabilità.</w:t>
      </w:r>
      <w:r>
        <w:rPr>
          <w:spacing w:val="-4"/>
        </w:rPr>
        <w:t> </w:t>
      </w:r>
      <w:r>
        <w:rPr/>
        <w:t>Credo</w:t>
      </w:r>
      <w:r>
        <w:rPr>
          <w:spacing w:val="-46"/>
        </w:rPr>
        <w:t> </w:t>
      </w:r>
      <w:r>
        <w:rPr/>
        <w:t>che a poco a poco la società svilupperà una maggiore</w:t>
      </w:r>
      <w:r>
        <w:rPr>
          <w:spacing w:val="1"/>
        </w:rPr>
        <w:t> </w:t>
      </w:r>
      <w:r>
        <w:rPr/>
        <w:t>conoscenza</w:t>
      </w:r>
      <w:r>
        <w:rPr>
          <w:spacing w:val="3"/>
        </w:rPr>
        <w:t> </w:t>
      </w:r>
      <w:r>
        <w:rPr/>
        <w:t>e</w:t>
      </w:r>
      <w:r>
        <w:rPr>
          <w:spacing w:val="4"/>
        </w:rPr>
        <w:t> </w:t>
      </w:r>
      <w:r>
        <w:rPr/>
        <w:t>comprensione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tal</w:t>
      </w:r>
      <w:r>
        <w:rPr>
          <w:spacing w:val="4"/>
        </w:rPr>
        <w:t> </w:t>
      </w:r>
      <w:r>
        <w:rPr/>
        <w:t>senso.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7" w:lineRule="auto"/>
        <w:ind w:left="1133"/>
        <w:jc w:val="both"/>
      </w:pPr>
      <w:r>
        <w:rPr>
          <w:rFonts w:ascii="GT Sectra" w:hAnsi="GT Sectra"/>
          <w:b/>
          <w:spacing w:val="-1"/>
        </w:rPr>
        <w:t>In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  <w:spacing w:val="-1"/>
        </w:rPr>
        <w:t>che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  <w:spacing w:val="-1"/>
        </w:rPr>
        <w:t>modo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  <w:spacing w:val="-1"/>
        </w:rPr>
        <w:t>Procap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  <w:spacing w:val="-1"/>
        </w:rPr>
        <w:t>può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  <w:spacing w:val="-1"/>
        </w:rPr>
        <w:t>favorire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questa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evoluzione?</w:t>
      </w:r>
      <w:r>
        <w:rPr>
          <w:rFonts w:ascii="GT Sectra" w:hAnsi="GT Sectra"/>
          <w:b/>
          <w:spacing w:val="-45"/>
        </w:rPr>
        <w:t> </w:t>
      </w:r>
      <w:r>
        <w:rPr/>
        <w:t>Credo che uno dei ruoli di Procap sia di dare maggiore</w:t>
      </w:r>
      <w:r>
        <w:rPr>
          <w:spacing w:val="1"/>
        </w:rPr>
        <w:t> </w:t>
      </w:r>
      <w:r>
        <w:rPr/>
        <w:t>visibilità alle persone con disabilità nel loro quotidia-</w:t>
      </w:r>
      <w:r>
        <w:rPr>
          <w:spacing w:val="1"/>
        </w:rPr>
        <w:t> </w:t>
      </w:r>
      <w:r>
        <w:rPr/>
        <w:t>no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fin</w:t>
      </w:r>
      <w:r>
        <w:rPr>
          <w:spacing w:val="-5"/>
        </w:rPr>
        <w:t> </w:t>
      </w:r>
      <w:r>
        <w:rPr/>
        <w:t>dei</w:t>
      </w:r>
      <w:r>
        <w:rPr>
          <w:spacing w:val="-4"/>
        </w:rPr>
        <w:t> </w:t>
      </w:r>
      <w:r>
        <w:rPr/>
        <w:t>conti</w:t>
      </w:r>
      <w:r>
        <w:rPr>
          <w:spacing w:val="-5"/>
        </w:rPr>
        <w:t> </w:t>
      </w:r>
      <w:r>
        <w:rPr/>
        <w:t>nella</w:t>
      </w:r>
      <w:r>
        <w:rPr>
          <w:spacing w:val="-5"/>
        </w:rPr>
        <w:t> </w:t>
      </w:r>
      <w:r>
        <w:rPr/>
        <w:t>loro</w:t>
      </w:r>
      <w:r>
        <w:rPr>
          <w:spacing w:val="-4"/>
        </w:rPr>
        <w:t> </w:t>
      </w:r>
      <w:r>
        <w:rPr/>
        <w:t>normalità.</w:t>
      </w:r>
      <w:r>
        <w:rPr>
          <w:spacing w:val="-5"/>
        </w:rPr>
        <w:t> </w:t>
      </w:r>
      <w:r>
        <w:rPr/>
        <w:t>Bisogna</w:t>
      </w:r>
      <w:r>
        <w:rPr>
          <w:spacing w:val="-4"/>
        </w:rPr>
        <w:t> </w:t>
      </w:r>
      <w:r>
        <w:rPr/>
        <w:t>infat-</w:t>
      </w:r>
      <w:r>
        <w:rPr>
          <w:spacing w:val="-46"/>
        </w:rPr>
        <w:t> </w:t>
      </w:r>
      <w:r>
        <w:rPr/>
        <w:t>ti veicolare il messaggio che queste persone hanno una</w:t>
      </w:r>
      <w:r>
        <w:rPr>
          <w:spacing w:val="-46"/>
        </w:rPr>
        <w:t> </w:t>
      </w:r>
      <w:r>
        <w:rPr/>
        <w:t>vita del tutto normale. Hanno qualche difficoltà in più</w:t>
      </w:r>
      <w:r>
        <w:rPr>
          <w:spacing w:val="1"/>
        </w:rPr>
        <w:t> </w:t>
      </w:r>
      <w:r>
        <w:rPr/>
        <w:t>a compiere determinate azioni a causa della disabilità,</w:t>
      </w:r>
      <w:r>
        <w:rPr>
          <w:spacing w:val="1"/>
        </w:rPr>
        <w:t> </w:t>
      </w:r>
      <w:r>
        <w:rPr/>
        <w:t>ma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resto</w:t>
      </w:r>
      <w:r>
        <w:rPr>
          <w:spacing w:val="1"/>
        </w:rPr>
        <w:t> </w:t>
      </w:r>
      <w:r>
        <w:rPr/>
        <w:t>lavorano,</w:t>
      </w:r>
      <w:r>
        <w:rPr>
          <w:spacing w:val="1"/>
        </w:rPr>
        <w:t> </w:t>
      </w:r>
      <w:r>
        <w:rPr/>
        <w:t>coltivano</w:t>
      </w:r>
      <w:r>
        <w:rPr>
          <w:spacing w:val="1"/>
        </w:rPr>
        <w:t> </w:t>
      </w:r>
      <w:r>
        <w:rPr/>
        <w:t>delle</w:t>
      </w:r>
      <w:r>
        <w:rPr>
          <w:spacing w:val="1"/>
        </w:rPr>
        <w:t> </w:t>
      </w:r>
      <w:r>
        <w:rPr/>
        <w:t>passioni,</w:t>
      </w:r>
      <w:r>
        <w:rPr>
          <w:spacing w:val="1"/>
        </w:rPr>
        <w:t> </w:t>
      </w:r>
      <w:r>
        <w:rPr/>
        <w:t>hanno dei figli, li crescono, a volte faticano a gestirli e</w:t>
      </w:r>
      <w:r>
        <w:rPr>
          <w:spacing w:val="1"/>
        </w:rPr>
        <w:t> </w:t>
      </w:r>
      <w:r>
        <w:rPr/>
        <w:t>discutono con il proprio compagno o la propria com-</w:t>
      </w:r>
      <w:r>
        <w:rPr>
          <w:spacing w:val="1"/>
        </w:rPr>
        <w:t> </w:t>
      </w:r>
      <w:r>
        <w:rPr/>
        <w:t>pagna,</w:t>
      </w:r>
      <w:r>
        <w:rPr>
          <w:spacing w:val="4"/>
        </w:rPr>
        <w:t> </w:t>
      </w:r>
      <w:r>
        <w:rPr/>
        <w:t>come</w:t>
      </w:r>
      <w:r>
        <w:rPr>
          <w:spacing w:val="4"/>
        </w:rPr>
        <w:t> </w:t>
      </w:r>
      <w:r>
        <w:rPr/>
        <w:t>tutti</w:t>
      </w:r>
      <w:r>
        <w:rPr>
          <w:spacing w:val="5"/>
        </w:rPr>
        <w:t> </w:t>
      </w:r>
      <w:r>
        <w:rPr/>
        <w:t>(risata).</w:t>
      </w:r>
    </w:p>
    <w:p>
      <w:pPr>
        <w:pStyle w:val="Heading8"/>
        <w:spacing w:line="232" w:lineRule="auto" w:before="28"/>
        <w:ind w:left="237" w:right="1368"/>
        <w:jc w:val="left"/>
      </w:pPr>
      <w:r>
        <w:rPr>
          <w:b w:val="0"/>
        </w:rPr>
        <w:br w:type="column"/>
      </w:r>
      <w:r>
        <w:rPr/>
        <w:t>A</w:t>
      </w:r>
      <w:r>
        <w:rPr>
          <w:spacing w:val="1"/>
        </w:rPr>
        <w:t> </w:t>
      </w:r>
      <w:r>
        <w:rPr/>
        <w:t>che</w:t>
      </w:r>
      <w:r>
        <w:rPr>
          <w:spacing w:val="2"/>
        </w:rPr>
        <w:t> </w:t>
      </w:r>
      <w:r>
        <w:rPr/>
        <w:t>punto</w:t>
      </w:r>
      <w:r>
        <w:rPr>
          <w:spacing w:val="2"/>
        </w:rPr>
        <w:t> </w:t>
      </w:r>
      <w:r>
        <w:rPr/>
        <w:t>siamo</w:t>
      </w:r>
      <w:r>
        <w:rPr>
          <w:spacing w:val="2"/>
        </w:rPr>
        <w:t> </w:t>
      </w:r>
      <w:r>
        <w:rPr/>
        <w:t>rispetto</w:t>
      </w:r>
      <w:r>
        <w:rPr>
          <w:spacing w:val="2"/>
        </w:rPr>
        <w:t> </w:t>
      </w:r>
      <w:r>
        <w:rPr/>
        <w:t>all’applicazione</w:t>
      </w:r>
      <w:r>
        <w:rPr>
          <w:spacing w:val="2"/>
        </w:rPr>
        <w:t> </w:t>
      </w:r>
      <w:r>
        <w:rPr/>
        <w:t>della</w:t>
      </w:r>
      <w:r>
        <w:rPr>
          <w:spacing w:val="-44"/>
        </w:rPr>
        <w:t> </w:t>
      </w:r>
      <w:r>
        <w:rPr/>
        <w:t>legge</w:t>
      </w:r>
      <w:r>
        <w:rPr>
          <w:spacing w:val="3"/>
        </w:rPr>
        <w:t> </w:t>
      </w:r>
      <w:r>
        <w:rPr/>
        <w:t>sui</w:t>
      </w:r>
      <w:r>
        <w:rPr>
          <w:spacing w:val="4"/>
        </w:rPr>
        <w:t> </w:t>
      </w:r>
      <w:r>
        <w:rPr/>
        <w:t>disabili</w:t>
      </w:r>
      <w:r>
        <w:rPr>
          <w:spacing w:val="3"/>
        </w:rPr>
        <w:t> </w:t>
      </w:r>
      <w:r>
        <w:rPr/>
        <w:t>e</w:t>
      </w:r>
      <w:r>
        <w:rPr>
          <w:spacing w:val="4"/>
        </w:rPr>
        <w:t> </w:t>
      </w:r>
      <w:r>
        <w:rPr/>
        <w:t>della</w:t>
      </w:r>
      <w:r>
        <w:rPr>
          <w:spacing w:val="3"/>
        </w:rPr>
        <w:t> </w:t>
      </w:r>
      <w:r>
        <w:rPr/>
        <w:t>Convenzione</w:t>
      </w:r>
      <w:r>
        <w:rPr>
          <w:spacing w:val="4"/>
        </w:rPr>
        <w:t> </w:t>
      </w:r>
      <w:r>
        <w:rPr/>
        <w:t>ONU?</w:t>
      </w:r>
    </w:p>
    <w:p>
      <w:pPr>
        <w:pStyle w:val="BodyText"/>
        <w:spacing w:line="247" w:lineRule="auto" w:before="10"/>
        <w:ind w:left="237" w:right="1129"/>
        <w:jc w:val="both"/>
      </w:pPr>
      <w:r>
        <w:rPr/>
        <w:t>Sono risultati importanti ed è bene che esistano. Sono</w:t>
      </w:r>
      <w:r>
        <w:rPr>
          <w:spacing w:val="1"/>
        </w:rPr>
        <w:t> </w:t>
      </w:r>
      <w:r>
        <w:rPr/>
        <w:t>vincolanti in alcuni casi, ma purtroppo riguardano solo</w:t>
      </w:r>
      <w:r>
        <w:rPr>
          <w:spacing w:val="-46"/>
        </w:rPr>
        <w:t> </w:t>
      </w:r>
      <w:r>
        <w:rPr/>
        <w:t>le istituzioni pubbliche. Le strutture o aziende private</w:t>
      </w:r>
      <w:r>
        <w:rPr>
          <w:spacing w:val="1"/>
        </w:rPr>
        <w:t> </w:t>
      </w:r>
      <w:r>
        <w:rPr/>
        <w:t>possono continuare a fare ciò che vogliono. In ogni</w:t>
      </w:r>
      <w:r>
        <w:rPr>
          <w:spacing w:val="1"/>
        </w:rPr>
        <w:t> </w:t>
      </w:r>
      <w:r>
        <w:rPr/>
        <w:t>caso, è importante prodigarsi per far rispettare la LDis</w:t>
      </w:r>
      <w:r>
        <w:rPr>
          <w:spacing w:val="1"/>
        </w:rPr>
        <w:t> </w:t>
      </w:r>
      <w:r>
        <w:rPr/>
        <w:t>e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Convenzione</w:t>
      </w:r>
      <w:r>
        <w:rPr>
          <w:spacing w:val="-6"/>
        </w:rPr>
        <w:t> </w:t>
      </w:r>
      <w:r>
        <w:rPr/>
        <w:t>anche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Svizzera.</w:t>
      </w:r>
      <w:r>
        <w:rPr>
          <w:spacing w:val="-6"/>
        </w:rPr>
        <w:t> </w:t>
      </w:r>
      <w:r>
        <w:rPr/>
        <w:t>Si</w:t>
      </w:r>
      <w:r>
        <w:rPr>
          <w:spacing w:val="-7"/>
        </w:rPr>
        <w:t> </w:t>
      </w:r>
      <w:r>
        <w:rPr/>
        <w:t>tratta</w:t>
      </w:r>
      <w:r>
        <w:rPr>
          <w:spacing w:val="-6"/>
        </w:rPr>
        <w:t> </w:t>
      </w:r>
      <w:r>
        <w:rPr/>
        <w:t>tuttavia</w:t>
      </w:r>
      <w:r>
        <w:rPr>
          <w:spacing w:val="-6"/>
        </w:rPr>
        <w:t> </w:t>
      </w:r>
      <w:r>
        <w:rPr/>
        <w:t>di</w:t>
      </w:r>
      <w:r>
        <w:rPr>
          <w:spacing w:val="-46"/>
        </w:rPr>
        <w:t> </w:t>
      </w:r>
      <w:r>
        <w:rPr/>
        <w:t>una battaglia che non coinvolge per forza di cose le</w:t>
      </w:r>
      <w:r>
        <w:rPr>
          <w:spacing w:val="1"/>
        </w:rPr>
        <w:t> </w:t>
      </w:r>
      <w:r>
        <w:rPr/>
        <w:t>persone</w:t>
      </w:r>
      <w:r>
        <w:rPr>
          <w:spacing w:val="5"/>
        </w:rPr>
        <w:t> </w:t>
      </w:r>
      <w:r>
        <w:rPr/>
        <w:t>con</w:t>
      </w:r>
      <w:r>
        <w:rPr>
          <w:spacing w:val="5"/>
        </w:rPr>
        <w:t> </w:t>
      </w:r>
      <w:r>
        <w:rPr/>
        <w:t>disabilità</w:t>
      </w:r>
      <w:r>
        <w:rPr>
          <w:spacing w:val="5"/>
        </w:rPr>
        <w:t> </w:t>
      </w:r>
      <w:r>
        <w:rPr/>
        <w:t>nella</w:t>
      </w:r>
      <w:r>
        <w:rPr>
          <w:spacing w:val="5"/>
        </w:rPr>
        <w:t> </w:t>
      </w:r>
      <w:r>
        <w:rPr/>
        <w:t>loro</w:t>
      </w:r>
      <w:r>
        <w:rPr>
          <w:spacing w:val="6"/>
        </w:rPr>
        <w:t> </w:t>
      </w:r>
      <w:r>
        <w:rPr/>
        <w:t>vita</w:t>
      </w:r>
      <w:r>
        <w:rPr>
          <w:spacing w:val="5"/>
        </w:rPr>
        <w:t> </w:t>
      </w:r>
      <w:r>
        <w:rPr/>
        <w:t>quotidiana.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37"/>
        <w:jc w:val="left"/>
      </w:pPr>
      <w:r>
        <w:rPr/>
        <w:t>Cioè?</w:t>
      </w:r>
    </w:p>
    <w:p>
      <w:pPr>
        <w:pStyle w:val="BodyText"/>
        <w:spacing w:line="247" w:lineRule="auto" w:before="8"/>
        <w:ind w:left="237" w:right="1129"/>
        <w:jc w:val="both"/>
      </w:pPr>
      <w:r>
        <w:rPr>
          <w:spacing w:val="-1"/>
        </w:rPr>
        <w:t>Le</w:t>
      </w:r>
      <w:r>
        <w:rPr>
          <w:spacing w:val="-11"/>
        </w:rPr>
        <w:t> </w:t>
      </w:r>
      <w:r>
        <w:rPr>
          <w:spacing w:val="-1"/>
        </w:rPr>
        <w:t>persone</w:t>
      </w:r>
      <w:r>
        <w:rPr>
          <w:spacing w:val="-11"/>
        </w:rPr>
        <w:t> </w:t>
      </w:r>
      <w:r>
        <w:rPr>
          <w:spacing w:val="-1"/>
        </w:rPr>
        <w:t>con</w:t>
      </w:r>
      <w:r>
        <w:rPr>
          <w:spacing w:val="-10"/>
        </w:rPr>
        <w:t> </w:t>
      </w:r>
      <w:r>
        <w:rPr>
          <w:spacing w:val="-1"/>
        </w:rPr>
        <w:t>disabilità</w:t>
      </w:r>
      <w:r>
        <w:rPr>
          <w:spacing w:val="-11"/>
        </w:rPr>
        <w:t> </w:t>
      </w:r>
      <w:r>
        <w:rPr>
          <w:spacing w:val="-1"/>
        </w:rPr>
        <w:t>hanno</w:t>
      </w:r>
      <w:r>
        <w:rPr>
          <w:spacing w:val="-11"/>
        </w:rPr>
        <w:t> </w:t>
      </w:r>
      <w:r>
        <w:rPr>
          <w:spacing w:val="-1"/>
        </w:rPr>
        <w:t>una</w:t>
      </w:r>
      <w:r>
        <w:rPr>
          <w:spacing w:val="-10"/>
        </w:rPr>
        <w:t> </w:t>
      </w:r>
      <w:r>
        <w:rPr>
          <w:spacing w:val="-1"/>
        </w:rPr>
        <w:t>loro</w:t>
      </w:r>
      <w:r>
        <w:rPr>
          <w:spacing w:val="-11"/>
        </w:rPr>
        <w:t> </w:t>
      </w:r>
      <w:r>
        <w:rPr>
          <w:spacing w:val="-1"/>
        </w:rPr>
        <w:t>vita:</w:t>
      </w:r>
      <w:r>
        <w:rPr>
          <w:spacing w:val="-10"/>
        </w:rPr>
        <w:t> </w:t>
      </w:r>
      <w:r>
        <w:rPr/>
        <w:t>un</w:t>
      </w:r>
      <w:r>
        <w:rPr>
          <w:spacing w:val="-11"/>
        </w:rPr>
        <w:t> </w:t>
      </w:r>
      <w:r>
        <w:rPr/>
        <w:t>lavoro,</w:t>
      </w:r>
      <w:r>
        <w:rPr>
          <w:spacing w:val="-46"/>
        </w:rPr>
        <w:t> </w:t>
      </w:r>
      <w:r>
        <w:rPr/>
        <w:t>una famiglia, degli amici, degli hobby… vivono! E la</w:t>
      </w:r>
      <w:r>
        <w:rPr>
          <w:spacing w:val="1"/>
        </w:rPr>
        <w:t> </w:t>
      </w:r>
      <w:r>
        <w:rPr/>
        <w:t>loro</w:t>
      </w:r>
      <w:r>
        <w:rPr>
          <w:spacing w:val="1"/>
        </w:rPr>
        <w:t> </w:t>
      </w:r>
      <w:r>
        <w:rPr/>
        <w:t>vita</w:t>
      </w:r>
      <w:r>
        <w:rPr>
          <w:spacing w:val="1"/>
        </w:rPr>
        <w:t> </w:t>
      </w:r>
      <w:r>
        <w:rPr/>
        <w:t>comporta</w:t>
      </w:r>
      <w:r>
        <w:rPr>
          <w:spacing w:val="1"/>
        </w:rPr>
        <w:t> </w:t>
      </w:r>
      <w:r>
        <w:rPr/>
        <w:t>effettivamente</w:t>
      </w:r>
      <w:r>
        <w:rPr>
          <w:spacing w:val="1"/>
        </w:rPr>
        <w:t> </w:t>
      </w:r>
      <w:r>
        <w:rPr/>
        <w:t>delle</w:t>
      </w:r>
      <w:r>
        <w:rPr>
          <w:spacing w:val="1"/>
        </w:rPr>
        <w:t> </w:t>
      </w:r>
      <w:r>
        <w:rPr/>
        <w:t>difficoltà.</w:t>
      </w:r>
      <w:r>
        <w:rPr>
          <w:spacing w:val="1"/>
        </w:rPr>
        <w:t> </w:t>
      </w:r>
      <w:r>
        <w:rPr/>
        <w:t>È</w:t>
      </w:r>
      <w:r>
        <w:rPr>
          <w:spacing w:val="-46"/>
        </w:rPr>
        <w:t> </w:t>
      </w:r>
      <w:r>
        <w:rPr/>
        <w:t>chiaro che la legge, la Convenzione ONU e il lavoro</w:t>
      </w:r>
      <w:r>
        <w:rPr>
          <w:spacing w:val="1"/>
        </w:rPr>
        <w:t> </w:t>
      </w:r>
      <w:r>
        <w:rPr/>
        <w:t>svolto da Procap mirano a migliorare il loro quotidia-</w:t>
      </w:r>
      <w:r>
        <w:rPr>
          <w:spacing w:val="1"/>
        </w:rPr>
        <w:t> </w:t>
      </w:r>
      <w:r>
        <w:rPr/>
        <w:t>no. Ma queste persone non passano il tempo a pensare</w:t>
      </w:r>
      <w:r>
        <w:rPr>
          <w:spacing w:val="-46"/>
        </w:rPr>
        <w:t> </w:t>
      </w:r>
      <w:r>
        <w:rPr/>
        <w:t>all’applicazione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normativa.</w:t>
      </w:r>
      <w:r>
        <w:rPr>
          <w:spacing w:val="1"/>
        </w:rPr>
        <w:t> </w:t>
      </w:r>
      <w:r>
        <w:rPr/>
        <w:t>Peraltro</w:t>
      </w:r>
      <w:r>
        <w:rPr>
          <w:spacing w:val="1"/>
        </w:rPr>
        <w:t> </w:t>
      </w:r>
      <w:r>
        <w:rPr/>
        <w:t>molte</w:t>
      </w:r>
      <w:r>
        <w:rPr>
          <w:spacing w:val="1"/>
        </w:rPr>
        <w:t> </w:t>
      </w:r>
      <w:r>
        <w:rPr/>
        <w:t>di</w:t>
      </w:r>
      <w:r>
        <w:rPr>
          <w:spacing w:val="-46"/>
        </w:rPr>
        <w:t> </w:t>
      </w:r>
      <w:r>
        <w:rPr/>
        <w:t>loro non vogliono lavorare nell’ambito dell’handicap</w:t>
      </w:r>
      <w:r>
        <w:rPr>
          <w:spacing w:val="1"/>
        </w:rPr>
        <w:t> </w:t>
      </w:r>
      <w:r>
        <w:rPr/>
        <w:t>perché è una condizione che vivono già nel privato e</w:t>
      </w:r>
      <w:r>
        <w:rPr>
          <w:spacing w:val="1"/>
        </w:rPr>
        <w:t> </w:t>
      </w:r>
      <w:r>
        <w:rPr/>
        <w:t>non hanno nessuna voglia di occuparsene anche in uf-</w:t>
      </w:r>
      <w:r>
        <w:rPr>
          <w:spacing w:val="1"/>
        </w:rPr>
        <w:t> </w:t>
      </w:r>
      <w:r>
        <w:rPr/>
        <w:t>ficio. È la stessa ragione per cui tante di loro decidono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lanciarsi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politica: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vogliono</w:t>
      </w:r>
      <w:r>
        <w:rPr>
          <w:spacing w:val="1"/>
        </w:rPr>
        <w:t> </w:t>
      </w:r>
      <w:r>
        <w:rPr/>
        <w:t>essere</w:t>
      </w:r>
      <w:r>
        <w:rPr>
          <w:spacing w:val="1"/>
        </w:rPr>
        <w:t> </w:t>
      </w:r>
      <w:r>
        <w:rPr/>
        <w:t>costantemente associate alle tematiche della disabilità,</w:t>
      </w:r>
      <w:r>
        <w:rPr>
          <w:spacing w:val="1"/>
        </w:rPr>
        <w:t> </w:t>
      </w:r>
      <w:r>
        <w:rPr/>
        <w:t>ed</w:t>
      </w:r>
      <w:r>
        <w:rPr>
          <w:spacing w:val="3"/>
        </w:rPr>
        <w:t> </w:t>
      </w:r>
      <w:r>
        <w:rPr/>
        <w:t>è</w:t>
      </w:r>
      <w:r>
        <w:rPr>
          <w:spacing w:val="4"/>
        </w:rPr>
        <w:t> </w:t>
      </w:r>
      <w:r>
        <w:rPr/>
        <w:t>assolutamente</w:t>
      </w:r>
      <w:r>
        <w:rPr>
          <w:spacing w:val="4"/>
        </w:rPr>
        <w:t> </w:t>
      </w:r>
      <w:r>
        <w:rPr/>
        <w:t>comprensibile.</w:t>
      </w:r>
    </w:p>
    <w:p>
      <w:pPr>
        <w:pStyle w:val="BodyText"/>
        <w:spacing w:before="1"/>
      </w:pPr>
    </w:p>
    <w:p>
      <w:pPr>
        <w:pStyle w:val="Heading8"/>
        <w:spacing w:line="232" w:lineRule="auto"/>
        <w:ind w:left="237" w:right="1433"/>
        <w:jc w:val="left"/>
      </w:pPr>
      <w:r>
        <w:rPr/>
        <w:t>Vi</w:t>
      </w:r>
      <w:r>
        <w:rPr>
          <w:spacing w:val="4"/>
        </w:rPr>
        <w:t> </w:t>
      </w:r>
      <w:r>
        <w:rPr/>
        <w:t>è</w:t>
      </w:r>
      <w:r>
        <w:rPr>
          <w:spacing w:val="5"/>
        </w:rPr>
        <w:t> </w:t>
      </w:r>
      <w:r>
        <w:rPr/>
        <w:t>il</w:t>
      </w:r>
      <w:r>
        <w:rPr>
          <w:spacing w:val="5"/>
        </w:rPr>
        <w:t> </w:t>
      </w:r>
      <w:r>
        <w:rPr/>
        <w:t>rischio</w:t>
      </w:r>
      <w:r>
        <w:rPr>
          <w:spacing w:val="5"/>
        </w:rPr>
        <w:t> </w:t>
      </w:r>
      <w:r>
        <w:rPr/>
        <w:t>che</w:t>
      </w:r>
      <w:r>
        <w:rPr>
          <w:spacing w:val="5"/>
        </w:rPr>
        <w:t> </w:t>
      </w:r>
      <w:r>
        <w:rPr/>
        <w:t>si</w:t>
      </w:r>
      <w:r>
        <w:rPr>
          <w:spacing w:val="5"/>
        </w:rPr>
        <w:t> </w:t>
      </w:r>
      <w:r>
        <w:rPr/>
        <w:t>perdano</w:t>
      </w:r>
      <w:r>
        <w:rPr>
          <w:spacing w:val="5"/>
        </w:rPr>
        <w:t> </w:t>
      </w:r>
      <w:r>
        <w:rPr/>
        <w:t>dei</w:t>
      </w:r>
      <w:r>
        <w:rPr>
          <w:spacing w:val="5"/>
        </w:rPr>
        <w:t> </w:t>
      </w:r>
      <w:r>
        <w:rPr/>
        <w:t>diritti</w:t>
      </w:r>
      <w:r>
        <w:rPr>
          <w:spacing w:val="5"/>
        </w:rPr>
        <w:t> </w:t>
      </w:r>
      <w:r>
        <w:rPr/>
        <w:t>acquisiti</w:t>
      </w:r>
      <w:r>
        <w:rPr>
          <w:spacing w:val="-44"/>
        </w:rPr>
        <w:t> </w:t>
      </w:r>
      <w:r>
        <w:rPr/>
        <w:t>con</w:t>
      </w:r>
      <w:r>
        <w:rPr>
          <w:spacing w:val="4"/>
        </w:rPr>
        <w:t> </w:t>
      </w:r>
      <w:r>
        <w:rPr/>
        <w:t>tanta</w:t>
      </w:r>
      <w:r>
        <w:rPr>
          <w:spacing w:val="4"/>
        </w:rPr>
        <w:t> </w:t>
      </w:r>
      <w:r>
        <w:rPr/>
        <w:t>fatica?</w:t>
      </w:r>
    </w:p>
    <w:p>
      <w:pPr>
        <w:pStyle w:val="BodyText"/>
        <w:spacing w:line="247" w:lineRule="auto" w:before="10"/>
        <w:ind w:left="237" w:right="1129"/>
        <w:jc w:val="both"/>
      </w:pPr>
      <w:r>
        <w:rPr/>
        <w:t>A volte temo che ciò accada. Poi guardandomi attorno</w:t>
      </w:r>
      <w:r>
        <w:rPr>
          <w:spacing w:val="1"/>
        </w:rPr>
        <w:t> </w:t>
      </w:r>
      <w:r>
        <w:rPr/>
        <w:t>penso che si tratti di timori infondati. Certo, la mia vi-</w:t>
      </w:r>
      <w:r>
        <w:rPr>
          <w:spacing w:val="1"/>
        </w:rPr>
        <w:t> </w:t>
      </w:r>
      <w:r>
        <w:rPr/>
        <w:t>sione si basa sulle condizioni di vita in una città (ndr:</w:t>
      </w:r>
      <w:r>
        <w:rPr>
          <w:spacing w:val="1"/>
        </w:rPr>
        <w:t> </w:t>
      </w:r>
      <w:r>
        <w:rPr/>
        <w:t>Bienne) molto aperta e multiculturale, ma tanti son-</w:t>
      </w:r>
      <w:r>
        <w:rPr>
          <w:spacing w:val="1"/>
        </w:rPr>
        <w:t> </w:t>
      </w:r>
      <w:r>
        <w:rPr/>
        <w:t>daggi d’opinione dimostrano che in generale i giovani</w:t>
      </w:r>
      <w:r>
        <w:rPr>
          <w:spacing w:val="1"/>
        </w:rPr>
        <w:t> </w:t>
      </w:r>
      <w:r>
        <w:rPr/>
        <w:t>sono</w:t>
      </w:r>
      <w:r>
        <w:rPr>
          <w:spacing w:val="-4"/>
        </w:rPr>
        <w:t> </w:t>
      </w:r>
      <w:r>
        <w:rPr/>
        <w:t>molto</w:t>
      </w:r>
      <w:r>
        <w:rPr>
          <w:spacing w:val="-4"/>
        </w:rPr>
        <w:t> </w:t>
      </w:r>
      <w:r>
        <w:rPr/>
        <w:t>aperti</w:t>
      </w:r>
      <w:r>
        <w:rPr>
          <w:spacing w:val="-4"/>
        </w:rPr>
        <w:t> </w:t>
      </w:r>
      <w:r>
        <w:rPr/>
        <w:t>alla</w:t>
      </w:r>
      <w:r>
        <w:rPr>
          <w:spacing w:val="-4"/>
        </w:rPr>
        <w:t> </w:t>
      </w:r>
      <w:r>
        <w:rPr/>
        <w:t>diversità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considerano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nor-</w:t>
      </w:r>
      <w:r>
        <w:rPr>
          <w:spacing w:val="-46"/>
        </w:rPr>
        <w:t> </w:t>
      </w:r>
      <w:r>
        <w:rPr/>
        <w:t>ma. Voglio quindi rimanere ottimista e credere che la</w:t>
      </w:r>
      <w:r>
        <w:rPr>
          <w:spacing w:val="1"/>
        </w:rPr>
        <w:t> </w:t>
      </w:r>
      <w:r>
        <w:rPr/>
        <w:t>società finirà per evolvere. Se vogliamo vivere in una</w:t>
      </w:r>
      <w:r>
        <w:rPr>
          <w:spacing w:val="1"/>
        </w:rPr>
        <w:t> </w:t>
      </w:r>
      <w:r>
        <w:rPr/>
        <w:t>società</w:t>
      </w:r>
      <w:r>
        <w:rPr>
          <w:spacing w:val="-6"/>
        </w:rPr>
        <w:t> </w:t>
      </w:r>
      <w:r>
        <w:rPr/>
        <w:t>che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vuole</w:t>
      </w:r>
      <w:r>
        <w:rPr>
          <w:spacing w:val="-5"/>
        </w:rPr>
        <w:t> </w:t>
      </w:r>
      <w:r>
        <w:rPr/>
        <w:t>progressista,</w:t>
      </w:r>
      <w:r>
        <w:rPr>
          <w:spacing w:val="-5"/>
        </w:rPr>
        <w:t> </w:t>
      </w:r>
      <w:r>
        <w:rPr/>
        <w:t>tollerante,</w:t>
      </w:r>
      <w:r>
        <w:rPr>
          <w:spacing w:val="-6"/>
        </w:rPr>
        <w:t> </w:t>
      </w:r>
      <w:r>
        <w:rPr/>
        <w:t>accogliente</w:t>
      </w:r>
      <w:r>
        <w:rPr>
          <w:spacing w:val="-45"/>
        </w:rPr>
        <w:t> </w:t>
      </w:r>
      <w:r>
        <w:rPr/>
        <w:t>nei confronti della diversità, dobbiamo continuare a</w:t>
      </w:r>
      <w:r>
        <w:rPr>
          <w:spacing w:val="1"/>
        </w:rPr>
        <w:t> </w:t>
      </w:r>
      <w:r>
        <w:rPr/>
        <w:t>crederci</w:t>
      </w:r>
      <w:r>
        <w:rPr>
          <w:spacing w:val="3"/>
        </w:rPr>
        <w:t> </w:t>
      </w:r>
      <w:r>
        <w:rPr/>
        <w:t>e</w:t>
      </w:r>
      <w:r>
        <w:rPr>
          <w:spacing w:val="4"/>
        </w:rPr>
        <w:t> </w:t>
      </w:r>
      <w:r>
        <w:rPr/>
        <w:t>lavorare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tal</w:t>
      </w:r>
      <w:r>
        <w:rPr>
          <w:spacing w:val="3"/>
        </w:rPr>
        <w:t> </w:t>
      </w:r>
      <w:r>
        <w:rPr/>
        <w:t>senso.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341" w:top="160" w:bottom="280" w:left="0" w:right="0"/>
          <w:cols w:num="2" w:equalWidth="0">
            <w:col w:w="5818" w:space="40"/>
            <w:col w:w="6052"/>
          </w:cols>
        </w:sectPr>
      </w:pPr>
    </w:p>
    <w:p>
      <w:pPr>
        <w:spacing w:line="669" w:lineRule="exact" w:before="0"/>
        <w:ind w:left="566" w:right="0" w:firstLine="0"/>
        <w:jc w:val="left"/>
        <w:rPr>
          <w:rFonts w:ascii="GTSectra-Medium"/>
          <w:sz w:val="67"/>
        </w:rPr>
      </w:pPr>
      <w:r>
        <w:rPr>
          <w:rFonts w:ascii="GTSectra-Medium"/>
          <w:color w:val="451E5D"/>
          <w:sz w:val="67"/>
        </w:rPr>
        <w:t>Guida</w:t>
      </w:r>
    </w:p>
    <w:p>
      <w:pPr>
        <w:spacing w:line="541" w:lineRule="exact" w:before="0"/>
        <w:ind w:left="566" w:right="0" w:firstLine="0"/>
        <w:jc w:val="left"/>
        <w:rPr>
          <w:rFonts w:ascii="GTSectra-Medium"/>
          <w:sz w:val="46"/>
        </w:rPr>
      </w:pPr>
      <w:r>
        <w:rPr>
          <w:rFonts w:ascii="GTSectra-Medium"/>
          <w:color w:val="451E5D"/>
          <w:sz w:val="46"/>
        </w:rPr>
        <w:t>giuridica</w:t>
      </w:r>
    </w:p>
    <w:p>
      <w:pPr>
        <w:spacing w:line="204" w:lineRule="auto" w:before="277"/>
        <w:ind w:left="566" w:right="549" w:firstLine="0"/>
        <w:jc w:val="left"/>
        <w:rPr>
          <w:sz w:val="70"/>
        </w:rPr>
      </w:pPr>
      <w:r>
        <w:rPr/>
        <w:br w:type="column"/>
      </w:r>
      <w:r>
        <w:rPr>
          <w:sz w:val="70"/>
        </w:rPr>
        <w:t>Cosa</w:t>
      </w:r>
      <w:r>
        <w:rPr>
          <w:spacing w:val="-23"/>
          <w:sz w:val="70"/>
        </w:rPr>
        <w:t> </w:t>
      </w:r>
      <w:r>
        <w:rPr>
          <w:sz w:val="70"/>
        </w:rPr>
        <w:t>fare</w:t>
      </w:r>
      <w:r>
        <w:rPr>
          <w:spacing w:val="-22"/>
          <w:sz w:val="70"/>
        </w:rPr>
        <w:t> </w:t>
      </w:r>
      <w:r>
        <w:rPr>
          <w:sz w:val="70"/>
        </w:rPr>
        <w:t>se</w:t>
      </w:r>
      <w:r>
        <w:rPr>
          <w:spacing w:val="-22"/>
          <w:sz w:val="70"/>
        </w:rPr>
        <w:t> </w:t>
      </w:r>
      <w:r>
        <w:rPr>
          <w:sz w:val="70"/>
        </w:rPr>
        <w:t>si</w:t>
      </w:r>
      <w:r>
        <w:rPr>
          <w:spacing w:val="-22"/>
          <w:sz w:val="70"/>
        </w:rPr>
        <w:t> </w:t>
      </w:r>
      <w:r>
        <w:rPr>
          <w:sz w:val="70"/>
        </w:rPr>
        <w:t>riceve</w:t>
      </w:r>
      <w:r>
        <w:rPr>
          <w:spacing w:val="-166"/>
          <w:sz w:val="70"/>
        </w:rPr>
        <w:t> </w:t>
      </w:r>
      <w:r>
        <w:rPr>
          <w:sz w:val="70"/>
        </w:rPr>
        <w:t>un</w:t>
      </w:r>
      <w:r>
        <w:rPr>
          <w:spacing w:val="-6"/>
          <w:sz w:val="70"/>
        </w:rPr>
        <w:t> </w:t>
      </w:r>
      <w:r>
        <w:rPr>
          <w:sz w:val="70"/>
        </w:rPr>
        <w:t>preavviso</w:t>
      </w:r>
      <w:r>
        <w:rPr>
          <w:spacing w:val="-6"/>
          <w:sz w:val="70"/>
        </w:rPr>
        <w:t> </w:t>
      </w:r>
      <w:r>
        <w:rPr>
          <w:sz w:val="70"/>
        </w:rPr>
        <w:t>AI?</w:t>
      </w:r>
    </w:p>
    <w:p>
      <w:pPr>
        <w:spacing w:after="0" w:line="204" w:lineRule="auto"/>
        <w:jc w:val="left"/>
        <w:rPr>
          <w:sz w:val="70"/>
        </w:rPr>
        <w:sectPr>
          <w:pgSz w:w="11910" w:h="16840"/>
          <w:pgMar w:header="0" w:footer="341" w:top="1240" w:bottom="620" w:left="0" w:right="0"/>
          <w:cols w:num="2" w:equalWidth="0">
            <w:col w:w="2408" w:space="1466"/>
            <w:col w:w="8036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39.685013pt;width:595.3pt;height:764.5pt;mso-position-horizontal-relative:page;mso-position-vertical-relative:page;z-index:-17137664" id="docshapegroup449" coordorigin="0,794" coordsize="11906,15290">
            <v:rect style="position:absolute;left:0;top:793;width:11906;height:15290" id="docshape450" filled="true" fillcolor="#f1f7f7" stroked="false">
              <v:fill type="solid"/>
            </v:rect>
            <v:shape style="position:absolute;left:283;top:3232;width:2212;height:2211" type="#_x0000_t75" id="docshape451" stroked="false">
              <v:imagedata r:id="rId41" o:title=""/>
            </v:shape>
            <v:line style="position:absolute" from="0,1164" to="4157,1164" stroked="true" strokeweight="3pt" strokecolor="#44235e">
              <v:stroke dashstyle="solid"/>
            </v:line>
            <v:shape style="position:absolute;left:2495;top:1294;width:1175;height:2519" id="docshape452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61" w:lineRule="auto" w:before="156"/>
        <w:ind w:left="2489" w:right="48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2"/>
          <w:sz w:val="17"/>
        </w:rPr>
        <w:t>Karin Wüthrich,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avvocata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5"/>
        </w:rPr>
      </w:pPr>
    </w:p>
    <w:p>
      <w:pPr>
        <w:spacing w:line="237" w:lineRule="auto" w:before="0"/>
        <w:ind w:left="1133" w:right="-1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pacing w:val="-9"/>
          <w:sz w:val="28"/>
        </w:rPr>
        <w:t>L’ufficio AI mi ha inviato</w:t>
      </w:r>
      <w:r>
        <w:rPr>
          <w:rFonts w:ascii="GTWalsheimProMedium" w:hAnsi="GTWalsheimProMedium"/>
          <w:spacing w:val="-8"/>
          <w:sz w:val="28"/>
        </w:rPr>
        <w:t> un</w:t>
      </w:r>
      <w:r>
        <w:rPr>
          <w:rFonts w:ascii="GTWalsheimProMedium" w:hAnsi="GTWalsheimProMedium"/>
          <w:spacing w:val="-17"/>
          <w:sz w:val="28"/>
        </w:rPr>
        <w:t> </w:t>
      </w:r>
      <w:r>
        <w:rPr>
          <w:rFonts w:ascii="GTWalsheimProMedium" w:hAnsi="GTWalsheimProMedium"/>
          <w:spacing w:val="-8"/>
          <w:sz w:val="28"/>
        </w:rPr>
        <w:t>preavviso</w:t>
      </w:r>
      <w:r>
        <w:rPr>
          <w:rFonts w:ascii="GTWalsheimProMedium" w:hAnsi="GTWalsheimProMedium"/>
          <w:spacing w:val="-17"/>
          <w:sz w:val="28"/>
        </w:rPr>
        <w:t> </w:t>
      </w:r>
      <w:r>
        <w:rPr>
          <w:rFonts w:ascii="GTWalsheimProMedium" w:hAnsi="GTWalsheimProMedium"/>
          <w:spacing w:val="-8"/>
          <w:sz w:val="28"/>
        </w:rPr>
        <w:t>con</w:t>
      </w:r>
      <w:r>
        <w:rPr>
          <w:rFonts w:ascii="GTWalsheimProMedium" w:hAnsi="GTWalsheimProMedium"/>
          <w:spacing w:val="-16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il</w:t>
      </w:r>
      <w:r>
        <w:rPr>
          <w:rFonts w:ascii="GTWalsheimProMedium" w:hAnsi="GTWalsheimProMedium"/>
          <w:spacing w:val="-17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quale,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pacing w:val="-9"/>
          <w:sz w:val="28"/>
        </w:rPr>
        <w:t>riferendosi </w:t>
      </w:r>
      <w:r>
        <w:rPr>
          <w:rFonts w:ascii="GTWalsheimProMedium" w:hAnsi="GTWalsheimProMedium"/>
          <w:spacing w:val="-8"/>
          <w:sz w:val="28"/>
        </w:rPr>
        <w:t>ad accerta-</w:t>
      </w:r>
      <w:r>
        <w:rPr>
          <w:rFonts w:ascii="GTWalsheimProMedium" w:hAnsi="GTWalsheimProMedium"/>
          <w:spacing w:val="-7"/>
          <w:sz w:val="28"/>
        </w:rPr>
        <w:t> </w:t>
      </w:r>
      <w:r>
        <w:rPr>
          <w:rFonts w:ascii="GTWalsheimProMedium" w:hAnsi="GTWalsheimProMedium"/>
          <w:spacing w:val="-8"/>
          <w:sz w:val="28"/>
        </w:rPr>
        <w:t>menti interni ed esterni </w:t>
      </w:r>
      <w:r>
        <w:rPr>
          <w:rFonts w:ascii="GTWalsheimProMedium" w:hAnsi="GTWalsheimProMedium"/>
          <w:spacing w:val="-7"/>
          <w:sz w:val="28"/>
        </w:rPr>
        <w:t>di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cui</w:t>
      </w:r>
      <w:r>
        <w:rPr>
          <w:rFonts w:ascii="GTWalsheimProMedium" w:hAnsi="GTWalsheimProMedium"/>
          <w:spacing w:val="-17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non</w:t>
      </w:r>
      <w:r>
        <w:rPr>
          <w:rFonts w:ascii="GTWalsheimProMedium" w:hAnsi="GTWalsheimProMedium"/>
          <w:spacing w:val="-16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sono</w:t>
      </w:r>
      <w:r>
        <w:rPr>
          <w:rFonts w:ascii="GTWalsheimProMedium" w:hAnsi="GTWalsheimProMedium"/>
          <w:spacing w:val="-16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a</w:t>
      </w:r>
      <w:r>
        <w:rPr>
          <w:rFonts w:ascii="GTWalsheimProMedium" w:hAnsi="GTWalsheimProMedium"/>
          <w:spacing w:val="-17"/>
          <w:sz w:val="28"/>
        </w:rPr>
        <w:t> </w:t>
      </w:r>
      <w:r>
        <w:rPr>
          <w:rFonts w:ascii="GTWalsheimProMedium" w:hAnsi="GTWalsheimProMedium"/>
          <w:spacing w:val="-7"/>
          <w:sz w:val="28"/>
        </w:rPr>
        <w:t>conoscen-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pacing w:val="-8"/>
          <w:sz w:val="28"/>
        </w:rPr>
        <w:t>za, </w:t>
      </w:r>
      <w:r>
        <w:rPr>
          <w:rFonts w:ascii="GTWalsheimProMedium" w:hAnsi="GTWalsheimProMedium"/>
          <w:spacing w:val="-7"/>
          <w:sz w:val="28"/>
        </w:rPr>
        <w:t>mi comunica che mi</w:t>
      </w:r>
      <w:r>
        <w:rPr>
          <w:rFonts w:ascii="GTWalsheimProMedium" w:hAnsi="GTWalsheimProMedium"/>
          <w:spacing w:val="-6"/>
          <w:sz w:val="28"/>
        </w:rPr>
        <w:t> </w:t>
      </w:r>
      <w:r>
        <w:rPr>
          <w:rFonts w:ascii="GTWalsheimProMedium" w:hAnsi="GTWalsheimProMedium"/>
          <w:spacing w:val="-9"/>
          <w:sz w:val="28"/>
        </w:rPr>
        <w:t>verserà unicamente un</w:t>
      </w:r>
      <w:r>
        <w:rPr>
          <w:rFonts w:ascii="GTWalsheimProMedium" w:hAnsi="GTWalsheimProMedium"/>
          <w:spacing w:val="-8"/>
          <w:sz w:val="28"/>
        </w:rPr>
        <w:t> contributo ai costi del</w:t>
      </w:r>
      <w:r>
        <w:rPr>
          <w:rFonts w:ascii="GTWalsheimProMedium" w:hAnsi="GTWalsheimProMedium"/>
          <w:spacing w:val="-7"/>
          <w:sz w:val="28"/>
        </w:rPr>
        <w:t> </w:t>
      </w:r>
      <w:r>
        <w:rPr>
          <w:rFonts w:ascii="GTWalsheimProMedium" w:hAnsi="GTWalsheimProMedium"/>
          <w:spacing w:val="-8"/>
          <w:sz w:val="28"/>
        </w:rPr>
        <w:t>mezzo ausiliario </w:t>
      </w:r>
      <w:r>
        <w:rPr>
          <w:rFonts w:ascii="GTWalsheimProMedium" w:hAnsi="GTWalsheimProMedium"/>
          <w:spacing w:val="-7"/>
          <w:sz w:val="28"/>
        </w:rPr>
        <w:t>che ho</w:t>
      </w:r>
      <w:r>
        <w:rPr>
          <w:rFonts w:ascii="GTWalsheimProMedium" w:hAnsi="GTWalsheimProMedium"/>
          <w:spacing w:val="-6"/>
          <w:sz w:val="28"/>
        </w:rPr>
        <w:t> </w:t>
      </w:r>
      <w:r>
        <w:rPr>
          <w:rFonts w:ascii="GTWalsheimProMedium" w:hAnsi="GTWalsheimProMedium"/>
          <w:spacing w:val="-9"/>
          <w:sz w:val="28"/>
        </w:rPr>
        <w:t>richiesto. Come </w:t>
      </w:r>
      <w:r>
        <w:rPr>
          <w:rFonts w:ascii="GTWalsheimProMedium" w:hAnsi="GTWalsheimProMedium"/>
          <w:spacing w:val="-8"/>
          <w:sz w:val="28"/>
        </w:rPr>
        <w:t>devo</w:t>
      </w:r>
      <w:r>
        <w:rPr>
          <w:rFonts w:ascii="GTWalsheimProMedium" w:hAnsi="GTWalsheimProMedium"/>
          <w:spacing w:val="-7"/>
          <w:sz w:val="28"/>
        </w:rPr>
        <w:t> </w:t>
      </w:r>
      <w:r>
        <w:rPr>
          <w:rFonts w:ascii="GTWalsheimProMedium" w:hAnsi="GTWalsheimProMedium"/>
          <w:sz w:val="28"/>
        </w:rPr>
        <w:t>comportarmi?</w:t>
      </w:r>
    </w:p>
    <w:p>
      <w:pPr>
        <w:pStyle w:val="BodyText"/>
        <w:spacing w:before="2"/>
        <w:rPr>
          <w:rFonts w:ascii="GTWalsheimProMedium"/>
          <w:sz w:val="34"/>
        </w:rPr>
      </w:pPr>
    </w:p>
    <w:p>
      <w:pPr>
        <w:pStyle w:val="BodyText"/>
        <w:spacing w:line="247" w:lineRule="auto"/>
        <w:ind w:left="1133" w:right="1"/>
        <w:jc w:val="both"/>
      </w:pPr>
      <w:r>
        <w:rPr/>
        <w:t>Mediante preavviso, l’ufficio AI La</w:t>
      </w:r>
      <w:r>
        <w:rPr>
          <w:spacing w:val="1"/>
        </w:rPr>
        <w:t> </w:t>
      </w:r>
      <w:r>
        <w:rPr/>
        <w:t>informa</w:t>
      </w:r>
      <w:r>
        <w:rPr>
          <w:spacing w:val="-11"/>
        </w:rPr>
        <w:t> </w:t>
      </w:r>
      <w:r>
        <w:rPr/>
        <w:t>su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decisione</w:t>
      </w:r>
      <w:r>
        <w:rPr>
          <w:spacing w:val="-10"/>
        </w:rPr>
        <w:t> </w:t>
      </w:r>
      <w:r>
        <w:rPr/>
        <w:t>che</w:t>
      </w:r>
      <w:r>
        <w:rPr>
          <w:spacing w:val="-10"/>
        </w:rPr>
        <w:t> </w:t>
      </w:r>
      <w:r>
        <w:rPr/>
        <w:t>inten-</w:t>
      </w:r>
      <w:r>
        <w:rPr>
          <w:spacing w:val="-46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prendere</w:t>
      </w:r>
      <w:r>
        <w:rPr>
          <w:spacing w:val="-11"/>
        </w:rPr>
        <w:t> </w:t>
      </w:r>
      <w:r>
        <w:rPr>
          <w:spacing w:val="-1"/>
        </w:rPr>
        <w:t>e</w:t>
      </w:r>
      <w:r>
        <w:rPr>
          <w:spacing w:val="-10"/>
        </w:rPr>
        <w:t> </w:t>
      </w:r>
      <w:r>
        <w:rPr>
          <w:spacing w:val="-1"/>
        </w:rPr>
        <w:t>nel</w:t>
      </w:r>
      <w:r>
        <w:rPr>
          <w:spacing w:val="-11"/>
        </w:rPr>
        <w:t> </w:t>
      </w:r>
      <w:r>
        <w:rPr>
          <w:spacing w:val="-1"/>
        </w:rPr>
        <w:t>contempo</w:t>
      </w:r>
      <w:r>
        <w:rPr>
          <w:spacing w:val="-11"/>
        </w:rPr>
        <w:t> </w:t>
      </w:r>
      <w:r>
        <w:rPr>
          <w:spacing w:val="-1"/>
        </w:rPr>
        <w:t>Le</w:t>
      </w:r>
      <w:r>
        <w:rPr>
          <w:spacing w:val="-10"/>
        </w:rPr>
        <w:t> </w:t>
      </w:r>
      <w:r>
        <w:rPr>
          <w:spacing w:val="-1"/>
        </w:rPr>
        <w:t>offre</w:t>
      </w:r>
      <w:r>
        <w:rPr>
          <w:spacing w:val="-46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possibilità</w:t>
      </w:r>
      <w:r>
        <w:rPr>
          <w:spacing w:val="-10"/>
        </w:rPr>
        <w:t> </w:t>
      </w:r>
      <w:r>
        <w:rPr/>
        <w:t>di</w:t>
      </w:r>
      <w:r>
        <w:rPr>
          <w:spacing w:val="-10"/>
        </w:rPr>
        <w:t> </w:t>
      </w:r>
      <w:r>
        <w:rPr/>
        <w:t>esprimersi</w:t>
      </w:r>
      <w:r>
        <w:rPr>
          <w:spacing w:val="-10"/>
        </w:rPr>
        <w:t> </w:t>
      </w:r>
      <w:r>
        <w:rPr/>
        <w:t>al</w:t>
      </w:r>
      <w:r>
        <w:rPr>
          <w:spacing w:val="-9"/>
        </w:rPr>
        <w:t> </w:t>
      </w:r>
      <w:r>
        <w:rPr/>
        <w:t>riguar-</w:t>
      </w:r>
      <w:r>
        <w:rPr>
          <w:spacing w:val="-46"/>
        </w:rPr>
        <w:t> </w:t>
      </w:r>
      <w:r>
        <w:rPr/>
        <w:t>do. L’importante è reagire il più ra-</w:t>
      </w:r>
      <w:r>
        <w:rPr>
          <w:spacing w:val="1"/>
        </w:rPr>
        <w:t> </w:t>
      </w:r>
      <w:r>
        <w:rPr>
          <w:spacing w:val="-1"/>
        </w:rPr>
        <w:t>pidamente</w:t>
      </w:r>
      <w:r>
        <w:rPr>
          <w:spacing w:val="-5"/>
        </w:rPr>
        <w:t> </w:t>
      </w:r>
      <w:r>
        <w:rPr/>
        <w:t>possibile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preavviso,</w:t>
      </w:r>
      <w:r>
        <w:rPr>
          <w:spacing w:val="-45"/>
        </w:rPr>
        <w:t> </w:t>
      </w:r>
      <w:r>
        <w:rPr/>
        <w:t>in quanto il termine per presentare</w:t>
      </w:r>
      <w:r>
        <w:rPr>
          <w:spacing w:val="-46"/>
        </w:rPr>
        <w:t> </w:t>
      </w:r>
      <w:r>
        <w:rPr>
          <w:spacing w:val="-1"/>
        </w:rPr>
        <w:t>obiezione</w:t>
      </w:r>
      <w:r>
        <w:rPr>
          <w:spacing w:val="-11"/>
        </w:rPr>
        <w:t> </w:t>
      </w:r>
      <w:r>
        <w:rPr>
          <w:spacing w:val="-1"/>
        </w:rPr>
        <w:t>è</w:t>
      </w:r>
      <w:r>
        <w:rPr>
          <w:spacing w:val="-11"/>
        </w:rPr>
        <w:t> </w:t>
      </w:r>
      <w:r>
        <w:rPr>
          <w:spacing w:val="-1"/>
        </w:rPr>
        <w:t>soltanto</w:t>
      </w:r>
      <w:r>
        <w:rPr>
          <w:spacing w:val="-11"/>
        </w:rPr>
        <w:t> </w:t>
      </w:r>
      <w:r>
        <w:rPr>
          <w:spacing w:val="-1"/>
        </w:rPr>
        <w:t>di</w:t>
      </w:r>
      <w:r>
        <w:rPr>
          <w:spacing w:val="-11"/>
        </w:rPr>
        <w:t> </w:t>
      </w:r>
      <w:r>
        <w:rPr/>
        <w:t>30</w:t>
      </w:r>
      <w:r>
        <w:rPr>
          <w:spacing w:val="-11"/>
        </w:rPr>
        <w:t> </w:t>
      </w:r>
      <w:r>
        <w:rPr/>
        <w:t>giorni.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3"/>
        </w:rPr>
        <w:t>Legga</w:t>
      </w:r>
      <w:r>
        <w:rPr>
          <w:spacing w:val="-8"/>
        </w:rPr>
        <w:t> </w:t>
      </w:r>
      <w:r>
        <w:rPr>
          <w:spacing w:val="-3"/>
        </w:rPr>
        <w:t>attentamente</w:t>
      </w:r>
      <w:r>
        <w:rPr>
          <w:spacing w:val="-8"/>
        </w:rPr>
        <w:t> </w:t>
      </w:r>
      <w:r>
        <w:rPr>
          <w:spacing w:val="-3"/>
        </w:rPr>
        <w:t>il</w:t>
      </w:r>
      <w:r>
        <w:rPr>
          <w:spacing w:val="-8"/>
        </w:rPr>
        <w:t> </w:t>
      </w:r>
      <w:r>
        <w:rPr>
          <w:spacing w:val="-3"/>
        </w:rPr>
        <w:t>preavviso</w:t>
      </w:r>
      <w:r>
        <w:rPr>
          <w:spacing w:val="-46"/>
        </w:rPr>
        <w:t> </w:t>
      </w:r>
      <w:r>
        <w:rPr/>
        <w:t>non</w:t>
      </w:r>
      <w:r>
        <w:rPr>
          <w:spacing w:val="-3"/>
        </w:rPr>
        <w:t> </w:t>
      </w:r>
      <w:r>
        <w:rPr/>
        <w:t>appena</w:t>
      </w:r>
      <w:r>
        <w:rPr>
          <w:spacing w:val="-3"/>
        </w:rPr>
        <w:t> </w:t>
      </w:r>
      <w:r>
        <w:rPr/>
        <w:t>lo</w:t>
      </w:r>
      <w:r>
        <w:rPr>
          <w:spacing w:val="-3"/>
        </w:rPr>
        <w:t> </w:t>
      </w:r>
      <w:r>
        <w:rPr/>
        <w:t>riceve.</w:t>
      </w:r>
      <w:r>
        <w:rPr>
          <w:spacing w:val="-3"/>
        </w:rPr>
        <w:t> </w:t>
      </w:r>
      <w:r>
        <w:rPr/>
        <w:t>Se</w:t>
      </w:r>
      <w:r>
        <w:rPr>
          <w:spacing w:val="-2"/>
        </w:rPr>
        <w:t> </w:t>
      </w:r>
      <w:r>
        <w:rPr/>
        <w:t>l’ufficio</w:t>
      </w:r>
      <w:r>
        <w:rPr>
          <w:spacing w:val="-3"/>
        </w:rPr>
        <w:t> </w:t>
      </w:r>
      <w:r>
        <w:rPr/>
        <w:t>AI</w:t>
      </w:r>
      <w:r>
        <w:rPr>
          <w:spacing w:val="-46"/>
        </w:rPr>
        <w:t> </w:t>
      </w:r>
      <w:r>
        <w:rPr/>
        <w:t>fa riferimento a rapporti di accerta-</w:t>
      </w:r>
      <w:r>
        <w:rPr>
          <w:spacing w:val="-46"/>
        </w:rPr>
        <w:t> </w:t>
      </w:r>
      <w:r>
        <w:rPr/>
        <w:t>menti</w:t>
      </w:r>
      <w:r>
        <w:rPr>
          <w:spacing w:val="-11"/>
        </w:rPr>
        <w:t> </w:t>
      </w:r>
      <w:r>
        <w:rPr/>
        <w:t>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perizie</w:t>
      </w:r>
      <w:r>
        <w:rPr>
          <w:spacing w:val="-10"/>
        </w:rPr>
        <w:t> </w:t>
      </w:r>
      <w:r>
        <w:rPr/>
        <w:t>senza</w:t>
      </w:r>
      <w:r>
        <w:rPr>
          <w:spacing w:val="-10"/>
        </w:rPr>
        <w:t> </w:t>
      </w:r>
      <w:r>
        <w:rPr/>
        <w:t>tuttavia</w:t>
      </w:r>
      <w:r>
        <w:rPr>
          <w:spacing w:val="-11"/>
        </w:rPr>
        <w:t> </w:t>
      </w:r>
      <w:r>
        <w:rPr/>
        <w:t>alle-</w:t>
      </w:r>
      <w:r>
        <w:rPr>
          <w:spacing w:val="-45"/>
        </w:rPr>
        <w:t> </w:t>
      </w:r>
      <w:r>
        <w:rPr/>
        <w:t>garli,</w:t>
      </w:r>
      <w:r>
        <w:rPr>
          <w:spacing w:val="-7"/>
        </w:rPr>
        <w:t> </w:t>
      </w:r>
      <w:r>
        <w:rPr/>
        <w:t>chieda</w:t>
      </w:r>
      <w:r>
        <w:rPr>
          <w:spacing w:val="-7"/>
        </w:rPr>
        <w:t> </w:t>
      </w:r>
      <w:r>
        <w:rPr/>
        <w:t>che</w:t>
      </w:r>
      <w:r>
        <w:rPr>
          <w:spacing w:val="-7"/>
        </w:rPr>
        <w:t> </w:t>
      </w:r>
      <w:r>
        <w:rPr/>
        <w:t>Le</w:t>
      </w:r>
      <w:r>
        <w:rPr>
          <w:spacing w:val="-6"/>
        </w:rPr>
        <w:t> </w:t>
      </w:r>
      <w:r>
        <w:rPr/>
        <w:t>vengano</w:t>
      </w:r>
      <w:r>
        <w:rPr>
          <w:spacing w:val="-7"/>
        </w:rPr>
        <w:t> </w:t>
      </w:r>
      <w:r>
        <w:rPr/>
        <w:t>inviati.</w:t>
      </w:r>
      <w:r>
        <w:rPr>
          <w:spacing w:val="-46"/>
        </w:rPr>
        <w:t> </w:t>
      </w:r>
      <w:r>
        <w:rPr/>
        <w:t>In</w:t>
      </w:r>
      <w:r>
        <w:rPr>
          <w:spacing w:val="-7"/>
        </w:rPr>
        <w:t> </w:t>
      </w:r>
      <w:r>
        <w:rPr/>
        <w:t>qualità</w:t>
      </w:r>
      <w:r>
        <w:rPr>
          <w:spacing w:val="-6"/>
        </w:rPr>
        <w:t> </w:t>
      </w:r>
      <w:r>
        <w:rPr/>
        <w:t>di</w:t>
      </w:r>
      <w:r>
        <w:rPr>
          <w:spacing w:val="-7"/>
        </w:rPr>
        <w:t> </w:t>
      </w:r>
      <w:r>
        <w:rPr/>
        <w:t>diretto</w:t>
      </w:r>
      <w:r>
        <w:rPr>
          <w:spacing w:val="-6"/>
        </w:rPr>
        <w:t> </w:t>
      </w:r>
      <w:r>
        <w:rPr/>
        <w:t>interessato</w:t>
      </w:r>
      <w:r>
        <w:rPr>
          <w:spacing w:val="-7"/>
        </w:rPr>
        <w:t> </w:t>
      </w:r>
      <w:r>
        <w:rPr/>
        <w:t>ha</w:t>
      </w:r>
      <w:r>
        <w:rPr>
          <w:spacing w:val="-6"/>
        </w:rPr>
        <w:t> </w:t>
      </w:r>
      <w:r>
        <w:rPr/>
        <w:t>il</w:t>
      </w:r>
      <w:r>
        <w:rPr>
          <w:spacing w:val="-46"/>
        </w:rPr>
        <w:t> </w:t>
      </w:r>
      <w:r>
        <w:rPr/>
        <w:t>diritto di consultare il Suo incarto</w:t>
      </w:r>
      <w:r>
        <w:rPr>
          <w:spacing w:val="1"/>
        </w:rPr>
        <w:t> </w:t>
      </w:r>
      <w:r>
        <w:rPr>
          <w:spacing w:val="-2"/>
        </w:rPr>
        <w:t>AI.</w:t>
      </w:r>
      <w:r>
        <w:rPr>
          <w:spacing w:val="-10"/>
        </w:rPr>
        <w:t> </w:t>
      </w:r>
      <w:r>
        <w:rPr>
          <w:spacing w:val="-2"/>
        </w:rPr>
        <w:t>Può</w:t>
      </w:r>
      <w:r>
        <w:rPr>
          <w:spacing w:val="-10"/>
        </w:rPr>
        <w:t> </w:t>
      </w:r>
      <w:r>
        <w:rPr>
          <w:spacing w:val="-2"/>
        </w:rPr>
        <w:t>richiedere</w:t>
      </w:r>
      <w:r>
        <w:rPr>
          <w:spacing w:val="-10"/>
        </w:rPr>
        <w:t> </w:t>
      </w:r>
      <w:r>
        <w:rPr>
          <w:spacing w:val="-1"/>
        </w:rPr>
        <w:t>gli</w:t>
      </w:r>
      <w:r>
        <w:rPr>
          <w:spacing w:val="-9"/>
        </w:rPr>
        <w:t> </w:t>
      </w:r>
      <w:r>
        <w:rPr>
          <w:spacing w:val="-1"/>
        </w:rPr>
        <w:t>atti</w:t>
      </w:r>
      <w:r>
        <w:rPr>
          <w:spacing w:val="-10"/>
        </w:rPr>
        <w:t> </w:t>
      </w:r>
      <w:r>
        <w:rPr>
          <w:spacing w:val="-1"/>
        </w:rPr>
        <w:t>telefonica-</w:t>
      </w:r>
      <w:r>
        <w:rPr>
          <w:spacing w:val="-46"/>
        </w:rPr>
        <w:t> </w:t>
      </w:r>
      <w:r>
        <w:rPr/>
        <w:t>mente</w:t>
      </w:r>
      <w:r>
        <w:rPr>
          <w:spacing w:val="1"/>
        </w:rPr>
        <w:t> </w:t>
      </w:r>
      <w:r>
        <w:rPr/>
        <w:t>anche</w:t>
      </w:r>
      <w:r>
        <w:rPr>
          <w:spacing w:val="1"/>
        </w:rPr>
        <w:t> </w:t>
      </w:r>
      <w:r>
        <w:rPr/>
        <w:t>senza</w:t>
      </w:r>
      <w:r>
        <w:rPr>
          <w:spacing w:val="1"/>
        </w:rPr>
        <w:t> </w:t>
      </w:r>
      <w:r>
        <w:rPr/>
        <w:t>spiegarne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motivo.</w:t>
      </w:r>
      <w:r>
        <w:rPr>
          <w:spacing w:val="-5"/>
        </w:rPr>
        <w:t> </w:t>
      </w:r>
      <w:r>
        <w:rPr/>
        <w:t>Nei</w:t>
      </w:r>
      <w:r>
        <w:rPr>
          <w:spacing w:val="-5"/>
        </w:rPr>
        <w:t> </w:t>
      </w:r>
      <w:r>
        <w:rPr/>
        <w:t>siti</w:t>
      </w:r>
      <w:r>
        <w:rPr>
          <w:spacing w:val="-5"/>
        </w:rPr>
        <w:t> </w:t>
      </w:r>
      <w:r>
        <w:rPr/>
        <w:t>Internet</w:t>
      </w:r>
      <w:r>
        <w:rPr>
          <w:spacing w:val="-5"/>
        </w:rPr>
        <w:t> </w:t>
      </w:r>
      <w:r>
        <w:rPr/>
        <w:t>degli</w:t>
      </w:r>
      <w:r>
        <w:rPr>
          <w:spacing w:val="-5"/>
        </w:rPr>
        <w:t> </w:t>
      </w:r>
      <w:r>
        <w:rPr/>
        <w:t>uffici</w:t>
      </w:r>
      <w:r>
        <w:rPr>
          <w:spacing w:val="-45"/>
        </w:rPr>
        <w:t> </w:t>
      </w:r>
      <w:r>
        <w:rPr/>
        <w:t>AI</w:t>
      </w:r>
      <w:r>
        <w:rPr>
          <w:spacing w:val="-6"/>
        </w:rPr>
        <w:t> </w:t>
      </w:r>
      <w:r>
        <w:rPr/>
        <w:t>trova</w:t>
      </w:r>
      <w:r>
        <w:rPr>
          <w:spacing w:val="-5"/>
        </w:rPr>
        <w:t> </w:t>
      </w:r>
      <w:r>
        <w:rPr/>
        <w:t>inoltre</w:t>
      </w:r>
      <w:r>
        <w:rPr>
          <w:spacing w:val="-6"/>
        </w:rPr>
        <w:t> </w:t>
      </w:r>
      <w:r>
        <w:rPr/>
        <w:t>i</w:t>
      </w:r>
      <w:r>
        <w:rPr>
          <w:spacing w:val="-5"/>
        </w:rPr>
        <w:t> </w:t>
      </w:r>
      <w:r>
        <w:rPr/>
        <w:t>moduli</w:t>
      </w:r>
      <w:r>
        <w:rPr>
          <w:spacing w:val="-6"/>
        </w:rPr>
        <w:t> </w:t>
      </w:r>
      <w:r>
        <w:rPr/>
        <w:t>per</w:t>
      </w:r>
      <w:r>
        <w:rPr>
          <w:spacing w:val="-5"/>
        </w:rPr>
        <w:t> </w:t>
      </w:r>
      <w:r>
        <w:rPr/>
        <w:t>richie-</w:t>
      </w:r>
      <w:r>
        <w:rPr>
          <w:spacing w:val="-46"/>
        </w:rPr>
        <w:t> </w:t>
      </w:r>
      <w:r>
        <w:rPr/>
        <w:t>dere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consultazione</w:t>
      </w:r>
      <w:r>
        <w:rPr>
          <w:spacing w:val="-3"/>
        </w:rPr>
        <w:t> </w:t>
      </w:r>
      <w:r>
        <w:rPr/>
        <w:t>degli</w:t>
      </w:r>
      <w:r>
        <w:rPr>
          <w:spacing w:val="-4"/>
        </w:rPr>
        <w:t> </w:t>
      </w:r>
      <w:r>
        <w:rPr/>
        <w:t>atti.</w:t>
      </w:r>
      <w:r>
        <w:rPr>
          <w:spacing w:val="-3"/>
        </w:rPr>
        <w:t> </w:t>
      </w:r>
      <w:r>
        <w:rPr/>
        <w:t>An-</w:t>
      </w:r>
      <w:r>
        <w:rPr>
          <w:spacing w:val="-46"/>
        </w:rPr>
        <w:t> </w:t>
      </w:r>
      <w:r>
        <w:rPr>
          <w:spacing w:val="-2"/>
        </w:rPr>
        <w:t>che</w:t>
      </w:r>
      <w:r>
        <w:rPr>
          <w:spacing w:val="-9"/>
        </w:rPr>
        <w:t> </w:t>
      </w:r>
      <w:r>
        <w:rPr>
          <w:spacing w:val="-2"/>
        </w:rPr>
        <w:t>Procap</w:t>
      </w:r>
      <w:r>
        <w:rPr>
          <w:spacing w:val="-9"/>
        </w:rPr>
        <w:t> </w:t>
      </w:r>
      <w:r>
        <w:rPr>
          <w:spacing w:val="-1"/>
        </w:rPr>
        <w:t>può</w:t>
      </w:r>
      <w:r>
        <w:rPr>
          <w:spacing w:val="-9"/>
        </w:rPr>
        <w:t> </w:t>
      </w:r>
      <w:r>
        <w:rPr>
          <w:spacing w:val="-1"/>
        </w:rPr>
        <w:t>sicuramente</w:t>
      </w:r>
      <w:r>
        <w:rPr>
          <w:spacing w:val="-9"/>
        </w:rPr>
        <w:t> </w:t>
      </w:r>
      <w:r>
        <w:rPr>
          <w:spacing w:val="-1"/>
        </w:rPr>
        <w:t>aiutarla</w:t>
      </w:r>
    </w:p>
    <w:p>
      <w:pPr>
        <w:pStyle w:val="BodyText"/>
        <w:spacing w:line="247" w:lineRule="auto" w:before="37"/>
        <w:ind w:left="239" w:right="4"/>
        <w:jc w:val="both"/>
      </w:pPr>
      <w:r>
        <w:rPr/>
        <w:br w:type="column"/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sollecitare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consultazione</w:t>
      </w:r>
      <w:r>
        <w:rPr>
          <w:spacing w:val="-10"/>
        </w:rPr>
        <w:t> </w:t>
      </w:r>
      <w:r>
        <w:rPr>
          <w:spacing w:val="-3"/>
        </w:rPr>
        <w:t>dei</w:t>
      </w:r>
      <w:r>
        <w:rPr>
          <w:spacing w:val="-10"/>
        </w:rPr>
        <w:t> </w:t>
      </w:r>
      <w:r>
        <w:rPr>
          <w:spacing w:val="-3"/>
        </w:rPr>
        <w:t>Suoi</w:t>
      </w:r>
      <w:r>
        <w:rPr>
          <w:spacing w:val="-46"/>
        </w:rPr>
        <w:t> </w:t>
      </w:r>
      <w:r>
        <w:rPr>
          <w:spacing w:val="-3"/>
        </w:rPr>
        <w:t>atti. L’approfondita conoscenza </w:t>
      </w:r>
      <w:r>
        <w:rPr>
          <w:spacing w:val="-2"/>
        </w:rPr>
        <w:t>degli</w:t>
      </w:r>
      <w:r>
        <w:rPr>
          <w:spacing w:val="-47"/>
        </w:rPr>
        <w:t> </w:t>
      </w:r>
      <w:r>
        <w:rPr/>
        <w:t>atti è peraltro una condizione indi-</w:t>
      </w:r>
      <w:r>
        <w:rPr>
          <w:spacing w:val="1"/>
        </w:rPr>
        <w:t> </w:t>
      </w:r>
      <w:r>
        <w:rPr/>
        <w:t>spensabile</w:t>
      </w:r>
      <w:r>
        <w:rPr>
          <w:spacing w:val="-9"/>
        </w:rPr>
        <w:t> </w:t>
      </w:r>
      <w:r>
        <w:rPr/>
        <w:t>ai</w:t>
      </w:r>
      <w:r>
        <w:rPr>
          <w:spacing w:val="-8"/>
        </w:rPr>
        <w:t> </w:t>
      </w:r>
      <w:r>
        <w:rPr/>
        <w:t>fini</w:t>
      </w:r>
      <w:r>
        <w:rPr>
          <w:spacing w:val="-8"/>
        </w:rPr>
        <w:t> </w:t>
      </w:r>
      <w:r>
        <w:rPr/>
        <w:t>di</w:t>
      </w:r>
      <w:r>
        <w:rPr>
          <w:spacing w:val="-8"/>
        </w:rPr>
        <w:t> </w:t>
      </w:r>
      <w:r>
        <w:rPr/>
        <w:t>una</w:t>
      </w:r>
      <w:r>
        <w:rPr>
          <w:spacing w:val="-9"/>
        </w:rPr>
        <w:t> </w:t>
      </w:r>
      <w:r>
        <w:rPr/>
        <w:t>consulenza.</w:t>
      </w:r>
      <w:r>
        <w:rPr>
          <w:spacing w:val="-46"/>
        </w:rPr>
        <w:t> </w:t>
      </w:r>
      <w:r>
        <w:rPr/>
        <w:t>Qualora</w:t>
      </w:r>
      <w:r>
        <w:rPr>
          <w:spacing w:val="1"/>
        </w:rPr>
        <w:t> </w:t>
      </w:r>
      <w:r>
        <w:rPr/>
        <w:t>desideri</w:t>
      </w:r>
      <w:r>
        <w:rPr>
          <w:spacing w:val="1"/>
        </w:rPr>
        <w:t> </w:t>
      </w:r>
      <w:r>
        <w:rPr/>
        <w:t>beneficiare</w:t>
      </w:r>
      <w:r>
        <w:rPr>
          <w:spacing w:val="1"/>
        </w:rPr>
        <w:t> </w:t>
      </w:r>
      <w:r>
        <w:rPr/>
        <w:t>del</w:t>
      </w:r>
      <w:r>
        <w:rPr>
          <w:spacing w:val="-46"/>
        </w:rPr>
        <w:t> </w:t>
      </w:r>
      <w:r>
        <w:rPr/>
        <w:t>sostegno</w:t>
      </w:r>
      <w:r>
        <w:rPr>
          <w:spacing w:val="-8"/>
        </w:rPr>
        <w:t> </w:t>
      </w:r>
      <w:r>
        <w:rPr/>
        <w:t>di</w:t>
      </w:r>
      <w:r>
        <w:rPr>
          <w:spacing w:val="-8"/>
        </w:rPr>
        <w:t> </w:t>
      </w:r>
      <w:r>
        <w:rPr/>
        <w:t>Procap,</w:t>
      </w:r>
      <w:r>
        <w:rPr>
          <w:spacing w:val="-7"/>
        </w:rPr>
        <w:t> </w:t>
      </w:r>
      <w:r>
        <w:rPr/>
        <w:t>ce</w:t>
      </w:r>
      <w:r>
        <w:rPr>
          <w:spacing w:val="-8"/>
        </w:rPr>
        <w:t> </w:t>
      </w:r>
      <w:r>
        <w:rPr/>
        <w:t>lo</w:t>
      </w:r>
      <w:r>
        <w:rPr>
          <w:spacing w:val="-7"/>
        </w:rPr>
        <w:t> </w:t>
      </w:r>
      <w:r>
        <w:rPr/>
        <w:t>comunichi</w:t>
      </w:r>
      <w:r>
        <w:rPr>
          <w:spacing w:val="-46"/>
        </w:rPr>
        <w:t> </w:t>
      </w:r>
      <w:r>
        <w:rPr/>
        <w:t>nel</w:t>
      </w:r>
      <w:r>
        <w:rPr>
          <w:spacing w:val="-7"/>
        </w:rPr>
        <w:t> </w:t>
      </w:r>
      <w:r>
        <w:rPr/>
        <w:t>minor</w:t>
      </w:r>
      <w:r>
        <w:rPr>
          <w:spacing w:val="-6"/>
        </w:rPr>
        <w:t> </w:t>
      </w:r>
      <w:r>
        <w:rPr/>
        <w:t>tempo</w:t>
      </w:r>
      <w:r>
        <w:rPr>
          <w:spacing w:val="-6"/>
        </w:rPr>
        <w:t> </w:t>
      </w:r>
      <w:r>
        <w:rPr/>
        <w:t>possibile,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modo</w:t>
      </w:r>
      <w:r>
        <w:rPr>
          <w:spacing w:val="-46"/>
        </w:rPr>
        <w:t> </w:t>
      </w:r>
      <w:r>
        <w:rPr/>
        <w:t>da avere ancora il margine necessa-</w:t>
      </w:r>
      <w:r>
        <w:rPr>
          <w:spacing w:val="-46"/>
        </w:rPr>
        <w:t> </w:t>
      </w:r>
      <w:r>
        <w:rPr/>
        <w:t>rio per esaminare gli atti, fissare i</w:t>
      </w:r>
      <w:r>
        <w:rPr>
          <w:spacing w:val="1"/>
        </w:rPr>
        <w:t> </w:t>
      </w:r>
      <w:r>
        <w:rPr/>
        <w:t>colloqui, effettuare eventuali accer-</w:t>
      </w:r>
      <w:r>
        <w:rPr>
          <w:spacing w:val="-46"/>
        </w:rPr>
        <w:t> </w:t>
      </w:r>
      <w:r>
        <w:rPr>
          <w:spacing w:val="-1"/>
        </w:rPr>
        <w:t>tamenti supplementari e presentare</w:t>
      </w:r>
      <w:r>
        <w:rPr>
          <w:spacing w:val="-46"/>
        </w:rPr>
        <w:t> </w:t>
      </w:r>
      <w:r>
        <w:rPr>
          <w:spacing w:val="-4"/>
        </w:rPr>
        <w:t>obiezione</w:t>
      </w:r>
      <w:r>
        <w:rPr>
          <w:spacing w:val="-8"/>
        </w:rPr>
        <w:t> </w:t>
      </w:r>
      <w:r>
        <w:rPr>
          <w:spacing w:val="-3"/>
        </w:rPr>
        <w:t>entro</w:t>
      </w:r>
      <w:r>
        <w:rPr>
          <w:spacing w:val="-8"/>
        </w:rPr>
        <w:t> </w:t>
      </w:r>
      <w:r>
        <w:rPr>
          <w:spacing w:val="-3"/>
        </w:rPr>
        <w:t>il</w:t>
      </w:r>
      <w:r>
        <w:rPr>
          <w:spacing w:val="-8"/>
        </w:rPr>
        <w:t> </w:t>
      </w:r>
      <w:r>
        <w:rPr>
          <w:spacing w:val="-3"/>
        </w:rPr>
        <w:t>termine</w:t>
      </w:r>
      <w:r>
        <w:rPr>
          <w:spacing w:val="-8"/>
        </w:rPr>
        <w:t> </w:t>
      </w:r>
      <w:r>
        <w:rPr>
          <w:spacing w:val="-3"/>
        </w:rPr>
        <w:t>stabilito.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spacing w:before="1"/>
        <w:ind w:left="239"/>
      </w:pPr>
      <w:r>
        <w:rPr>
          <w:spacing w:val="-4"/>
        </w:rPr>
        <w:t>Valutazione</w:t>
      </w:r>
      <w:r>
        <w:rPr>
          <w:spacing w:val="-8"/>
        </w:rPr>
        <w:t> </w:t>
      </w:r>
      <w:r>
        <w:rPr>
          <w:spacing w:val="-4"/>
        </w:rPr>
        <w:t>del</w:t>
      </w:r>
      <w:r>
        <w:rPr>
          <w:spacing w:val="-8"/>
        </w:rPr>
        <w:t> </w:t>
      </w:r>
      <w:r>
        <w:rPr>
          <w:spacing w:val="-3"/>
        </w:rPr>
        <w:t>preavviso</w:t>
      </w:r>
    </w:p>
    <w:p>
      <w:pPr>
        <w:pStyle w:val="BodyText"/>
        <w:spacing w:line="247" w:lineRule="auto" w:before="7"/>
        <w:ind w:left="239"/>
        <w:jc w:val="both"/>
      </w:pPr>
      <w:r>
        <w:rPr>
          <w:spacing w:val="-1"/>
        </w:rPr>
        <w:t>Nei</w:t>
      </w:r>
      <w:r>
        <w:rPr>
          <w:spacing w:val="-11"/>
        </w:rPr>
        <w:t> </w:t>
      </w:r>
      <w:r>
        <w:rPr>
          <w:spacing w:val="-1"/>
        </w:rPr>
        <w:t>mezzi</w:t>
      </w:r>
      <w:r>
        <w:rPr>
          <w:spacing w:val="-10"/>
        </w:rPr>
        <w:t> </w:t>
      </w:r>
      <w:r>
        <w:rPr>
          <w:spacing w:val="-1"/>
        </w:rPr>
        <w:t>ausiliari</w:t>
      </w:r>
      <w:r>
        <w:rPr>
          <w:spacing w:val="-11"/>
        </w:rPr>
        <w:t> </w:t>
      </w:r>
      <w:r>
        <w:rPr/>
        <w:t>gli</w:t>
      </w:r>
      <w:r>
        <w:rPr>
          <w:spacing w:val="-10"/>
        </w:rPr>
        <w:t> </w:t>
      </w:r>
      <w:r>
        <w:rPr/>
        <w:t>aspetti</w:t>
      </w:r>
      <w:r>
        <w:rPr>
          <w:spacing w:val="-11"/>
        </w:rPr>
        <w:t> </w:t>
      </w:r>
      <w:r>
        <w:rPr/>
        <w:t>tecnici</w:t>
      </w:r>
      <w:r>
        <w:rPr>
          <w:spacing w:val="-46"/>
        </w:rPr>
        <w:t> </w:t>
      </w:r>
      <w:r>
        <w:rPr/>
        <w:t>sono spesso controversi. A questo</w:t>
      </w:r>
      <w:r>
        <w:rPr>
          <w:spacing w:val="1"/>
        </w:rPr>
        <w:t> </w:t>
      </w:r>
      <w:r>
        <w:rPr/>
        <w:t>proposito potrebbe esserle d’aiuto</w:t>
      </w:r>
      <w:r>
        <w:rPr>
          <w:spacing w:val="1"/>
        </w:rPr>
        <w:t> </w:t>
      </w:r>
      <w:r>
        <w:rPr>
          <w:spacing w:val="-5"/>
        </w:rPr>
        <w:t>l’impiegata o l’impiegato </w:t>
      </w:r>
      <w:r>
        <w:rPr>
          <w:spacing w:val="-4"/>
        </w:rPr>
        <w:t>del fornitore</w:t>
      </w:r>
      <w:r>
        <w:rPr>
          <w:spacing w:val="-46"/>
        </w:rPr>
        <w:t> </w:t>
      </w:r>
      <w:r>
        <w:rPr/>
        <w:t>di mezzi ausiliari che L’ha assistita</w:t>
      </w:r>
      <w:r>
        <w:rPr>
          <w:spacing w:val="1"/>
        </w:rPr>
        <w:t> </w:t>
      </w:r>
      <w:r>
        <w:rPr>
          <w:spacing w:val="-7"/>
        </w:rPr>
        <w:t>al momento di presentare la domanda.</w:t>
      </w:r>
      <w:r>
        <w:rPr>
          <w:spacing w:val="-46"/>
        </w:rPr>
        <w:t> </w:t>
      </w:r>
      <w:r>
        <w:rPr/>
        <w:t>Chieda a questa persona se sarebbe</w:t>
      </w:r>
      <w:r>
        <w:rPr>
          <w:spacing w:val="-46"/>
        </w:rPr>
        <w:t> </w:t>
      </w:r>
      <w:r>
        <w:rPr/>
        <w:t>disposta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leggere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rapporto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accertamento dell’AI e a darle un</w:t>
      </w:r>
      <w:r>
        <w:rPr>
          <w:spacing w:val="1"/>
        </w:rPr>
        <w:t> </w:t>
      </w:r>
      <w:r>
        <w:rPr/>
        <w:t>riscontro.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prima</w:t>
      </w:r>
      <w:r>
        <w:rPr>
          <w:spacing w:val="1"/>
        </w:rPr>
        <w:t> </w:t>
      </w:r>
      <w:r>
        <w:rPr/>
        <w:t>cosa</w:t>
      </w:r>
      <w:r>
        <w:rPr>
          <w:spacing w:val="1"/>
        </w:rPr>
        <w:t> </w:t>
      </w:r>
      <w:r>
        <w:rPr/>
        <w:t>occorre</w:t>
      </w:r>
      <w:r>
        <w:rPr>
          <w:spacing w:val="-46"/>
        </w:rPr>
        <w:t> </w:t>
      </w:r>
      <w:r>
        <w:rPr/>
        <w:t>valutare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situazione.</w:t>
      </w:r>
      <w:r>
        <w:rPr>
          <w:spacing w:val="1"/>
        </w:rPr>
        <w:t> </w:t>
      </w:r>
      <w:r>
        <w:rPr/>
        <w:t>Prima</w:t>
      </w:r>
      <w:r>
        <w:rPr>
          <w:spacing w:val="1"/>
        </w:rPr>
        <w:t> </w:t>
      </w:r>
      <w:r>
        <w:rPr/>
        <w:t>di</w:t>
      </w:r>
      <w:r>
        <w:rPr>
          <w:spacing w:val="-46"/>
        </w:rPr>
        <w:t> </w:t>
      </w:r>
      <w:r>
        <w:rPr/>
        <w:t>chiedere pareri o perizie chiarisca</w:t>
      </w:r>
      <w:r>
        <w:rPr>
          <w:spacing w:val="1"/>
        </w:rPr>
        <w:t> </w:t>
      </w:r>
      <w:r>
        <w:rPr/>
        <w:t>l’aspetto</w:t>
      </w:r>
      <w:r>
        <w:rPr>
          <w:spacing w:val="1"/>
        </w:rPr>
        <w:t> </w:t>
      </w:r>
      <w:r>
        <w:rPr/>
        <w:t>finanziario.</w:t>
      </w:r>
      <w:r>
        <w:rPr>
          <w:spacing w:val="1"/>
        </w:rPr>
        <w:t> </w:t>
      </w:r>
      <w:r>
        <w:rPr/>
        <w:t>Infatti</w:t>
      </w:r>
      <w:r>
        <w:rPr>
          <w:spacing w:val="1"/>
        </w:rPr>
        <w:t> </w:t>
      </w:r>
      <w:r>
        <w:rPr/>
        <w:t>emet-</w:t>
      </w:r>
      <w:r>
        <w:rPr>
          <w:spacing w:val="-46"/>
        </w:rPr>
        <w:t> </w:t>
      </w:r>
      <w:r>
        <w:rPr/>
        <w:t>tendo</w:t>
      </w:r>
      <w:r>
        <w:rPr>
          <w:spacing w:val="-11"/>
        </w:rPr>
        <w:t> </w:t>
      </w:r>
      <w:r>
        <w:rPr/>
        <w:t>un</w:t>
      </w:r>
      <w:r>
        <w:rPr>
          <w:spacing w:val="-11"/>
        </w:rPr>
        <w:t> </w:t>
      </w:r>
      <w:r>
        <w:rPr/>
        <w:t>preavviso</w:t>
      </w:r>
      <w:r>
        <w:rPr>
          <w:spacing w:val="-10"/>
        </w:rPr>
        <w:t> </w:t>
      </w:r>
      <w:r>
        <w:rPr/>
        <w:t>l’AI</w:t>
      </w:r>
      <w:r>
        <w:rPr>
          <w:spacing w:val="-11"/>
        </w:rPr>
        <w:t> </w:t>
      </w:r>
      <w:r>
        <w:rPr/>
        <w:t>ha</w:t>
      </w:r>
      <w:r>
        <w:rPr>
          <w:spacing w:val="-10"/>
        </w:rPr>
        <w:t> </w:t>
      </w:r>
      <w:r>
        <w:rPr/>
        <w:t>concluso</w:t>
      </w:r>
      <w:r>
        <w:rPr>
          <w:spacing w:val="-46"/>
        </w:rPr>
        <w:t> </w:t>
      </w:r>
      <w:r>
        <w:rPr/>
        <w:t>la procedura di accertamento e in</w:t>
      </w:r>
      <w:r>
        <w:rPr>
          <w:spacing w:val="1"/>
        </w:rPr>
        <w:t> </w:t>
      </w:r>
      <w:r>
        <w:rPr/>
        <w:t>generale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tiene</w:t>
      </w:r>
      <w:r>
        <w:rPr>
          <w:spacing w:val="1"/>
        </w:rPr>
        <w:t> </w:t>
      </w:r>
      <w:r>
        <w:rPr/>
        <w:t>più</w:t>
      </w:r>
      <w:r>
        <w:rPr>
          <w:spacing w:val="1"/>
        </w:rPr>
        <w:t> </w:t>
      </w:r>
      <w:r>
        <w:rPr/>
        <w:t>conto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costi aggiuntivi.</w:t>
      </w:r>
    </w:p>
    <w:p>
      <w:pPr>
        <w:pStyle w:val="BodyText"/>
        <w:spacing w:line="247" w:lineRule="auto" w:before="3"/>
        <w:ind w:left="239" w:right="4" w:firstLine="396"/>
        <w:jc w:val="both"/>
      </w:pPr>
      <w:r>
        <w:rPr/>
        <w:t>Non</w:t>
      </w:r>
      <w:r>
        <w:rPr>
          <w:spacing w:val="1"/>
        </w:rPr>
        <w:t> </w:t>
      </w:r>
      <w:r>
        <w:rPr/>
        <w:t>appena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prefigura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possibile disaccordo con l’AI o la</w:t>
      </w:r>
      <w:r>
        <w:rPr>
          <w:spacing w:val="1"/>
        </w:rPr>
        <w:t> </w:t>
      </w:r>
      <w:r>
        <w:rPr>
          <w:spacing w:val="-2"/>
        </w:rPr>
        <w:t>necessità</w:t>
      </w:r>
      <w:r>
        <w:rPr>
          <w:spacing w:val="-10"/>
        </w:rPr>
        <w:t> </w:t>
      </w:r>
      <w:r>
        <w:rPr>
          <w:spacing w:val="-2"/>
        </w:rPr>
        <w:t>di</w:t>
      </w:r>
      <w:r>
        <w:rPr>
          <w:spacing w:val="-10"/>
        </w:rPr>
        <w:t> </w:t>
      </w:r>
      <w:r>
        <w:rPr>
          <w:spacing w:val="-1"/>
        </w:rPr>
        <w:t>ricorrere</w:t>
      </w:r>
      <w:r>
        <w:rPr>
          <w:spacing w:val="-10"/>
        </w:rPr>
        <w:t> </w:t>
      </w:r>
      <w:r>
        <w:rPr>
          <w:spacing w:val="-1"/>
        </w:rPr>
        <w:t>alla</w:t>
      </w:r>
      <w:r>
        <w:rPr>
          <w:spacing w:val="-9"/>
        </w:rPr>
        <w:t> </w:t>
      </w:r>
      <w:r>
        <w:rPr>
          <w:spacing w:val="-1"/>
        </w:rPr>
        <w:t>protezione</w:t>
      </w:r>
      <w:r>
        <w:rPr>
          <w:spacing w:val="-46"/>
        </w:rPr>
        <w:t> </w:t>
      </w:r>
      <w:r>
        <w:rPr/>
        <w:t>giuridica, è opportuno che annunci</w:t>
      </w:r>
      <w:r>
        <w:rPr>
          <w:spacing w:val="-46"/>
        </w:rPr>
        <w:t> </w:t>
      </w:r>
      <w:r>
        <w:rPr/>
        <w:t>il</w:t>
      </w:r>
      <w:r>
        <w:rPr>
          <w:spacing w:val="-8"/>
        </w:rPr>
        <w:t> </w:t>
      </w:r>
      <w:r>
        <w:rPr/>
        <w:t>caso</w:t>
      </w:r>
      <w:r>
        <w:rPr>
          <w:spacing w:val="-8"/>
        </w:rPr>
        <w:t> </w:t>
      </w:r>
      <w:r>
        <w:rPr/>
        <w:t>alla</w:t>
      </w:r>
      <w:r>
        <w:rPr>
          <w:spacing w:val="-7"/>
        </w:rPr>
        <w:t> </w:t>
      </w:r>
      <w:r>
        <w:rPr/>
        <w:t>Sua</w:t>
      </w:r>
      <w:r>
        <w:rPr>
          <w:spacing w:val="-8"/>
        </w:rPr>
        <w:t> </w:t>
      </w:r>
      <w:r>
        <w:rPr/>
        <w:t>assicurazione</w:t>
      </w:r>
      <w:r>
        <w:rPr>
          <w:spacing w:val="-7"/>
        </w:rPr>
        <w:t> </w:t>
      </w:r>
      <w:r>
        <w:rPr/>
        <w:t>di</w:t>
      </w:r>
      <w:r>
        <w:rPr>
          <w:spacing w:val="-8"/>
        </w:rPr>
        <w:t> </w:t>
      </w:r>
      <w:r>
        <w:rPr/>
        <w:t>pro-</w:t>
      </w:r>
      <w:r>
        <w:rPr>
          <w:spacing w:val="-46"/>
        </w:rPr>
        <w:t> </w:t>
      </w:r>
      <w:r>
        <w:rPr/>
        <w:t>tezione</w:t>
      </w:r>
      <w:r>
        <w:rPr>
          <w:spacing w:val="-11"/>
        </w:rPr>
        <w:t> </w:t>
      </w:r>
      <w:r>
        <w:rPr/>
        <w:t>giuridica.</w:t>
      </w:r>
      <w:r>
        <w:rPr>
          <w:spacing w:val="-11"/>
        </w:rPr>
        <w:t> </w:t>
      </w:r>
      <w:r>
        <w:rPr/>
        <w:t>Verifichi</w:t>
      </w:r>
      <w:r>
        <w:rPr>
          <w:spacing w:val="-10"/>
        </w:rPr>
        <w:t> </w:t>
      </w:r>
      <w:r>
        <w:rPr/>
        <w:t>se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Sua</w:t>
      </w:r>
      <w:r>
        <w:rPr>
          <w:spacing w:val="-45"/>
        </w:rPr>
        <w:t> </w:t>
      </w:r>
      <w:r>
        <w:rPr/>
        <w:t>polizza assicurativa copre una con-</w:t>
      </w:r>
      <w:r>
        <w:rPr>
          <w:spacing w:val="-46"/>
        </w:rPr>
        <w:t> </w:t>
      </w:r>
      <w:r>
        <w:rPr/>
        <w:t>sulenza nell’ambito del diritto delle</w:t>
      </w:r>
      <w:r>
        <w:rPr>
          <w:spacing w:val="-46"/>
        </w:rPr>
        <w:t> </w:t>
      </w:r>
      <w:r>
        <w:rPr>
          <w:spacing w:val="-1"/>
        </w:rPr>
        <w:t>assicurazioni</w:t>
      </w:r>
      <w:r>
        <w:rPr>
          <w:spacing w:val="-10"/>
        </w:rPr>
        <w:t> </w:t>
      </w:r>
      <w:r>
        <w:rPr/>
        <w:t>sociali.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«protezione</w:t>
      </w:r>
      <w:r>
        <w:rPr>
          <w:spacing w:val="-46"/>
        </w:rPr>
        <w:t> </w:t>
      </w:r>
      <w:r>
        <w:rPr/>
        <w:t>giuridica» può essere assicurata an-</w:t>
      </w:r>
      <w:r>
        <w:rPr>
          <w:spacing w:val="-46"/>
        </w:rPr>
        <w:t> </w:t>
      </w:r>
      <w:r>
        <w:rPr/>
        <w:t>che dalla cassa malati, dall’apparte-</w:t>
      </w:r>
      <w:r>
        <w:rPr>
          <w:spacing w:val="1"/>
        </w:rPr>
        <w:t> </w:t>
      </w:r>
      <w:r>
        <w:rPr/>
        <w:t>nenza a un’associazione professio-</w:t>
      </w:r>
      <w:r>
        <w:rPr>
          <w:spacing w:val="1"/>
        </w:rPr>
        <w:t> </w:t>
      </w:r>
      <w:r>
        <w:rPr>
          <w:spacing w:val="-4"/>
        </w:rPr>
        <w:t>nale</w:t>
      </w:r>
      <w:r>
        <w:rPr>
          <w:spacing w:val="-17"/>
        </w:rPr>
        <w:t> </w:t>
      </w:r>
      <w:r>
        <w:rPr>
          <w:spacing w:val="-4"/>
        </w:rPr>
        <w:t>o</w:t>
      </w:r>
      <w:r>
        <w:rPr>
          <w:spacing w:val="-16"/>
        </w:rPr>
        <w:t> </w:t>
      </w:r>
      <w:r>
        <w:rPr>
          <w:spacing w:val="-4"/>
        </w:rPr>
        <w:t>dall’abbonamento</w:t>
      </w:r>
      <w:r>
        <w:rPr>
          <w:spacing w:val="-16"/>
        </w:rPr>
        <w:t> </w:t>
      </w:r>
      <w:r>
        <w:rPr>
          <w:spacing w:val="-3"/>
        </w:rPr>
        <w:t>a</w:t>
      </w:r>
      <w:r>
        <w:rPr>
          <w:spacing w:val="-16"/>
        </w:rPr>
        <w:t> </w:t>
      </w:r>
      <w:r>
        <w:rPr>
          <w:spacing w:val="-3"/>
        </w:rPr>
        <w:t>una</w:t>
      </w:r>
      <w:r>
        <w:rPr>
          <w:spacing w:val="-16"/>
        </w:rPr>
        <w:t> </w:t>
      </w:r>
      <w:r>
        <w:rPr>
          <w:spacing w:val="-3"/>
        </w:rPr>
        <w:t>rivista.</w:t>
      </w:r>
    </w:p>
    <w:p>
      <w:pPr>
        <w:pStyle w:val="BodyText"/>
        <w:spacing w:line="247" w:lineRule="auto" w:before="22"/>
        <w:ind w:left="237" w:right="1116"/>
      </w:pPr>
      <w:r>
        <w:rPr/>
        <w:br w:type="column"/>
      </w:r>
      <w:r>
        <w:rPr>
          <w:rFonts w:ascii="GT Sectra" w:hAnsi="GT Sectra"/>
          <w:b/>
        </w:rPr>
        <w:t>Preferibilmente per iscritto</w:t>
      </w:r>
      <w:r>
        <w:rPr>
          <w:rFonts w:ascii="GT Sectra" w:hAnsi="GT Sectra"/>
          <w:b/>
          <w:spacing w:val="1"/>
        </w:rPr>
        <w:t> </w:t>
      </w:r>
      <w:r>
        <w:rPr/>
        <w:t>L’obiezione</w:t>
      </w:r>
      <w:r>
        <w:rPr>
          <w:spacing w:val="-7"/>
        </w:rPr>
        <w:t> </w:t>
      </w:r>
      <w:r>
        <w:rPr/>
        <w:t>è</w:t>
      </w:r>
      <w:r>
        <w:rPr>
          <w:spacing w:val="-7"/>
        </w:rPr>
        <w:t> </w:t>
      </w:r>
      <w:r>
        <w:rPr/>
        <w:t>il</w:t>
      </w:r>
      <w:r>
        <w:rPr>
          <w:spacing w:val="-7"/>
        </w:rPr>
        <w:t> </w:t>
      </w:r>
      <w:r>
        <w:rPr/>
        <w:t>rimedio</w:t>
      </w:r>
      <w:r>
        <w:rPr>
          <w:spacing w:val="-7"/>
        </w:rPr>
        <w:t> </w:t>
      </w:r>
      <w:r>
        <w:rPr/>
        <w:t>giuridico</w:t>
      </w:r>
      <w:r>
        <w:rPr>
          <w:spacing w:val="-6"/>
        </w:rPr>
        <w:t> </w:t>
      </w:r>
      <w:r>
        <w:rPr/>
        <w:t>di</w:t>
      </w:r>
      <w:r>
        <w:rPr>
          <w:spacing w:val="-46"/>
        </w:rPr>
        <w:t> </w:t>
      </w:r>
      <w:r>
        <w:rPr/>
        <w:t>cui</w:t>
      </w:r>
      <w:r>
        <w:rPr>
          <w:spacing w:val="29"/>
        </w:rPr>
        <w:t> </w:t>
      </w:r>
      <w:r>
        <w:rPr/>
        <w:t>dispone</w:t>
      </w:r>
      <w:r>
        <w:rPr>
          <w:spacing w:val="29"/>
        </w:rPr>
        <w:t> </w:t>
      </w:r>
      <w:r>
        <w:rPr/>
        <w:t>per</w:t>
      </w:r>
      <w:r>
        <w:rPr>
          <w:spacing w:val="30"/>
        </w:rPr>
        <w:t> </w:t>
      </w:r>
      <w:r>
        <w:rPr/>
        <w:t>opporsi</w:t>
      </w:r>
      <w:r>
        <w:rPr>
          <w:spacing w:val="29"/>
        </w:rPr>
        <w:t> </w:t>
      </w:r>
      <w:r>
        <w:rPr/>
        <w:t>a</w:t>
      </w:r>
      <w:r>
        <w:rPr>
          <w:spacing w:val="30"/>
        </w:rPr>
        <w:t> </w:t>
      </w:r>
      <w:r>
        <w:rPr/>
        <w:t>un</w:t>
      </w:r>
      <w:r>
        <w:rPr>
          <w:spacing w:val="29"/>
        </w:rPr>
        <w:t> </w:t>
      </w:r>
      <w:r>
        <w:rPr/>
        <w:t>pre-</w:t>
      </w:r>
      <w:r>
        <w:rPr>
          <w:spacing w:val="-45"/>
        </w:rPr>
        <w:t> </w:t>
      </w:r>
      <w:r>
        <w:rPr/>
        <w:t>avviso.</w:t>
      </w:r>
      <w:r>
        <w:rPr>
          <w:spacing w:val="21"/>
        </w:rPr>
        <w:t> </w:t>
      </w:r>
      <w:r>
        <w:rPr/>
        <w:t>Quale</w:t>
      </w:r>
      <w:r>
        <w:rPr>
          <w:spacing w:val="18"/>
        </w:rPr>
        <w:t> </w:t>
      </w:r>
      <w:r>
        <w:rPr/>
        <w:t>diretto</w:t>
      </w:r>
      <w:r>
        <w:rPr>
          <w:spacing w:val="18"/>
        </w:rPr>
        <w:t> </w:t>
      </w:r>
      <w:r>
        <w:rPr/>
        <w:t>interessato,</w:t>
      </w:r>
      <w:r>
        <w:rPr>
          <w:spacing w:val="-46"/>
        </w:rPr>
        <w:t> </w:t>
      </w:r>
      <w:r>
        <w:rPr/>
        <w:t>Lei</w:t>
      </w:r>
      <w:r>
        <w:rPr>
          <w:spacing w:val="40"/>
        </w:rPr>
        <w:t> </w:t>
      </w:r>
      <w:r>
        <w:rPr/>
        <w:t>ha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possibilità</w:t>
      </w:r>
      <w:r>
        <w:rPr>
          <w:spacing w:val="40"/>
        </w:rPr>
        <w:t> </w:t>
      </w:r>
      <w:r>
        <w:rPr/>
        <w:t>di</w:t>
      </w:r>
      <w:r>
        <w:rPr>
          <w:spacing w:val="40"/>
        </w:rPr>
        <w:t> </w:t>
      </w:r>
      <w:r>
        <w:rPr/>
        <w:t>presentare</w:t>
      </w:r>
      <w:r>
        <w:rPr>
          <w:spacing w:val="-45"/>
        </w:rPr>
        <w:t> </w:t>
      </w:r>
      <w:r>
        <w:rPr/>
        <w:t>all’ufficio AI un’obiezione orale che</w:t>
      </w:r>
      <w:r>
        <w:rPr>
          <w:spacing w:val="-46"/>
        </w:rPr>
        <w:t> </w:t>
      </w:r>
      <w:r>
        <w:rPr/>
        <w:t>sarà</w:t>
      </w:r>
      <w:r>
        <w:rPr>
          <w:spacing w:val="8"/>
        </w:rPr>
        <w:t> </w:t>
      </w:r>
      <w:r>
        <w:rPr/>
        <w:t>messa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verbale.</w:t>
      </w:r>
      <w:r>
        <w:rPr>
          <w:spacing w:val="8"/>
        </w:rPr>
        <w:t> </w:t>
      </w:r>
      <w:r>
        <w:rPr/>
        <w:t>Procap</w:t>
      </w:r>
      <w:r>
        <w:rPr>
          <w:spacing w:val="8"/>
        </w:rPr>
        <w:t> </w:t>
      </w:r>
      <w:r>
        <w:rPr/>
        <w:t>racco-</w:t>
      </w:r>
      <w:r>
        <w:rPr>
          <w:spacing w:val="-45"/>
        </w:rPr>
        <w:t> </w:t>
      </w:r>
      <w:r>
        <w:rPr/>
        <w:t>manda</w:t>
      </w:r>
      <w:r>
        <w:rPr>
          <w:spacing w:val="43"/>
        </w:rPr>
        <w:t> </w:t>
      </w:r>
      <w:r>
        <w:rPr/>
        <w:t>tuttavia</w:t>
      </w:r>
      <w:r>
        <w:rPr>
          <w:spacing w:val="43"/>
        </w:rPr>
        <w:t> </w:t>
      </w:r>
      <w:r>
        <w:rPr/>
        <w:t>di</w:t>
      </w:r>
      <w:r>
        <w:rPr>
          <w:spacing w:val="43"/>
        </w:rPr>
        <w:t> </w:t>
      </w:r>
      <w:r>
        <w:rPr/>
        <w:t>presentare</w:t>
      </w:r>
      <w:r>
        <w:rPr>
          <w:spacing w:val="43"/>
        </w:rPr>
        <w:t> </w:t>
      </w:r>
      <w:r>
        <w:rPr/>
        <w:t>le</w:t>
      </w:r>
      <w:r>
        <w:rPr>
          <w:spacing w:val="-46"/>
        </w:rPr>
        <w:t> </w:t>
      </w:r>
      <w:r>
        <w:rPr>
          <w:spacing w:val="-6"/>
        </w:rPr>
        <w:t>obiezioni</w:t>
      </w:r>
      <w:r>
        <w:rPr>
          <w:spacing w:val="-16"/>
        </w:rPr>
        <w:t> </w:t>
      </w:r>
      <w:r>
        <w:rPr>
          <w:spacing w:val="-5"/>
        </w:rPr>
        <w:t>unicamente</w:t>
      </w:r>
      <w:r>
        <w:rPr>
          <w:spacing w:val="-16"/>
        </w:rPr>
        <w:t> </w:t>
      </w:r>
      <w:r>
        <w:rPr>
          <w:spacing w:val="-5"/>
        </w:rPr>
        <w:t>in</w:t>
      </w:r>
      <w:r>
        <w:rPr>
          <w:spacing w:val="-16"/>
        </w:rPr>
        <w:t> </w:t>
      </w:r>
      <w:r>
        <w:rPr>
          <w:spacing w:val="-5"/>
        </w:rPr>
        <w:t>forma</w:t>
      </w:r>
      <w:r>
        <w:rPr>
          <w:spacing w:val="-16"/>
        </w:rPr>
        <w:t> </w:t>
      </w:r>
      <w:r>
        <w:rPr>
          <w:spacing w:val="-5"/>
        </w:rPr>
        <w:t>scritta.</w:t>
      </w:r>
      <w:r>
        <w:rPr>
          <w:spacing w:val="-45"/>
        </w:rPr>
        <w:t> </w:t>
      </w:r>
      <w:r>
        <w:rPr/>
        <w:t>Non vi sono requisiti formali parti-</w:t>
      </w:r>
      <w:r>
        <w:rPr>
          <w:spacing w:val="-46"/>
        </w:rPr>
        <w:t> </w:t>
      </w:r>
      <w:r>
        <w:rPr/>
        <w:t>colari,</w:t>
      </w:r>
      <w:r>
        <w:rPr>
          <w:spacing w:val="35"/>
        </w:rPr>
        <w:t> </w:t>
      </w:r>
      <w:r>
        <w:rPr/>
        <w:t>basta</w:t>
      </w:r>
      <w:r>
        <w:rPr>
          <w:spacing w:val="35"/>
        </w:rPr>
        <w:t> </w:t>
      </w:r>
      <w:r>
        <w:rPr/>
        <w:t>inoltrare</w:t>
      </w:r>
      <w:r>
        <w:rPr>
          <w:spacing w:val="35"/>
        </w:rPr>
        <w:t> </w:t>
      </w:r>
      <w:r>
        <w:rPr/>
        <w:t>l’obiezione</w:t>
      </w:r>
      <w:r>
        <w:rPr>
          <w:spacing w:val="-46"/>
        </w:rPr>
        <w:t> </w:t>
      </w:r>
      <w:r>
        <w:rPr/>
        <w:t>sotto</w:t>
      </w:r>
      <w:r>
        <w:rPr>
          <w:spacing w:val="18"/>
        </w:rPr>
        <w:t> </w:t>
      </w:r>
      <w:r>
        <w:rPr/>
        <w:t>forma</w:t>
      </w:r>
      <w:r>
        <w:rPr>
          <w:spacing w:val="19"/>
        </w:rPr>
        <w:t> </w:t>
      </w:r>
      <w:r>
        <w:rPr/>
        <w:t>di</w:t>
      </w:r>
      <w:r>
        <w:rPr>
          <w:spacing w:val="18"/>
        </w:rPr>
        <w:t> </w:t>
      </w:r>
      <w:r>
        <w:rPr/>
        <w:t>lettera</w:t>
      </w:r>
      <w:r>
        <w:rPr>
          <w:spacing w:val="19"/>
        </w:rPr>
        <w:t> </w:t>
      </w:r>
      <w:r>
        <w:rPr/>
        <w:t>all’ufficio</w:t>
      </w:r>
      <w:r>
        <w:rPr>
          <w:spacing w:val="19"/>
        </w:rPr>
        <w:t> </w:t>
      </w:r>
      <w:r>
        <w:rPr/>
        <w:t>AI</w:t>
      </w:r>
      <w:r>
        <w:rPr>
          <w:spacing w:val="-46"/>
        </w:rPr>
        <w:t> </w:t>
      </w:r>
      <w:r>
        <w:rPr/>
        <w:t>includendovi</w:t>
      </w:r>
      <w:r>
        <w:rPr>
          <w:spacing w:val="22"/>
        </w:rPr>
        <w:t> </w:t>
      </w:r>
      <w:r>
        <w:rPr/>
        <w:t>una</w:t>
      </w:r>
      <w:r>
        <w:rPr>
          <w:spacing w:val="22"/>
        </w:rPr>
        <w:t> </w:t>
      </w:r>
      <w:r>
        <w:rPr/>
        <w:t>richiesta</w:t>
      </w:r>
      <w:r>
        <w:rPr>
          <w:spacing w:val="22"/>
        </w:rPr>
        <w:t> </w:t>
      </w:r>
      <w:r>
        <w:rPr/>
        <w:t>moti-</w:t>
      </w:r>
      <w:r>
        <w:rPr>
          <w:spacing w:val="-46"/>
        </w:rPr>
        <w:t> </w:t>
      </w:r>
      <w:r>
        <w:rPr/>
        <w:t>vata,</w:t>
      </w:r>
      <w:r>
        <w:rPr>
          <w:spacing w:val="17"/>
        </w:rPr>
        <w:t> </w:t>
      </w:r>
      <w:r>
        <w:rPr/>
        <w:t>in</w:t>
      </w:r>
      <w:r>
        <w:rPr>
          <w:spacing w:val="17"/>
        </w:rPr>
        <w:t> </w:t>
      </w:r>
      <w:r>
        <w:rPr/>
        <w:t>cui</w:t>
      </w:r>
      <w:r>
        <w:rPr>
          <w:spacing w:val="17"/>
        </w:rPr>
        <w:t> </w:t>
      </w:r>
      <w:r>
        <w:rPr/>
        <w:t>si</w:t>
      </w:r>
      <w:r>
        <w:rPr>
          <w:spacing w:val="17"/>
        </w:rPr>
        <w:t> </w:t>
      </w:r>
      <w:r>
        <w:rPr/>
        <w:t>espone</w:t>
      </w:r>
      <w:r>
        <w:rPr>
          <w:spacing w:val="17"/>
        </w:rPr>
        <w:t> </w:t>
      </w:r>
      <w:r>
        <w:rPr/>
        <w:t>il</w:t>
      </w:r>
      <w:r>
        <w:rPr>
          <w:spacing w:val="17"/>
        </w:rPr>
        <w:t> </w:t>
      </w:r>
      <w:r>
        <w:rPr/>
        <w:t>proprio</w:t>
      </w:r>
      <w:r>
        <w:rPr>
          <w:spacing w:val="-46"/>
        </w:rPr>
        <w:t> </w:t>
      </w:r>
      <w:r>
        <w:rPr/>
        <w:t>punto</w:t>
      </w:r>
      <w:r>
        <w:rPr>
          <w:spacing w:val="-9"/>
        </w:rPr>
        <w:t> </w:t>
      </w:r>
      <w:r>
        <w:rPr/>
        <w:t>di</w:t>
      </w:r>
      <w:r>
        <w:rPr>
          <w:spacing w:val="-9"/>
        </w:rPr>
        <w:t> </w:t>
      </w:r>
      <w:r>
        <w:rPr/>
        <w:t>vista</w:t>
      </w:r>
      <w:r>
        <w:rPr>
          <w:spacing w:val="-9"/>
        </w:rPr>
        <w:t> </w:t>
      </w:r>
      <w:r>
        <w:rPr/>
        <w:t>e</w:t>
      </w:r>
      <w:r>
        <w:rPr>
          <w:spacing w:val="-8"/>
        </w:rPr>
        <w:t> </w:t>
      </w:r>
      <w:r>
        <w:rPr/>
        <w:t>si</w:t>
      </w:r>
      <w:r>
        <w:rPr>
          <w:spacing w:val="-9"/>
        </w:rPr>
        <w:t> </w:t>
      </w:r>
      <w:r>
        <w:rPr/>
        <w:t>spiegano</w:t>
      </w:r>
      <w:r>
        <w:rPr>
          <w:spacing w:val="-9"/>
        </w:rPr>
        <w:t> </w:t>
      </w:r>
      <w:r>
        <w:rPr/>
        <w:t>le</w:t>
      </w:r>
      <w:r>
        <w:rPr>
          <w:spacing w:val="-8"/>
        </w:rPr>
        <w:t> </w:t>
      </w:r>
      <w:r>
        <w:rPr/>
        <w:t>ragio-</w:t>
      </w:r>
      <w:r>
        <w:rPr>
          <w:spacing w:val="-46"/>
        </w:rPr>
        <w:t> </w:t>
      </w:r>
      <w:r>
        <w:rPr/>
        <w:t>ni</w:t>
      </w:r>
      <w:r>
        <w:rPr>
          <w:spacing w:val="41"/>
        </w:rPr>
        <w:t> </w:t>
      </w:r>
      <w:r>
        <w:rPr/>
        <w:t>del</w:t>
      </w:r>
      <w:r>
        <w:rPr>
          <w:spacing w:val="40"/>
        </w:rPr>
        <w:t> </w:t>
      </w:r>
      <w:r>
        <w:rPr/>
        <w:t>proprio</w:t>
      </w:r>
      <w:r>
        <w:rPr>
          <w:spacing w:val="40"/>
        </w:rPr>
        <w:t> </w:t>
      </w:r>
      <w:r>
        <w:rPr/>
        <w:t>disaccordo</w:t>
      </w:r>
      <w:r>
        <w:rPr>
          <w:spacing w:val="40"/>
        </w:rPr>
        <w:t> </w:t>
      </w:r>
      <w:r>
        <w:rPr/>
        <w:t>rispetto</w:t>
      </w:r>
      <w:r>
        <w:rPr>
          <w:spacing w:val="-45"/>
        </w:rPr>
        <w:t> </w:t>
      </w:r>
      <w:r>
        <w:rPr/>
        <w:t>alla</w:t>
      </w:r>
      <w:r>
        <w:rPr>
          <w:spacing w:val="-4"/>
        </w:rPr>
        <w:t> </w:t>
      </w:r>
      <w:r>
        <w:rPr/>
        <w:t>decisione</w:t>
      </w:r>
      <w:r>
        <w:rPr>
          <w:spacing w:val="-3"/>
        </w:rPr>
        <w:t> </w:t>
      </w:r>
      <w:r>
        <w:rPr/>
        <w:t>preventivata.</w:t>
      </w:r>
    </w:p>
    <w:p>
      <w:pPr>
        <w:pStyle w:val="BodyText"/>
        <w:spacing w:line="247" w:lineRule="auto" w:before="2"/>
        <w:ind w:left="237" w:right="1127" w:firstLine="396"/>
        <w:jc w:val="both"/>
      </w:pPr>
      <w:r>
        <w:rPr/>
        <w:t>Qualora Lei non sollevi obie-</w:t>
      </w:r>
      <w:r>
        <w:rPr>
          <w:spacing w:val="1"/>
        </w:rPr>
        <w:t> </w:t>
      </w:r>
      <w:r>
        <w:rPr/>
        <w:t>zioni,</w:t>
      </w:r>
      <w:r>
        <w:rPr>
          <w:spacing w:val="1"/>
        </w:rPr>
        <w:t> </w:t>
      </w:r>
      <w:r>
        <w:rPr/>
        <w:t>allo</w:t>
      </w:r>
      <w:r>
        <w:rPr>
          <w:spacing w:val="1"/>
        </w:rPr>
        <w:t> </w:t>
      </w:r>
      <w:r>
        <w:rPr/>
        <w:t>scadere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termine</w:t>
      </w:r>
      <w:r>
        <w:rPr>
          <w:spacing w:val="1"/>
        </w:rPr>
        <w:t> </w:t>
      </w:r>
      <w:r>
        <w:rPr/>
        <w:t>stabilito l’ufficio AI emana una de-</w:t>
      </w:r>
      <w:r>
        <w:rPr>
          <w:spacing w:val="1"/>
        </w:rPr>
        <w:t> </w:t>
      </w:r>
      <w:r>
        <w:rPr/>
        <w:t>cisione formale, il cui contenuto è</w:t>
      </w:r>
      <w:r>
        <w:rPr>
          <w:spacing w:val="1"/>
        </w:rPr>
        <w:t> </w:t>
      </w:r>
      <w:r>
        <w:rPr/>
        <w:t>lo</w:t>
      </w:r>
      <w:r>
        <w:rPr>
          <w:spacing w:val="1"/>
        </w:rPr>
        <w:t> </w:t>
      </w:r>
      <w:r>
        <w:rPr/>
        <w:t>stesso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quello</w:t>
      </w:r>
      <w:r>
        <w:rPr>
          <w:spacing w:val="1"/>
        </w:rPr>
        <w:t> </w:t>
      </w:r>
      <w:r>
        <w:rPr/>
        <w:t>formulato</w:t>
      </w:r>
      <w:r>
        <w:rPr>
          <w:spacing w:val="1"/>
        </w:rPr>
        <w:t> </w:t>
      </w:r>
      <w:r>
        <w:rPr/>
        <w:t>nel</w:t>
      </w:r>
      <w:r>
        <w:rPr>
          <w:spacing w:val="-46"/>
        </w:rPr>
        <w:t> </w:t>
      </w:r>
      <w:r>
        <w:rPr>
          <w:spacing w:val="-1"/>
        </w:rPr>
        <w:t>preavviso.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quel</w:t>
      </w:r>
      <w:r>
        <w:rPr>
          <w:spacing w:val="-11"/>
        </w:rPr>
        <w:t> </w:t>
      </w:r>
      <w:r>
        <w:rPr/>
        <w:t>punto</w:t>
      </w:r>
      <w:r>
        <w:rPr>
          <w:spacing w:val="-11"/>
        </w:rPr>
        <w:t> </w:t>
      </w:r>
      <w:r>
        <w:rPr/>
        <w:t>potrà</w:t>
      </w:r>
      <w:r>
        <w:rPr>
          <w:spacing w:val="-11"/>
        </w:rPr>
        <w:t> </w:t>
      </w:r>
      <w:r>
        <w:rPr/>
        <w:t>ricor-</w:t>
      </w:r>
      <w:r>
        <w:rPr>
          <w:spacing w:val="-45"/>
        </w:rPr>
        <w:t> </w:t>
      </w:r>
      <w:r>
        <w:rPr/>
        <w:t>rere contro la decisione dell’ufficio</w:t>
      </w:r>
      <w:r>
        <w:rPr>
          <w:spacing w:val="1"/>
        </w:rPr>
        <w:t> </w:t>
      </w:r>
      <w:r>
        <w:rPr/>
        <w:t>AI solo per via legale. Le rammen-</w:t>
      </w:r>
      <w:r>
        <w:rPr>
          <w:spacing w:val="1"/>
        </w:rPr>
        <w:t> </w:t>
      </w:r>
      <w:r>
        <w:rPr/>
        <w:t>tiamo che la procedura di ricorso è</w:t>
      </w:r>
      <w:r>
        <w:rPr>
          <w:spacing w:val="1"/>
        </w:rPr>
        <w:t> </w:t>
      </w:r>
      <w:r>
        <w:rPr/>
        <w:t>soggetta a spese e a tempi lunghi. È</w:t>
      </w:r>
      <w:r>
        <w:rPr>
          <w:spacing w:val="-46"/>
        </w:rPr>
        <w:t> </w:t>
      </w:r>
      <w:r>
        <w:rPr/>
        <w:t>quindi importante prendere subito</w:t>
      </w:r>
      <w:r>
        <w:rPr>
          <w:spacing w:val="1"/>
        </w:rPr>
        <w:t> </w:t>
      </w:r>
      <w:r>
        <w:rPr/>
        <w:t>posizione su preavvisi con i quali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concorda.</w:t>
      </w:r>
      <w:r>
        <w:rPr>
          <w:spacing w:val="1"/>
        </w:rPr>
        <w:t> </w:t>
      </w:r>
      <w:r>
        <w:rPr/>
        <w:t>Si</w:t>
      </w:r>
      <w:r>
        <w:rPr>
          <w:spacing w:val="48"/>
        </w:rPr>
        <w:t> </w:t>
      </w:r>
      <w:r>
        <w:rPr/>
        <w:t>avvalga</w:t>
      </w:r>
      <w:r>
        <w:rPr>
          <w:spacing w:val="48"/>
        </w:rPr>
        <w:t> </w:t>
      </w:r>
      <w:r>
        <w:rPr/>
        <w:t>del</w:t>
      </w:r>
      <w:r>
        <w:rPr>
          <w:spacing w:val="1"/>
        </w:rPr>
        <w:t> </w:t>
      </w:r>
      <w:r>
        <w:rPr/>
        <w:t>Suo diritto ad essere sentito pre-</w:t>
      </w:r>
      <w:r>
        <w:rPr>
          <w:spacing w:val="1"/>
        </w:rPr>
        <w:t> </w:t>
      </w:r>
      <w:r>
        <w:rPr/>
        <w:t>ventivamente e della possibilità di</w:t>
      </w:r>
      <w:r>
        <w:rPr>
          <w:spacing w:val="1"/>
        </w:rPr>
        <w:t> </w:t>
      </w:r>
      <w:r>
        <w:rPr/>
        <w:t>esprimersi</w:t>
      </w:r>
      <w:r>
        <w:rPr>
          <w:spacing w:val="1"/>
        </w:rPr>
        <w:t> </w:t>
      </w:r>
      <w:r>
        <w:rPr/>
        <w:t>sul</w:t>
      </w:r>
      <w:r>
        <w:rPr>
          <w:spacing w:val="1"/>
        </w:rPr>
        <w:t> </w:t>
      </w:r>
      <w:r>
        <w:rPr/>
        <w:t>risultato</w:t>
      </w:r>
      <w:r>
        <w:rPr>
          <w:spacing w:val="1"/>
        </w:rPr>
        <w:t> </w:t>
      </w:r>
      <w:r>
        <w:rPr/>
        <w:t>degli</w:t>
      </w:r>
      <w:r>
        <w:rPr>
          <w:spacing w:val="1"/>
        </w:rPr>
        <w:t> </w:t>
      </w:r>
      <w:r>
        <w:rPr/>
        <w:t>ac-</w:t>
      </w:r>
      <w:r>
        <w:rPr>
          <w:spacing w:val="1"/>
        </w:rPr>
        <w:t> </w:t>
      </w:r>
      <w:r>
        <w:rPr/>
        <w:t>certamenti, di presentare ulteriori</w:t>
      </w:r>
      <w:r>
        <w:rPr>
          <w:spacing w:val="1"/>
        </w:rPr>
        <w:t> </w:t>
      </w:r>
      <w:r>
        <w:rPr/>
        <w:t>documenti e di porre delle doman-</w:t>
      </w:r>
      <w:r>
        <w:rPr>
          <w:spacing w:val="1"/>
        </w:rPr>
        <w:t> </w:t>
      </w:r>
      <w:r>
        <w:rPr/>
        <w:t>de. Un’obiezione Le permette di di-</w:t>
      </w:r>
      <w:r>
        <w:rPr>
          <w:spacing w:val="-46"/>
        </w:rPr>
        <w:t> </w:t>
      </w:r>
      <w:r>
        <w:rPr/>
        <w:t>fendere il Suo punto di vista e nel</w:t>
      </w:r>
      <w:r>
        <w:rPr>
          <w:spacing w:val="1"/>
        </w:rPr>
        <w:t> </w:t>
      </w:r>
      <w:r>
        <w:rPr/>
        <w:t>contempo</w:t>
      </w:r>
      <w:r>
        <w:rPr>
          <w:spacing w:val="-4"/>
        </w:rPr>
        <w:t> </w:t>
      </w:r>
      <w:r>
        <w:rPr/>
        <w:t>di</w:t>
      </w:r>
      <w:r>
        <w:rPr>
          <w:spacing w:val="-3"/>
        </w:rPr>
        <w:t> </w:t>
      </w:r>
      <w:r>
        <w:rPr/>
        <w:t>chiarire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/>
        <w:t>fatti</w:t>
      </w:r>
      <w:r>
        <w:rPr>
          <w:spacing w:val="-3"/>
        </w:rPr>
        <w:t> </w:t>
      </w:r>
      <w:r>
        <w:rPr/>
        <w:t>e</w:t>
      </w:r>
      <w:r>
        <w:rPr>
          <w:spacing w:val="-3"/>
        </w:rPr>
        <w:t> </w:t>
      </w:r>
      <w:r>
        <w:rPr/>
        <w:t>di</w:t>
      </w:r>
      <w:r>
        <w:rPr>
          <w:spacing w:val="-3"/>
        </w:rPr>
        <w:t> </w:t>
      </w:r>
      <w:r>
        <w:rPr/>
        <w:t>rag-</w:t>
      </w:r>
      <w:r>
        <w:rPr>
          <w:spacing w:val="-46"/>
        </w:rPr>
        <w:t> </w:t>
      </w:r>
      <w:r>
        <w:rPr/>
        <w:t>giungere</w:t>
      </w:r>
      <w:r>
        <w:rPr>
          <w:spacing w:val="3"/>
        </w:rPr>
        <w:t> </w:t>
      </w:r>
      <w:r>
        <w:rPr/>
        <w:t>un’intesa.</w:t>
      </w:r>
    </w:p>
    <w:p>
      <w:pPr>
        <w:pStyle w:val="BodyText"/>
        <w:spacing w:line="247" w:lineRule="auto" w:before="3"/>
        <w:ind w:left="237" w:right="1131" w:firstLine="396"/>
        <w:jc w:val="both"/>
      </w:pPr>
      <w:r>
        <w:rPr/>
        <w:t>Ai nostri soci che ricevono un</w:t>
      </w:r>
      <w:r>
        <w:rPr>
          <w:spacing w:val="1"/>
        </w:rPr>
        <w:t> </w:t>
      </w:r>
      <w:r>
        <w:rPr>
          <w:spacing w:val="-3"/>
        </w:rPr>
        <w:t>preavviso</w:t>
      </w:r>
      <w:r>
        <w:rPr>
          <w:spacing w:val="-8"/>
        </w:rPr>
        <w:t> </w:t>
      </w:r>
      <w:r>
        <w:rPr>
          <w:spacing w:val="-3"/>
        </w:rPr>
        <w:t>da</w:t>
      </w:r>
      <w:r>
        <w:rPr>
          <w:spacing w:val="-8"/>
        </w:rPr>
        <w:t> </w:t>
      </w:r>
      <w:r>
        <w:rPr>
          <w:spacing w:val="-3"/>
        </w:rPr>
        <w:t>parte</w:t>
      </w:r>
      <w:r>
        <w:rPr>
          <w:spacing w:val="-8"/>
        </w:rPr>
        <w:t> </w:t>
      </w:r>
      <w:r>
        <w:rPr>
          <w:spacing w:val="-3"/>
        </w:rPr>
        <w:t>dell’AI</w:t>
      </w:r>
      <w:r>
        <w:rPr>
          <w:spacing w:val="-7"/>
        </w:rPr>
        <w:t> </w:t>
      </w:r>
      <w:r>
        <w:rPr>
          <w:spacing w:val="-2"/>
        </w:rPr>
        <w:t>raccoman-</w:t>
      </w:r>
      <w:r>
        <w:rPr>
          <w:spacing w:val="-46"/>
        </w:rPr>
        <w:t> </w:t>
      </w:r>
      <w:r>
        <w:rPr>
          <w:spacing w:val="-3"/>
        </w:rPr>
        <w:t>diamo di rivolgersi </w:t>
      </w:r>
      <w:r>
        <w:rPr>
          <w:spacing w:val="-2"/>
        </w:rPr>
        <w:t>immediatamente</w:t>
      </w:r>
      <w:r>
        <w:rPr>
          <w:spacing w:val="-46"/>
        </w:rPr>
        <w:t> </w:t>
      </w:r>
      <w:r>
        <w:rPr>
          <w:spacing w:val="-3"/>
        </w:rPr>
        <w:t>al</w:t>
      </w:r>
      <w:r>
        <w:rPr>
          <w:spacing w:val="-9"/>
        </w:rPr>
        <w:t> </w:t>
      </w:r>
      <w:r>
        <w:rPr>
          <w:spacing w:val="-3"/>
        </w:rPr>
        <w:t>servizio</w:t>
      </w:r>
      <w:r>
        <w:rPr>
          <w:spacing w:val="-9"/>
        </w:rPr>
        <w:t> </w:t>
      </w:r>
      <w:r>
        <w:rPr>
          <w:spacing w:val="-3"/>
        </w:rPr>
        <w:t>di</w:t>
      </w:r>
      <w:r>
        <w:rPr>
          <w:spacing w:val="-9"/>
        </w:rPr>
        <w:t> </w:t>
      </w:r>
      <w:r>
        <w:rPr>
          <w:spacing w:val="-3"/>
        </w:rPr>
        <w:t>consulenza</w:t>
      </w:r>
      <w:r>
        <w:rPr>
          <w:spacing w:val="-9"/>
        </w:rPr>
        <w:t> </w:t>
      </w:r>
      <w:r>
        <w:rPr>
          <w:spacing w:val="-3"/>
        </w:rPr>
        <w:t>della</w:t>
      </w:r>
      <w:r>
        <w:rPr>
          <w:spacing w:val="-9"/>
        </w:rPr>
        <w:t> </w:t>
      </w:r>
      <w:r>
        <w:rPr>
          <w:spacing w:val="-3"/>
        </w:rPr>
        <w:t>rispet-</w:t>
      </w:r>
      <w:r>
        <w:rPr>
          <w:spacing w:val="-45"/>
        </w:rPr>
        <w:t> </w:t>
      </w:r>
      <w:r>
        <w:rPr/>
        <w:t>tiva</w:t>
      </w:r>
      <w:r>
        <w:rPr>
          <w:spacing w:val="-7"/>
        </w:rPr>
        <w:t> </w:t>
      </w:r>
      <w:r>
        <w:rPr/>
        <w:t>sezione</w:t>
      </w:r>
      <w:r>
        <w:rPr>
          <w:spacing w:val="-6"/>
        </w:rPr>
        <w:t> </w:t>
      </w:r>
      <w:r>
        <w:rPr/>
        <w:t>di</w:t>
      </w:r>
      <w:r>
        <w:rPr>
          <w:spacing w:val="-7"/>
        </w:rPr>
        <w:t> </w:t>
      </w:r>
      <w:r>
        <w:rPr/>
        <w:t>Procap.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3" w:equalWidth="0">
            <w:col w:w="4162" w:space="40"/>
            <w:col w:w="3270" w:space="39"/>
            <w:col w:w="4399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</w:rPr>
        <w:t>Développement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continu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de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l’AI</w:t>
      </w:r>
    </w:p>
    <w:p>
      <w:pPr>
        <w:pStyle w:val="BodyText"/>
        <w:spacing w:before="8"/>
        <w:rPr>
          <w:rFonts w:ascii="GTWalsheimProMedium"/>
          <w:sz w:val="25"/>
        </w:rPr>
      </w:pPr>
    </w:p>
    <w:p>
      <w:pPr>
        <w:pStyle w:val="Heading1"/>
        <w:spacing w:line="206" w:lineRule="auto"/>
        <w:ind w:left="2669" w:right="2327" w:hanging="345"/>
      </w:pPr>
      <w:r>
        <w:rPr>
          <w:color w:val="2C2F88"/>
          <w:spacing w:val="11"/>
        </w:rPr>
        <w:t>Coup</w:t>
      </w:r>
      <w:r>
        <w:rPr>
          <w:color w:val="2C2F88"/>
          <w:spacing w:val="31"/>
        </w:rPr>
        <w:t> </w:t>
      </w:r>
      <w:r>
        <w:rPr>
          <w:color w:val="2C2F88"/>
        </w:rPr>
        <w:t>d’œil</w:t>
      </w:r>
      <w:r>
        <w:rPr>
          <w:color w:val="2C2F88"/>
          <w:spacing w:val="31"/>
        </w:rPr>
        <w:t> </w:t>
      </w:r>
      <w:r>
        <w:rPr>
          <w:color w:val="2C2F88"/>
        </w:rPr>
        <w:t>sur</w:t>
      </w:r>
      <w:r>
        <w:rPr>
          <w:color w:val="2C2F88"/>
          <w:spacing w:val="32"/>
        </w:rPr>
        <w:t> </w:t>
      </w:r>
      <w:r>
        <w:rPr>
          <w:color w:val="2C2F88"/>
          <w:spacing w:val="18"/>
        </w:rPr>
        <w:t>la</w:t>
      </w:r>
      <w:r>
        <w:rPr>
          <w:color w:val="2C2F88"/>
          <w:spacing w:val="-215"/>
        </w:rPr>
        <w:t> </w:t>
      </w:r>
      <w:r>
        <w:rPr>
          <w:color w:val="2C2F88"/>
        </w:rPr>
        <w:t>révision</w:t>
      </w:r>
      <w:r>
        <w:rPr>
          <w:color w:val="2C2F88"/>
          <w:spacing w:val="51"/>
        </w:rPr>
        <w:t> </w:t>
      </w:r>
      <w:r>
        <w:rPr>
          <w:color w:val="2C2F88"/>
        </w:rPr>
        <w:t>de</w:t>
      </w:r>
      <w:r>
        <w:rPr>
          <w:color w:val="2C2F88"/>
          <w:spacing w:val="52"/>
        </w:rPr>
        <w:t> </w:t>
      </w:r>
      <w:r>
        <w:rPr>
          <w:color w:val="2C2F88"/>
          <w:spacing w:val="14"/>
        </w:rPr>
        <w:t>l’AI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3"/>
        <w:rPr>
          <w:rFonts w:ascii="GT Sectra"/>
          <w:b/>
          <w:sz w:val="16"/>
        </w:rPr>
      </w:pPr>
    </w:p>
    <w:p>
      <w:pPr>
        <w:spacing w:line="254" w:lineRule="auto" w:before="100"/>
        <w:ind w:left="1181" w:right="1179" w:firstLine="0"/>
        <w:jc w:val="center"/>
        <w:rPr>
          <w:rFonts w:ascii="GTWalsheimProLight" w:hAnsi="GTWalsheimProLight"/>
          <w:sz w:val="36"/>
        </w:rPr>
      </w:pPr>
      <w:r>
        <w:rPr>
          <w:rFonts w:ascii="GTWalsheimProLight" w:hAnsi="GTWalsheimProLight"/>
          <w:sz w:val="36"/>
        </w:rPr>
        <w:t>L’assurance-invalidité</w:t>
      </w:r>
      <w:r>
        <w:rPr>
          <w:rFonts w:ascii="GTWalsheimProLight" w:hAnsi="GTWalsheimProLight"/>
          <w:spacing w:val="16"/>
          <w:sz w:val="36"/>
        </w:rPr>
        <w:t> </w:t>
      </w:r>
      <w:r>
        <w:rPr>
          <w:rFonts w:ascii="GTWalsheimProLight" w:hAnsi="GTWalsheimProLight"/>
          <w:sz w:val="36"/>
        </w:rPr>
        <w:t>(AI)</w:t>
      </w:r>
      <w:r>
        <w:rPr>
          <w:rFonts w:ascii="GTWalsheimProLight" w:hAnsi="GTWalsheimProLight"/>
          <w:spacing w:val="16"/>
          <w:sz w:val="36"/>
        </w:rPr>
        <w:t> </w:t>
      </w:r>
      <w:r>
        <w:rPr>
          <w:rFonts w:ascii="GTWalsheimProLight" w:hAnsi="GTWalsheimProLight"/>
          <w:sz w:val="36"/>
        </w:rPr>
        <w:t>est</w:t>
      </w:r>
      <w:r>
        <w:rPr>
          <w:rFonts w:ascii="GTWalsheimProLight" w:hAnsi="GTWalsheimProLight"/>
          <w:spacing w:val="17"/>
          <w:sz w:val="36"/>
        </w:rPr>
        <w:t> </w:t>
      </w:r>
      <w:r>
        <w:rPr>
          <w:rFonts w:ascii="GTWalsheimProLight" w:hAnsi="GTWalsheimProLight"/>
          <w:sz w:val="36"/>
        </w:rPr>
        <w:t>la</w:t>
      </w:r>
      <w:r>
        <w:rPr>
          <w:rFonts w:ascii="GTWalsheimProLight" w:hAnsi="GTWalsheimProLight"/>
          <w:spacing w:val="16"/>
          <w:sz w:val="36"/>
        </w:rPr>
        <w:t> </w:t>
      </w:r>
      <w:r>
        <w:rPr>
          <w:rFonts w:ascii="GTWalsheimProLight" w:hAnsi="GTWalsheimProLight"/>
          <w:sz w:val="36"/>
        </w:rPr>
        <w:t>principale</w:t>
      </w:r>
      <w:r>
        <w:rPr>
          <w:rFonts w:ascii="GTWalsheimProLight" w:hAnsi="GTWalsheimProLight"/>
          <w:spacing w:val="17"/>
          <w:sz w:val="36"/>
        </w:rPr>
        <w:t> </w:t>
      </w:r>
      <w:r>
        <w:rPr>
          <w:rFonts w:ascii="GTWalsheimProLight" w:hAnsi="GTWalsheimProLight"/>
          <w:sz w:val="36"/>
        </w:rPr>
        <w:t>assurance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sociale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pour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les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personnes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en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situations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de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handicap.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Les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modifications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et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adaptations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de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la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loi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sur</w:t>
      </w:r>
      <w:r>
        <w:rPr>
          <w:rFonts w:ascii="GTWalsheimProLight" w:hAnsi="GTWalsheimProLight"/>
          <w:spacing w:val="28"/>
          <w:sz w:val="36"/>
        </w:rPr>
        <w:t> </w:t>
      </w:r>
      <w:r>
        <w:rPr>
          <w:rFonts w:ascii="GTWalsheimProLight" w:hAnsi="GTWalsheimProLight"/>
          <w:sz w:val="36"/>
        </w:rPr>
        <w:t>l’assurance-inva-</w:t>
      </w:r>
      <w:r>
        <w:rPr>
          <w:rFonts w:ascii="GTWalsheimProLight" w:hAnsi="GTWalsheimProLight"/>
          <w:spacing w:val="-89"/>
          <w:sz w:val="36"/>
        </w:rPr>
        <w:t> </w:t>
      </w:r>
      <w:r>
        <w:rPr>
          <w:rFonts w:ascii="GTWalsheimProLight" w:hAnsi="GTWalsheimProLight"/>
          <w:sz w:val="36"/>
        </w:rPr>
        <w:t>lidité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sont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donc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toujours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attendues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avec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un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mélange</w:t>
      </w:r>
      <w:r>
        <w:rPr>
          <w:rFonts w:ascii="GTWalsheimProLight" w:hAnsi="GTWalsheimProLight"/>
          <w:spacing w:val="23"/>
          <w:sz w:val="36"/>
        </w:rPr>
        <w:t> </w:t>
      </w:r>
      <w:r>
        <w:rPr>
          <w:rFonts w:ascii="GTWalsheimProLight" w:hAnsi="GTWalsheimProLight"/>
          <w:sz w:val="36"/>
        </w:rPr>
        <w:t>de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curiosité</w:t>
      </w:r>
      <w:r>
        <w:rPr>
          <w:rFonts w:ascii="GTWalsheimProLight" w:hAnsi="GTWalsheimProLight"/>
          <w:spacing w:val="24"/>
          <w:sz w:val="36"/>
        </w:rPr>
        <w:t> </w:t>
      </w:r>
      <w:r>
        <w:rPr>
          <w:rFonts w:ascii="GTWalsheimProLight" w:hAnsi="GTWalsheimProLight"/>
          <w:sz w:val="36"/>
        </w:rPr>
        <w:t>et</w:t>
      </w:r>
      <w:r>
        <w:rPr>
          <w:rFonts w:ascii="GTWalsheimProLight" w:hAnsi="GTWalsheimProLight"/>
          <w:spacing w:val="25"/>
          <w:sz w:val="36"/>
        </w:rPr>
        <w:t> </w:t>
      </w:r>
      <w:r>
        <w:rPr>
          <w:rFonts w:ascii="GTWalsheimProLight" w:hAnsi="GTWalsheimProLight"/>
          <w:sz w:val="36"/>
        </w:rPr>
        <w:t>d’inquiétude.</w:t>
      </w:r>
      <w:r>
        <w:rPr>
          <w:rFonts w:ascii="GTWalsheimProLight" w:hAnsi="GTWalsheimProLight"/>
          <w:spacing w:val="24"/>
          <w:sz w:val="36"/>
        </w:rPr>
        <w:t> </w:t>
      </w:r>
      <w:r>
        <w:rPr>
          <w:rFonts w:ascii="GTWalsheimProLight" w:hAnsi="GTWalsheimProLight"/>
          <w:sz w:val="36"/>
        </w:rPr>
        <w:t>Une</w:t>
      </w:r>
      <w:r>
        <w:rPr>
          <w:rFonts w:ascii="GTWalsheimProLight" w:hAnsi="GTWalsheimProLight"/>
          <w:spacing w:val="25"/>
          <w:sz w:val="36"/>
        </w:rPr>
        <w:t> </w:t>
      </w:r>
      <w:r>
        <w:rPr>
          <w:rFonts w:ascii="GTWalsheimProLight" w:hAnsi="GTWalsheimProLight"/>
          <w:sz w:val="36"/>
        </w:rPr>
        <w:t>nouvelle</w:t>
      </w:r>
      <w:r>
        <w:rPr>
          <w:rFonts w:ascii="GTWalsheimProLight" w:hAnsi="GTWalsheimProLight"/>
          <w:spacing w:val="24"/>
          <w:sz w:val="36"/>
        </w:rPr>
        <w:t> </w:t>
      </w:r>
      <w:r>
        <w:rPr>
          <w:rFonts w:ascii="GTWalsheimProLight" w:hAnsi="GTWalsheimProLight"/>
          <w:sz w:val="36"/>
        </w:rPr>
        <w:t>modification</w:t>
      </w:r>
      <w:r>
        <w:rPr>
          <w:rFonts w:ascii="GTWalsheimProLight" w:hAnsi="GTWalsheimProLight"/>
          <w:spacing w:val="25"/>
          <w:sz w:val="36"/>
        </w:rPr>
        <w:t> </w:t>
      </w:r>
      <w:r>
        <w:rPr>
          <w:rFonts w:ascii="GTWalsheimProLight" w:hAnsi="GTWalsheimProLight"/>
          <w:sz w:val="36"/>
        </w:rPr>
        <w:t>de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cette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loi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entre</w:t>
      </w:r>
      <w:r>
        <w:rPr>
          <w:rFonts w:ascii="GTWalsheimProLight" w:hAnsi="GTWalsheimProLight"/>
          <w:spacing w:val="22"/>
          <w:sz w:val="36"/>
        </w:rPr>
        <w:t> </w:t>
      </w:r>
      <w:r>
        <w:rPr>
          <w:rFonts w:ascii="GTWalsheimProLight" w:hAnsi="GTWalsheimProLight"/>
          <w:sz w:val="36"/>
        </w:rPr>
        <w:t>justement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en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vigueur</w:t>
      </w:r>
      <w:r>
        <w:rPr>
          <w:rFonts w:ascii="GTWalsheimProLight" w:hAnsi="GTWalsheimProLight"/>
          <w:spacing w:val="22"/>
          <w:sz w:val="36"/>
        </w:rPr>
        <w:t> </w:t>
      </w:r>
      <w:r>
        <w:rPr>
          <w:rFonts w:ascii="GTWalsheimProLight" w:hAnsi="GTWalsheimProLight"/>
          <w:sz w:val="36"/>
        </w:rPr>
        <w:t>le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1</w:t>
      </w:r>
      <w:r>
        <w:rPr>
          <w:rFonts w:ascii="GTWalsheimProLight" w:hAnsi="GTWalsheimProLight"/>
          <w:position w:val="12"/>
          <w:sz w:val="21"/>
        </w:rPr>
        <w:t>er</w:t>
      </w:r>
      <w:r>
        <w:rPr>
          <w:rFonts w:ascii="GTWalsheimProLight" w:hAnsi="GTWalsheimProLight"/>
          <w:spacing w:val="4"/>
          <w:position w:val="12"/>
          <w:sz w:val="21"/>
        </w:rPr>
        <w:t> </w:t>
      </w:r>
      <w:r>
        <w:rPr>
          <w:rFonts w:ascii="GTWalsheimProLight" w:hAnsi="GTWalsheimProLight"/>
          <w:sz w:val="36"/>
        </w:rPr>
        <w:t>janvier</w:t>
      </w:r>
      <w:r>
        <w:rPr>
          <w:rFonts w:ascii="GTWalsheimProLight" w:hAnsi="GTWalsheimProLight"/>
          <w:spacing w:val="22"/>
          <w:sz w:val="36"/>
        </w:rPr>
        <w:t> </w:t>
      </w:r>
      <w:r>
        <w:rPr>
          <w:rFonts w:ascii="GTWalsheimProLight" w:hAnsi="GTWalsheimProLight"/>
          <w:sz w:val="36"/>
        </w:rPr>
        <w:t>2022.</w:t>
      </w:r>
    </w:p>
    <w:p>
      <w:pPr>
        <w:pStyle w:val="BodyText"/>
        <w:spacing w:before="12"/>
        <w:rPr>
          <w:rFonts w:ascii="GTWalsheimProLight"/>
          <w:sz w:val="14"/>
        </w:rPr>
      </w:pPr>
    </w:p>
    <w:p>
      <w:pPr>
        <w:spacing w:before="0"/>
        <w:ind w:left="1784" w:right="1718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8"/>
          <w:sz w:val="15"/>
        </w:rPr>
        <w:t> </w:t>
      </w:r>
      <w:r>
        <w:rPr>
          <w:rFonts w:ascii="GT Walsheim Pro"/>
          <w:spacing w:val="12"/>
          <w:sz w:val="15"/>
        </w:rPr>
        <w:t>Martin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1"/>
          <w:sz w:val="15"/>
        </w:rPr>
        <w:t>Boltshauser,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1"/>
          <w:sz w:val="15"/>
        </w:rPr>
        <w:t>avocat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sz w:val="15"/>
        </w:rPr>
        <w:t>et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3"/>
          <w:sz w:val="15"/>
        </w:rPr>
        <w:t>responsable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sz w:val="15"/>
        </w:rPr>
        <w:t>du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2"/>
          <w:sz w:val="15"/>
        </w:rPr>
        <w:t>service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3"/>
          <w:sz w:val="15"/>
        </w:rPr>
        <w:t>juridique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sz w:val="15"/>
        </w:rPr>
        <w:t>de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172"/>
        <w:ind w:left="1133"/>
        <w:jc w:val="both"/>
      </w:pPr>
      <w:r>
        <w:rPr>
          <w:spacing w:val="-1"/>
        </w:rPr>
        <w:t>L’assurance-invalidité</w:t>
      </w:r>
      <w:r>
        <w:rPr>
          <w:spacing w:val="-10"/>
        </w:rPr>
        <w:t> </w:t>
      </w:r>
      <w:r>
        <w:rPr>
          <w:spacing w:val="-1"/>
        </w:rPr>
        <w:t>sera</w:t>
      </w:r>
      <w:r>
        <w:rPr>
          <w:spacing w:val="-10"/>
        </w:rPr>
        <w:t> </w:t>
      </w:r>
      <w:r>
        <w:rPr>
          <w:spacing w:val="-1"/>
        </w:rPr>
        <w:t>révisée</w:t>
      </w:r>
      <w:r>
        <w:rPr>
          <w:spacing w:val="-9"/>
        </w:rPr>
        <w:t> </w:t>
      </w:r>
      <w:r>
        <w:rPr>
          <w:spacing w:val="-1"/>
        </w:rPr>
        <w:t>le</w:t>
      </w:r>
      <w:r>
        <w:rPr>
          <w:spacing w:val="-10"/>
        </w:rPr>
        <w:t> </w:t>
      </w:r>
      <w:r>
        <w:rPr>
          <w:spacing w:val="-1"/>
        </w:rPr>
        <w:t>1</w:t>
      </w:r>
      <w:r>
        <w:rPr>
          <w:spacing w:val="-1"/>
          <w:vertAlign w:val="superscript"/>
        </w:rPr>
        <w:t>er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janvier</w:t>
      </w:r>
      <w:r>
        <w:rPr>
          <w:spacing w:val="-9"/>
          <w:vertAlign w:val="baseline"/>
        </w:rPr>
        <w:t> </w:t>
      </w:r>
      <w:r>
        <w:rPr>
          <w:vertAlign w:val="baseline"/>
        </w:rPr>
        <w:t>2022.</w:t>
      </w:r>
      <w:r>
        <w:rPr>
          <w:spacing w:val="-10"/>
          <w:vertAlign w:val="baseline"/>
        </w:rPr>
        <w:t> </w:t>
      </w:r>
      <w:r>
        <w:rPr>
          <w:vertAlign w:val="baseline"/>
        </w:rPr>
        <w:t>Le</w:t>
      </w:r>
      <w:r>
        <w:rPr>
          <w:spacing w:val="-46"/>
          <w:vertAlign w:val="baseline"/>
        </w:rPr>
        <w:t> </w:t>
      </w:r>
      <w:r>
        <w:rPr>
          <w:spacing w:val="-4"/>
          <w:vertAlign w:val="baseline"/>
        </w:rPr>
        <w:t>nom « Développement continu de l’AI » suggère </w:t>
      </w:r>
      <w:r>
        <w:rPr>
          <w:spacing w:val="-3"/>
          <w:vertAlign w:val="baseline"/>
        </w:rPr>
        <w:t>que le</w:t>
      </w:r>
      <w:r>
        <w:rPr>
          <w:spacing w:val="-2"/>
          <w:vertAlign w:val="baseline"/>
        </w:rPr>
        <w:t> </w:t>
      </w:r>
      <w:r>
        <w:rPr>
          <w:spacing w:val="-1"/>
          <w:vertAlign w:val="baseline"/>
        </w:rPr>
        <w:t>Parlement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souhaite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promouvoir</w:t>
      </w:r>
      <w:r>
        <w:rPr>
          <w:spacing w:val="-9"/>
          <w:vertAlign w:val="baseline"/>
        </w:rPr>
        <w:t> </w:t>
      </w:r>
      <w:r>
        <w:rPr>
          <w:vertAlign w:val="baseline"/>
        </w:rPr>
        <w:t>le</w:t>
      </w:r>
      <w:r>
        <w:rPr>
          <w:spacing w:val="-8"/>
          <w:vertAlign w:val="baseline"/>
        </w:rPr>
        <w:t> </w:t>
      </w:r>
      <w:r>
        <w:rPr>
          <w:vertAlign w:val="baseline"/>
        </w:rPr>
        <w:t>principe</w:t>
      </w:r>
      <w:r>
        <w:rPr>
          <w:spacing w:val="-9"/>
          <w:vertAlign w:val="baseline"/>
        </w:rPr>
        <w:t> </w:t>
      </w:r>
      <w:r>
        <w:rPr>
          <w:vertAlign w:val="baseline"/>
        </w:rPr>
        <w:t>de</w:t>
      </w:r>
      <w:r>
        <w:rPr>
          <w:spacing w:val="-8"/>
          <w:vertAlign w:val="baseline"/>
        </w:rPr>
        <w:t> </w:t>
      </w:r>
      <w:r>
        <w:rPr>
          <w:vertAlign w:val="baseline"/>
        </w:rPr>
        <w:t>l’AI</w:t>
      </w:r>
      <w:r>
        <w:rPr>
          <w:spacing w:val="-9"/>
          <w:vertAlign w:val="baseline"/>
        </w:rPr>
        <w:t> </w:t>
      </w:r>
      <w:r>
        <w:rPr>
          <w:vertAlign w:val="baseline"/>
        </w:rPr>
        <w:t>vou-</w:t>
      </w:r>
      <w:r>
        <w:rPr>
          <w:spacing w:val="-46"/>
          <w:vertAlign w:val="baseline"/>
        </w:rPr>
        <w:t> </w:t>
      </w:r>
      <w:r>
        <w:rPr>
          <w:spacing w:val="-3"/>
          <w:vertAlign w:val="baseline"/>
        </w:rPr>
        <w:t>lant que « la réadaptation prime la rente », ce </w:t>
      </w:r>
      <w:r>
        <w:rPr>
          <w:spacing w:val="-2"/>
          <w:vertAlign w:val="baseline"/>
        </w:rPr>
        <w:t>qui est bien</w:t>
      </w:r>
      <w:r>
        <w:rPr>
          <w:spacing w:val="-46"/>
          <w:vertAlign w:val="baseline"/>
        </w:rPr>
        <w:t> </w:t>
      </w:r>
      <w:r>
        <w:rPr>
          <w:spacing w:val="-5"/>
          <w:vertAlign w:val="baseline"/>
        </w:rPr>
        <w:t>entendu</w:t>
      </w:r>
      <w:r>
        <w:rPr>
          <w:spacing w:val="-10"/>
          <w:vertAlign w:val="baseline"/>
        </w:rPr>
        <w:t> </w:t>
      </w:r>
      <w:r>
        <w:rPr>
          <w:spacing w:val="-5"/>
          <w:vertAlign w:val="baseline"/>
        </w:rPr>
        <w:t>à</w:t>
      </w:r>
      <w:r>
        <w:rPr>
          <w:spacing w:val="-10"/>
          <w:vertAlign w:val="baseline"/>
        </w:rPr>
        <w:t> </w:t>
      </w:r>
      <w:r>
        <w:rPr>
          <w:spacing w:val="-5"/>
          <w:vertAlign w:val="baseline"/>
        </w:rPr>
        <w:t>saluer.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La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révision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entend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avant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tout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intensifier</w:t>
      </w:r>
      <w:r>
        <w:rPr>
          <w:spacing w:val="-45"/>
          <w:vertAlign w:val="baseline"/>
        </w:rPr>
        <w:t> </w:t>
      </w:r>
      <w:r>
        <w:rPr>
          <w:spacing w:val="-4"/>
          <w:vertAlign w:val="baseline"/>
        </w:rPr>
        <w:t>le</w:t>
      </w:r>
      <w:r>
        <w:rPr>
          <w:spacing w:val="-10"/>
          <w:vertAlign w:val="baseline"/>
        </w:rPr>
        <w:t> </w:t>
      </w:r>
      <w:r>
        <w:rPr>
          <w:spacing w:val="-4"/>
          <w:vertAlign w:val="baseline"/>
        </w:rPr>
        <w:t>suivi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et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le</w:t>
      </w:r>
      <w:r>
        <w:rPr>
          <w:spacing w:val="-9"/>
          <w:vertAlign w:val="baseline"/>
        </w:rPr>
        <w:t> </w:t>
      </w:r>
      <w:r>
        <w:rPr>
          <w:spacing w:val="-4"/>
          <w:vertAlign w:val="baseline"/>
        </w:rPr>
        <w:t>pilotage</w:t>
      </w:r>
      <w:r>
        <w:rPr>
          <w:spacing w:val="-9"/>
          <w:vertAlign w:val="baseline"/>
        </w:rPr>
        <w:t> </w:t>
      </w:r>
      <w:r>
        <w:rPr>
          <w:spacing w:val="-3"/>
          <w:vertAlign w:val="baseline"/>
        </w:rPr>
        <w:t>en</w:t>
      </w:r>
      <w:r>
        <w:rPr>
          <w:spacing w:val="-10"/>
          <w:vertAlign w:val="baseline"/>
        </w:rPr>
        <w:t> </w:t>
      </w:r>
      <w:r>
        <w:rPr>
          <w:spacing w:val="-3"/>
          <w:vertAlign w:val="baseline"/>
        </w:rPr>
        <w:t>matière</w:t>
      </w:r>
      <w:r>
        <w:rPr>
          <w:spacing w:val="-9"/>
          <w:vertAlign w:val="baseline"/>
        </w:rPr>
        <w:t> </w:t>
      </w:r>
      <w:r>
        <w:rPr>
          <w:spacing w:val="-3"/>
          <w:vertAlign w:val="baseline"/>
        </w:rPr>
        <w:t>d’infirmités</w:t>
      </w:r>
      <w:r>
        <w:rPr>
          <w:spacing w:val="-9"/>
          <w:vertAlign w:val="baseline"/>
        </w:rPr>
        <w:t> </w:t>
      </w:r>
      <w:r>
        <w:rPr>
          <w:spacing w:val="-3"/>
          <w:vertAlign w:val="baseline"/>
        </w:rPr>
        <w:t>congénitales,</w:t>
      </w:r>
      <w:r>
        <w:rPr>
          <w:spacing w:val="-46"/>
          <w:vertAlign w:val="baseline"/>
        </w:rPr>
        <w:t> </w:t>
      </w:r>
      <w:r>
        <w:rPr>
          <w:spacing w:val="-1"/>
          <w:vertAlign w:val="baseline"/>
        </w:rPr>
        <w:t>soutenir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de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manière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ciblée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les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jeunes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au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moment</w:t>
      </w:r>
      <w:r>
        <w:rPr>
          <w:spacing w:val="-11"/>
          <w:vertAlign w:val="baseline"/>
        </w:rPr>
        <w:t> </w:t>
      </w:r>
      <w:r>
        <w:rPr>
          <w:vertAlign w:val="baseline"/>
        </w:rPr>
        <w:t>de</w:t>
      </w:r>
      <w:r>
        <w:rPr>
          <w:spacing w:val="-11"/>
          <w:vertAlign w:val="baseline"/>
        </w:rPr>
        <w:t> </w:t>
      </w:r>
      <w:r>
        <w:rPr>
          <w:vertAlign w:val="baseline"/>
        </w:rPr>
        <w:t>leur</w:t>
      </w:r>
      <w:r>
        <w:rPr>
          <w:spacing w:val="-46"/>
          <w:vertAlign w:val="baseline"/>
        </w:rPr>
        <w:t> </w:t>
      </w:r>
      <w:r>
        <w:rPr>
          <w:spacing w:val="-1"/>
          <w:vertAlign w:val="baseline"/>
        </w:rPr>
        <w:t>passage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dans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la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vie</w:t>
      </w:r>
      <w:r>
        <w:rPr>
          <w:spacing w:val="-10"/>
          <w:vertAlign w:val="baseline"/>
        </w:rPr>
        <w:t> </w:t>
      </w:r>
      <w:r>
        <w:rPr>
          <w:spacing w:val="-1"/>
          <w:vertAlign w:val="baseline"/>
        </w:rPr>
        <w:t>active</w:t>
      </w:r>
      <w:r>
        <w:rPr>
          <w:spacing w:val="-11"/>
          <w:vertAlign w:val="baseline"/>
        </w:rPr>
        <w:t> </w:t>
      </w:r>
      <w:r>
        <w:rPr>
          <w:vertAlign w:val="baseline"/>
        </w:rPr>
        <w:t>et</w:t>
      </w:r>
      <w:r>
        <w:rPr>
          <w:spacing w:val="-11"/>
          <w:vertAlign w:val="baseline"/>
        </w:rPr>
        <w:t> </w:t>
      </w:r>
      <w:r>
        <w:rPr>
          <w:vertAlign w:val="baseline"/>
        </w:rPr>
        <w:t>étendre</w:t>
      </w:r>
      <w:r>
        <w:rPr>
          <w:spacing w:val="-10"/>
          <w:vertAlign w:val="baseline"/>
        </w:rPr>
        <w:t> </w:t>
      </w:r>
      <w:r>
        <w:rPr>
          <w:vertAlign w:val="baseline"/>
        </w:rPr>
        <w:t>les</w:t>
      </w:r>
      <w:r>
        <w:rPr>
          <w:spacing w:val="-11"/>
          <w:vertAlign w:val="baseline"/>
        </w:rPr>
        <w:t> </w:t>
      </w:r>
      <w:r>
        <w:rPr>
          <w:vertAlign w:val="baseline"/>
        </w:rPr>
        <w:t>offres</w:t>
      </w:r>
      <w:r>
        <w:rPr>
          <w:spacing w:val="-11"/>
          <w:vertAlign w:val="baseline"/>
        </w:rPr>
        <w:t> </w:t>
      </w:r>
      <w:r>
        <w:rPr>
          <w:vertAlign w:val="baseline"/>
        </w:rPr>
        <w:t>de</w:t>
      </w:r>
      <w:r>
        <w:rPr>
          <w:spacing w:val="-11"/>
          <w:vertAlign w:val="baseline"/>
        </w:rPr>
        <w:t> </w:t>
      </w:r>
      <w:r>
        <w:rPr>
          <w:vertAlign w:val="baseline"/>
        </w:rPr>
        <w:t>conseil</w:t>
      </w:r>
      <w:r>
        <w:rPr>
          <w:spacing w:val="-45"/>
          <w:vertAlign w:val="baseline"/>
        </w:rPr>
        <w:t> </w:t>
      </w:r>
      <w:r>
        <w:rPr>
          <w:vertAlign w:val="baseline"/>
        </w:rPr>
        <w:t>et de suivi en faveur des personnes atteintes dans leur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santé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psychique.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Le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système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actuel</w:t>
      </w:r>
      <w:r>
        <w:rPr>
          <w:spacing w:val="-10"/>
          <w:vertAlign w:val="baseline"/>
        </w:rPr>
        <w:t> </w:t>
      </w:r>
      <w:r>
        <w:rPr>
          <w:spacing w:val="-1"/>
          <w:vertAlign w:val="baseline"/>
        </w:rPr>
        <w:t>des</w:t>
      </w:r>
      <w:r>
        <w:rPr>
          <w:spacing w:val="-11"/>
          <w:vertAlign w:val="baseline"/>
        </w:rPr>
        <w:t> </w:t>
      </w:r>
      <w:r>
        <w:rPr>
          <w:vertAlign w:val="baseline"/>
        </w:rPr>
        <w:t>rentes</w:t>
      </w:r>
      <w:r>
        <w:rPr>
          <w:spacing w:val="-11"/>
          <w:vertAlign w:val="baseline"/>
        </w:rPr>
        <w:t> </w:t>
      </w:r>
      <w:r>
        <w:rPr>
          <w:vertAlign w:val="baseline"/>
        </w:rPr>
        <w:t>(par</w:t>
      </w:r>
      <w:r>
        <w:rPr>
          <w:spacing w:val="-11"/>
          <w:vertAlign w:val="baseline"/>
        </w:rPr>
        <w:t> </w:t>
      </w:r>
      <w:r>
        <w:rPr>
          <w:vertAlign w:val="baseline"/>
        </w:rPr>
        <w:t>éche-</w:t>
      </w:r>
      <w:r>
        <w:rPr>
          <w:spacing w:val="-45"/>
          <w:vertAlign w:val="baseline"/>
        </w:rPr>
        <w:t> </w:t>
      </w:r>
      <w:r>
        <w:rPr>
          <w:vertAlign w:val="baseline"/>
        </w:rPr>
        <w:t>lons) est par ailleurs remplacé par un système linéaire.</w:t>
      </w:r>
      <w:r>
        <w:rPr>
          <w:spacing w:val="1"/>
          <w:vertAlign w:val="baseline"/>
        </w:rPr>
        <w:t> </w:t>
      </w:r>
      <w:r>
        <w:rPr>
          <w:spacing w:val="-4"/>
          <w:vertAlign w:val="baseline"/>
        </w:rPr>
        <w:t>Une</w:t>
      </w:r>
      <w:r>
        <w:rPr>
          <w:spacing w:val="-11"/>
          <w:vertAlign w:val="baseline"/>
        </w:rPr>
        <w:t> </w:t>
      </w:r>
      <w:r>
        <w:rPr>
          <w:spacing w:val="-4"/>
          <w:vertAlign w:val="baseline"/>
        </w:rPr>
        <w:t>réglementation</w:t>
      </w:r>
      <w:r>
        <w:rPr>
          <w:spacing w:val="-11"/>
          <w:vertAlign w:val="baseline"/>
        </w:rPr>
        <w:t> </w:t>
      </w:r>
      <w:r>
        <w:rPr>
          <w:spacing w:val="-4"/>
          <w:vertAlign w:val="baseline"/>
        </w:rPr>
        <w:t>concernant</w:t>
      </w:r>
      <w:r>
        <w:rPr>
          <w:spacing w:val="-11"/>
          <w:vertAlign w:val="baseline"/>
        </w:rPr>
        <w:t> </w:t>
      </w:r>
      <w:r>
        <w:rPr>
          <w:spacing w:val="-4"/>
          <w:vertAlign w:val="baseline"/>
        </w:rPr>
        <w:t>les</w:t>
      </w:r>
      <w:r>
        <w:rPr>
          <w:spacing w:val="-11"/>
          <w:vertAlign w:val="baseline"/>
        </w:rPr>
        <w:t> </w:t>
      </w:r>
      <w:r>
        <w:rPr>
          <w:spacing w:val="-4"/>
          <w:vertAlign w:val="baseline"/>
        </w:rPr>
        <w:t>mesures</w:t>
      </w:r>
      <w:r>
        <w:rPr>
          <w:spacing w:val="-11"/>
          <w:vertAlign w:val="baseline"/>
        </w:rPr>
        <w:t> </w:t>
      </w:r>
      <w:r>
        <w:rPr>
          <w:spacing w:val="-3"/>
          <w:vertAlign w:val="baseline"/>
        </w:rPr>
        <w:t>d’instruction</w:t>
      </w:r>
      <w:r>
        <w:rPr>
          <w:spacing w:val="-46"/>
          <w:vertAlign w:val="baseline"/>
        </w:rPr>
        <w:t> </w:t>
      </w:r>
      <w:r>
        <w:rPr>
          <w:vertAlign w:val="baseline"/>
        </w:rPr>
        <w:t>ainsi</w:t>
      </w:r>
      <w:r>
        <w:rPr>
          <w:spacing w:val="1"/>
          <w:vertAlign w:val="baseline"/>
        </w:rPr>
        <w:t> </w:t>
      </w:r>
      <w:r>
        <w:rPr>
          <w:vertAlign w:val="baseline"/>
        </w:rPr>
        <w:t>que</w:t>
      </w:r>
      <w:r>
        <w:rPr>
          <w:spacing w:val="1"/>
          <w:vertAlign w:val="baseline"/>
        </w:rPr>
        <w:t> </w:t>
      </w:r>
      <w:r>
        <w:rPr>
          <w:vertAlign w:val="baseline"/>
        </w:rPr>
        <w:t>les</w:t>
      </w:r>
      <w:r>
        <w:rPr>
          <w:spacing w:val="1"/>
          <w:vertAlign w:val="baseline"/>
        </w:rPr>
        <w:t> </w:t>
      </w:r>
      <w:r>
        <w:rPr>
          <w:vertAlign w:val="baseline"/>
        </w:rPr>
        <w:t>expertises</w:t>
      </w:r>
      <w:r>
        <w:rPr>
          <w:spacing w:val="1"/>
          <w:vertAlign w:val="baseline"/>
        </w:rPr>
        <w:t> </w:t>
      </w:r>
      <w:r>
        <w:rPr>
          <w:vertAlign w:val="baseline"/>
        </w:rPr>
        <w:t>médicales</w:t>
      </w:r>
      <w:r>
        <w:rPr>
          <w:spacing w:val="1"/>
          <w:vertAlign w:val="baseline"/>
        </w:rPr>
        <w:t> </w:t>
      </w:r>
      <w:r>
        <w:rPr>
          <w:vertAlign w:val="baseline"/>
        </w:rPr>
        <w:t>harmonisée</w:t>
      </w:r>
      <w:r>
        <w:rPr>
          <w:spacing w:val="1"/>
          <w:vertAlign w:val="baseline"/>
        </w:rPr>
        <w:t> </w:t>
      </w:r>
      <w:r>
        <w:rPr>
          <w:vertAlign w:val="baseline"/>
        </w:rPr>
        <w:t>pour</w:t>
      </w:r>
      <w:r>
        <w:rPr>
          <w:spacing w:val="-46"/>
          <w:vertAlign w:val="baseline"/>
        </w:rPr>
        <w:t> </w:t>
      </w:r>
      <w:r>
        <w:rPr>
          <w:vertAlign w:val="baseline"/>
        </w:rPr>
        <w:t>toutes</w:t>
      </w:r>
      <w:r>
        <w:rPr>
          <w:spacing w:val="-12"/>
          <w:vertAlign w:val="baseline"/>
        </w:rPr>
        <w:t> </w:t>
      </w:r>
      <w:r>
        <w:rPr>
          <w:vertAlign w:val="baseline"/>
        </w:rPr>
        <w:t>les</w:t>
      </w:r>
      <w:r>
        <w:rPr>
          <w:spacing w:val="-12"/>
          <w:vertAlign w:val="baseline"/>
        </w:rPr>
        <w:t> </w:t>
      </w:r>
      <w:r>
        <w:rPr>
          <w:vertAlign w:val="baseline"/>
        </w:rPr>
        <w:t>assurances</w:t>
      </w:r>
      <w:r>
        <w:rPr>
          <w:spacing w:val="-11"/>
          <w:vertAlign w:val="baseline"/>
        </w:rPr>
        <w:t> </w:t>
      </w:r>
      <w:r>
        <w:rPr>
          <w:vertAlign w:val="baseline"/>
        </w:rPr>
        <w:t>sociales</w:t>
      </w:r>
      <w:r>
        <w:rPr>
          <w:spacing w:val="-12"/>
          <w:vertAlign w:val="baseline"/>
        </w:rPr>
        <w:t> </w:t>
      </w:r>
      <w:r>
        <w:rPr>
          <w:vertAlign w:val="baseline"/>
        </w:rPr>
        <w:t>est</w:t>
      </w:r>
      <w:r>
        <w:rPr>
          <w:spacing w:val="-12"/>
          <w:vertAlign w:val="baseline"/>
        </w:rPr>
        <w:t> </w:t>
      </w:r>
      <w:r>
        <w:rPr>
          <w:vertAlign w:val="baseline"/>
        </w:rPr>
        <w:t>inscrite</w:t>
      </w:r>
      <w:r>
        <w:rPr>
          <w:spacing w:val="-11"/>
          <w:vertAlign w:val="baseline"/>
        </w:rPr>
        <w:t> </w:t>
      </w:r>
      <w:r>
        <w:rPr>
          <w:vertAlign w:val="baseline"/>
        </w:rPr>
        <w:t>dans</w:t>
      </w:r>
      <w:r>
        <w:rPr>
          <w:spacing w:val="-12"/>
          <w:vertAlign w:val="baseline"/>
        </w:rPr>
        <w:t> </w:t>
      </w:r>
      <w:r>
        <w:rPr>
          <w:vertAlign w:val="baseline"/>
        </w:rPr>
        <w:t>la</w:t>
      </w:r>
      <w:r>
        <w:rPr>
          <w:spacing w:val="-11"/>
          <w:vertAlign w:val="baseline"/>
        </w:rPr>
        <w:t> </w:t>
      </w:r>
      <w:r>
        <w:rPr>
          <w:vertAlign w:val="baseline"/>
        </w:rPr>
        <w:t>loi.</w:t>
      </w:r>
    </w:p>
    <w:p>
      <w:pPr>
        <w:pStyle w:val="BodyText"/>
        <w:spacing w:before="9"/>
      </w:pPr>
    </w:p>
    <w:p>
      <w:pPr>
        <w:pStyle w:val="BodyText"/>
        <w:spacing w:line="247" w:lineRule="auto" w:before="1"/>
        <w:ind w:left="1133"/>
        <w:jc w:val="both"/>
      </w:pPr>
      <w:r>
        <w:rPr/>
        <w:t>Les éléments clés du point de vue de Procap Suisse</w:t>
      </w:r>
      <w:r>
        <w:rPr>
          <w:spacing w:val="1"/>
        </w:rPr>
        <w:t> </w:t>
      </w:r>
      <w:r>
        <w:rPr/>
        <w:t>sont</w:t>
      </w:r>
      <w:r>
        <w:rPr>
          <w:spacing w:val="3"/>
        </w:rPr>
        <w:t> </w:t>
      </w:r>
      <w:r>
        <w:rPr/>
        <w:t>brièvement</w:t>
      </w:r>
      <w:r>
        <w:rPr>
          <w:spacing w:val="3"/>
        </w:rPr>
        <w:t> </w:t>
      </w:r>
      <w:r>
        <w:rPr/>
        <w:t>expliqués</w:t>
      </w:r>
      <w:r>
        <w:rPr>
          <w:spacing w:val="3"/>
        </w:rPr>
        <w:t> </w:t>
      </w:r>
      <w:r>
        <w:rPr/>
        <w:t>ci-dessous.</w:t>
      </w:r>
    </w:p>
    <w:p>
      <w:pPr>
        <w:pStyle w:val="BodyText"/>
        <w:spacing w:before="5"/>
        <w:rPr>
          <w:sz w:val="19"/>
        </w:rPr>
      </w:pPr>
    </w:p>
    <w:p>
      <w:pPr>
        <w:pStyle w:val="Heading8"/>
        <w:spacing w:before="1"/>
      </w:pPr>
      <w:r>
        <w:rPr>
          <w:color w:val="2C2F88"/>
        </w:rPr>
        <w:t>Mesures</w:t>
      </w:r>
      <w:r>
        <w:rPr>
          <w:color w:val="2C2F88"/>
          <w:spacing w:val="7"/>
        </w:rPr>
        <w:t> </w:t>
      </w:r>
      <w:r>
        <w:rPr>
          <w:color w:val="2C2F88"/>
        </w:rPr>
        <w:t>médicales</w:t>
      </w:r>
    </w:p>
    <w:p>
      <w:pPr>
        <w:pStyle w:val="BodyText"/>
        <w:spacing w:line="247" w:lineRule="auto" w:before="7"/>
        <w:ind w:left="1133"/>
        <w:jc w:val="both"/>
      </w:pPr>
      <w:r>
        <w:rPr/>
        <w:t>Jusqu’ici,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mesures</w:t>
      </w:r>
      <w:r>
        <w:rPr>
          <w:spacing w:val="-6"/>
        </w:rPr>
        <w:t> </w:t>
      </w:r>
      <w:r>
        <w:rPr/>
        <w:t>médicales</w:t>
      </w:r>
      <w:r>
        <w:rPr>
          <w:spacing w:val="-6"/>
        </w:rPr>
        <w:t> </w:t>
      </w:r>
      <w:r>
        <w:rPr/>
        <w:t>étaient</w:t>
      </w:r>
      <w:r>
        <w:rPr>
          <w:spacing w:val="-6"/>
        </w:rPr>
        <w:t> </w:t>
      </w:r>
      <w:r>
        <w:rPr/>
        <w:t>uniquement</w:t>
      </w:r>
      <w:r>
        <w:rPr>
          <w:spacing w:val="-6"/>
        </w:rPr>
        <w:t> </w:t>
      </w:r>
      <w:r>
        <w:rPr/>
        <w:t>at-</w:t>
      </w:r>
      <w:r>
        <w:rPr>
          <w:spacing w:val="-46"/>
        </w:rPr>
        <w:t> </w:t>
      </w:r>
      <w:r>
        <w:rPr/>
        <w:t>tribuées aux moins de 20 ans. Elles peuvent désormais</w:t>
      </w:r>
      <w:r>
        <w:rPr>
          <w:spacing w:val="-46"/>
        </w:rPr>
        <w:t> </w:t>
      </w:r>
      <w:r>
        <w:rPr/>
        <w:t>être prolongées jusqu’à 25 ans si l’AI octroie en même</w:t>
      </w:r>
      <w:r>
        <w:rPr>
          <w:spacing w:val="1"/>
        </w:rPr>
        <w:t> </w:t>
      </w:r>
      <w:r>
        <w:rPr/>
        <w:t>temps des mesures professionnelles. La caisse-maladie</w:t>
      </w:r>
      <w:r>
        <w:rPr>
          <w:spacing w:val="-46"/>
        </w:rPr>
        <w:t> </w:t>
      </w:r>
      <w:r>
        <w:rPr/>
        <w:t>est par ailleurs tenue de continuer à verser les presta-</w:t>
      </w:r>
      <w:r>
        <w:rPr>
          <w:spacing w:val="1"/>
        </w:rPr>
        <w:t> </w:t>
      </w:r>
      <w:r>
        <w:rPr/>
        <w:t>tions attribuées jusqu’ici par l’AI conformément à l’ac-</w:t>
      </w:r>
      <w:r>
        <w:rPr>
          <w:spacing w:val="1"/>
        </w:rPr>
        <w:t> </w:t>
      </w:r>
      <w:r>
        <w:rPr/>
        <w:t>quis. La liste des infirmités congénitales a été entière-</w:t>
      </w:r>
      <w:r>
        <w:rPr>
          <w:spacing w:val="1"/>
        </w:rPr>
        <w:t> </w:t>
      </w:r>
      <w:r>
        <w:rPr>
          <w:spacing w:val="-1"/>
        </w:rPr>
        <w:t>ment</w:t>
      </w:r>
      <w:r>
        <w:rPr>
          <w:spacing w:val="-13"/>
        </w:rPr>
        <w:t> </w:t>
      </w:r>
      <w:r>
        <w:rPr>
          <w:spacing w:val="-1"/>
        </w:rPr>
        <w:t>revue,</w:t>
      </w:r>
      <w:r>
        <w:rPr>
          <w:spacing w:val="-12"/>
        </w:rPr>
        <w:t> </w:t>
      </w:r>
      <w:r>
        <w:rPr>
          <w:spacing w:val="-1"/>
        </w:rPr>
        <w:t>essentiellement</w:t>
      </w:r>
      <w:r>
        <w:rPr>
          <w:spacing w:val="-12"/>
        </w:rPr>
        <w:t> </w:t>
      </w:r>
      <w:r>
        <w:rPr>
          <w:spacing w:val="-1"/>
        </w:rPr>
        <w:t>pour</w:t>
      </w:r>
      <w:r>
        <w:rPr>
          <w:spacing w:val="-13"/>
        </w:rPr>
        <w:t> </w:t>
      </w:r>
      <w:r>
        <w:rPr>
          <w:spacing w:val="-1"/>
        </w:rPr>
        <w:t>y</w:t>
      </w:r>
      <w:r>
        <w:rPr>
          <w:spacing w:val="-12"/>
        </w:rPr>
        <w:t> </w:t>
      </w:r>
      <w:r>
        <w:rPr>
          <w:spacing w:val="-1"/>
        </w:rPr>
        <w:t>ajouter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4"/>
        </w:rPr>
        <w:t> </w:t>
      </w:r>
      <w:r>
        <w:rPr>
          <w:spacing w:val="-1"/>
        </w:rPr>
        <w:t>nouvelles</w:t>
      </w:r>
      <w:r>
        <w:rPr>
          <w:spacing w:val="-46"/>
        </w:rPr>
        <w:t> </w:t>
      </w:r>
      <w:r>
        <w:rPr/>
        <w:t>maladies rares. C’est un point important, vu les coûts</w:t>
      </w:r>
      <w:r>
        <w:rPr>
          <w:spacing w:val="1"/>
        </w:rPr>
        <w:t> </w:t>
      </w:r>
      <w:r>
        <w:rPr/>
        <w:t>généralement</w:t>
      </w:r>
      <w:r>
        <w:rPr>
          <w:spacing w:val="-4"/>
        </w:rPr>
        <w:t> </w:t>
      </w:r>
      <w:r>
        <w:rPr/>
        <w:t>très</w:t>
      </w:r>
      <w:r>
        <w:rPr>
          <w:spacing w:val="-4"/>
        </w:rPr>
        <w:t> </w:t>
      </w:r>
      <w:r>
        <w:rPr/>
        <w:t>élevés</w:t>
      </w:r>
      <w:r>
        <w:rPr>
          <w:spacing w:val="-4"/>
        </w:rPr>
        <w:t> </w:t>
      </w:r>
      <w:r>
        <w:rPr/>
        <w:t>liés</w:t>
      </w:r>
      <w:r>
        <w:rPr>
          <w:spacing w:val="-4"/>
        </w:rPr>
        <w:t> </w:t>
      </w:r>
      <w:r>
        <w:rPr/>
        <w:t>aux</w:t>
      </w:r>
      <w:r>
        <w:rPr>
          <w:spacing w:val="-4"/>
        </w:rPr>
        <w:t> </w:t>
      </w:r>
      <w:r>
        <w:rPr/>
        <w:t>maladies</w:t>
      </w:r>
      <w:r>
        <w:rPr>
          <w:spacing w:val="-4"/>
        </w:rPr>
        <w:t> </w:t>
      </w:r>
      <w:r>
        <w:rPr/>
        <w:t>rares.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fa-</w:t>
      </w:r>
      <w:r>
        <w:rPr>
          <w:spacing w:val="-46"/>
        </w:rPr>
        <w:t> </w:t>
      </w:r>
      <w:r>
        <w:rPr/>
        <w:t>çon</w:t>
      </w:r>
      <w:r>
        <w:rPr>
          <w:spacing w:val="40"/>
        </w:rPr>
        <w:t> </w:t>
      </w:r>
      <w:r>
        <w:rPr/>
        <w:t>plus</w:t>
      </w:r>
      <w:r>
        <w:rPr>
          <w:spacing w:val="41"/>
        </w:rPr>
        <w:t> </w:t>
      </w:r>
      <w:r>
        <w:rPr/>
        <w:t>spécifique,</w:t>
      </w:r>
      <w:r>
        <w:rPr>
          <w:spacing w:val="41"/>
        </w:rPr>
        <w:t> </w:t>
      </w:r>
      <w:r>
        <w:rPr/>
        <w:t>le</w:t>
      </w:r>
      <w:r>
        <w:rPr>
          <w:spacing w:val="41"/>
        </w:rPr>
        <w:t> </w:t>
      </w:r>
      <w:r>
        <w:rPr/>
        <w:t>délai</w:t>
      </w:r>
      <w:r>
        <w:rPr>
          <w:spacing w:val="41"/>
        </w:rPr>
        <w:t> </w:t>
      </w:r>
      <w:r>
        <w:rPr/>
        <w:t>contrariant</w:t>
      </w:r>
      <w:r>
        <w:rPr>
          <w:spacing w:val="41"/>
        </w:rPr>
        <w:t> </w:t>
      </w:r>
      <w:r>
        <w:rPr/>
        <w:t>de</w:t>
      </w:r>
      <w:r>
        <w:rPr>
          <w:spacing w:val="41"/>
        </w:rPr>
        <w:t> </w:t>
      </w:r>
      <w:r>
        <w:rPr/>
        <w:t>cinq</w:t>
      </w:r>
      <w:r>
        <w:rPr>
          <w:spacing w:val="41"/>
        </w:rPr>
        <w:t> </w:t>
      </w:r>
      <w:r>
        <w:rPr/>
        <w:t>ans</w:t>
      </w:r>
    </w:p>
    <w:p>
      <w:pPr>
        <w:pStyle w:val="BodyText"/>
        <w:spacing w:line="247" w:lineRule="auto" w:before="172"/>
        <w:ind w:left="240" w:right="1131"/>
        <w:jc w:val="both"/>
      </w:pPr>
      <w:r>
        <w:rPr/>
        <w:br w:type="column"/>
      </w:r>
      <w:r>
        <w:rPr/>
        <w:t>pour la reconnaissance des troubles du spectre autis-</w:t>
      </w:r>
      <w:r>
        <w:rPr>
          <w:spacing w:val="1"/>
        </w:rPr>
        <w:t> </w:t>
      </w:r>
      <w:r>
        <w:rPr/>
        <w:t>tique</w:t>
      </w:r>
      <w:r>
        <w:rPr>
          <w:spacing w:val="3"/>
        </w:rPr>
        <w:t> </w:t>
      </w:r>
      <w:r>
        <w:rPr/>
        <w:t>est</w:t>
      </w:r>
      <w:r>
        <w:rPr>
          <w:spacing w:val="4"/>
        </w:rPr>
        <w:t> </w:t>
      </w:r>
      <w:r>
        <w:rPr/>
        <w:t>heureusement</w:t>
      </w:r>
      <w:r>
        <w:rPr>
          <w:spacing w:val="4"/>
        </w:rPr>
        <w:t> </w:t>
      </w:r>
      <w:r>
        <w:rPr/>
        <w:t>supprimé.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ind w:left="240"/>
      </w:pPr>
      <w:r>
        <w:rPr>
          <w:color w:val="2C2F88"/>
        </w:rPr>
        <w:t>Contribution d’assistance</w:t>
      </w:r>
    </w:p>
    <w:p>
      <w:pPr>
        <w:pStyle w:val="BodyText"/>
        <w:spacing w:line="247" w:lineRule="auto" w:before="7"/>
        <w:ind w:left="240" w:right="1128"/>
        <w:jc w:val="both"/>
      </w:pPr>
      <w:r>
        <w:rPr/>
        <w:t>L’indemnisation</w:t>
      </w:r>
      <w:r>
        <w:rPr>
          <w:spacing w:val="1"/>
        </w:rPr>
        <w:t> </w:t>
      </w:r>
      <w:r>
        <w:rPr/>
        <w:t>jusqu’ici</w:t>
      </w:r>
      <w:r>
        <w:rPr>
          <w:spacing w:val="1"/>
        </w:rPr>
        <w:t> </w:t>
      </w:r>
      <w:r>
        <w:rPr/>
        <w:t>insuffisante</w:t>
      </w:r>
      <w:r>
        <w:rPr>
          <w:spacing w:val="1"/>
        </w:rPr>
        <w:t> </w:t>
      </w:r>
      <w:r>
        <w:rPr/>
        <w:t>de</w:t>
      </w:r>
      <w:r>
        <w:rPr>
          <w:spacing w:val="48"/>
        </w:rPr>
        <w:t> </w:t>
      </w:r>
      <w:r>
        <w:rPr/>
        <w:t>l’assistance</w:t>
      </w:r>
      <w:r>
        <w:rPr>
          <w:spacing w:val="-46"/>
        </w:rPr>
        <w:t> </w:t>
      </w:r>
      <w:r>
        <w:rPr/>
        <w:t>de</w:t>
      </w:r>
      <w:r>
        <w:rPr>
          <w:spacing w:val="1"/>
        </w:rPr>
        <w:t> </w:t>
      </w:r>
      <w:r>
        <w:rPr/>
        <w:t>nuit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modifiée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rendre</w:t>
      </w:r>
      <w:r>
        <w:rPr>
          <w:spacing w:val="1"/>
        </w:rPr>
        <w:t> </w:t>
      </w:r>
      <w:r>
        <w:rPr/>
        <w:t>conforme</w:t>
      </w:r>
      <w:r>
        <w:rPr>
          <w:spacing w:val="1"/>
        </w:rPr>
        <w:t> </w:t>
      </w:r>
      <w:r>
        <w:rPr/>
        <w:t>aux</w:t>
      </w:r>
      <w:r>
        <w:rPr>
          <w:spacing w:val="1"/>
        </w:rPr>
        <w:t> </w:t>
      </w:r>
      <w:r>
        <w:rPr/>
        <w:t>prescriptions du contrat-type de travail pour les colla-</w:t>
      </w:r>
      <w:r>
        <w:rPr>
          <w:spacing w:val="1"/>
        </w:rPr>
        <w:t> </w:t>
      </w:r>
      <w:r>
        <w:rPr/>
        <w:t>borateur·trice·s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l’aide</w:t>
      </w:r>
      <w:r>
        <w:rPr>
          <w:spacing w:val="39"/>
        </w:rPr>
        <w:t> </w:t>
      </w:r>
      <w:r>
        <w:rPr/>
        <w:t>à</w:t>
      </w:r>
      <w:r>
        <w:rPr>
          <w:spacing w:val="38"/>
        </w:rPr>
        <w:t> </w:t>
      </w:r>
      <w:r>
        <w:rPr/>
        <w:t>domicile.</w:t>
      </w:r>
      <w:r>
        <w:rPr>
          <w:spacing w:val="39"/>
        </w:rPr>
        <w:t> </w:t>
      </w:r>
      <w:r>
        <w:rPr/>
        <w:t>Autre</w:t>
      </w:r>
      <w:r>
        <w:rPr>
          <w:spacing w:val="38"/>
        </w:rPr>
        <w:t> </w:t>
      </w:r>
      <w:r>
        <w:rPr/>
        <w:t>acquis</w:t>
      </w:r>
      <w:r>
        <w:rPr>
          <w:spacing w:val="39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1"/>
        </w:rPr>
        <w:t>la</w:t>
      </w:r>
      <w:r>
        <w:rPr>
          <w:spacing w:val="3"/>
        </w:rPr>
        <w:t> </w:t>
      </w:r>
      <w:r>
        <w:rPr/>
        <w:t>nouvelle</w:t>
      </w:r>
      <w:r>
        <w:rPr>
          <w:spacing w:val="-5"/>
        </w:rPr>
        <w:t> </w:t>
      </w:r>
      <w:r>
        <w:rPr/>
        <w:t>réglementation</w:t>
      </w:r>
      <w:r>
        <w:rPr>
          <w:spacing w:val="-20"/>
        </w:rPr>
        <w:t> </w:t>
      </w:r>
      <w:r>
        <w:rPr/>
        <w:t>: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forfaits</w:t>
      </w:r>
      <w:r>
        <w:rPr>
          <w:spacing w:val="-5"/>
        </w:rPr>
        <w:t> </w:t>
      </w:r>
      <w:r>
        <w:rPr/>
        <w:t>sont</w:t>
      </w:r>
      <w:r>
        <w:rPr>
          <w:spacing w:val="-5"/>
        </w:rPr>
        <w:t> </w:t>
      </w:r>
      <w:r>
        <w:rPr/>
        <w:t>supprimés</w:t>
      </w:r>
      <w:r>
        <w:rPr>
          <w:spacing w:val="-45"/>
        </w:rPr>
        <w:t> </w:t>
      </w:r>
      <w:r>
        <w:rPr/>
        <w:t>et les heures de nuit peuvent être utilisées pour des</w:t>
      </w:r>
      <w:r>
        <w:rPr>
          <w:spacing w:val="1"/>
        </w:rPr>
        <w:t> </w:t>
      </w:r>
      <w:r>
        <w:rPr/>
        <w:t>prestations</w:t>
      </w:r>
      <w:r>
        <w:rPr>
          <w:spacing w:val="3"/>
        </w:rPr>
        <w:t> </w:t>
      </w:r>
      <w:r>
        <w:rPr/>
        <w:t>d’assistance</w:t>
      </w:r>
      <w:r>
        <w:rPr>
          <w:spacing w:val="4"/>
        </w:rPr>
        <w:t> </w:t>
      </w:r>
      <w:r>
        <w:rPr/>
        <w:t>en</w:t>
      </w:r>
      <w:r>
        <w:rPr>
          <w:spacing w:val="4"/>
        </w:rPr>
        <w:t> </w:t>
      </w:r>
      <w:r>
        <w:rPr/>
        <w:t>journée.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40"/>
      </w:pPr>
      <w:r>
        <w:rPr>
          <w:color w:val="2C2F88"/>
        </w:rPr>
        <w:t>Mesures professionnelles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Les</w:t>
      </w:r>
      <w:r>
        <w:rPr>
          <w:spacing w:val="1"/>
        </w:rPr>
        <w:t> </w:t>
      </w:r>
      <w:r>
        <w:rPr/>
        <w:t>mesures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réadaptation</w:t>
      </w:r>
      <w:r>
        <w:rPr>
          <w:spacing w:val="1"/>
        </w:rPr>
        <w:t> </w:t>
      </w:r>
      <w:r>
        <w:rPr/>
        <w:t>professionnelle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jeunes et des personnes avec handicap psychique sont</w:t>
      </w:r>
      <w:r>
        <w:rPr>
          <w:spacing w:val="1"/>
        </w:rPr>
        <w:t> </w:t>
      </w:r>
      <w:r>
        <w:rPr/>
        <w:t>renforcées. L’AI a maintenant la possibilité de financer</w:t>
      </w:r>
      <w:r>
        <w:rPr>
          <w:spacing w:val="-46"/>
        </w:rPr>
        <w:t> </w:t>
      </w:r>
      <w:r>
        <w:rPr/>
        <w:t>des offres dites transitoires en collaboration avec les</w:t>
      </w:r>
      <w:r>
        <w:rPr>
          <w:spacing w:val="1"/>
        </w:rPr>
        <w:t> </w:t>
      </w:r>
      <w:r>
        <w:rPr/>
        <w:t>cantons.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mesures</w:t>
      </w:r>
      <w:r>
        <w:rPr>
          <w:spacing w:val="1"/>
        </w:rPr>
        <w:t> </w:t>
      </w:r>
      <w:r>
        <w:rPr/>
        <w:t>actuelles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essentiellement</w:t>
      </w:r>
      <w:r>
        <w:rPr>
          <w:spacing w:val="-46"/>
        </w:rPr>
        <w:t> </w:t>
      </w:r>
      <w:r>
        <w:rPr/>
        <w:t>étendues dans le temps, un changement particulière-</w:t>
      </w:r>
      <w:r>
        <w:rPr>
          <w:spacing w:val="1"/>
        </w:rPr>
        <w:t> </w:t>
      </w:r>
      <w:r>
        <w:rPr/>
        <w:t>ment bienvenu pour les personnes avec handicap psy-</w:t>
      </w:r>
      <w:r>
        <w:rPr>
          <w:spacing w:val="1"/>
        </w:rPr>
        <w:t> </w:t>
      </w:r>
      <w:r>
        <w:rPr/>
        <w:t>chique. L’objectif de cette extension est d’éviter autant</w:t>
      </w:r>
      <w:r>
        <w:rPr>
          <w:spacing w:val="-46"/>
        </w:rPr>
        <w:t> </w:t>
      </w:r>
      <w:r>
        <w:rPr/>
        <w:t>que possible l’octroi de rentes, en particulier chez les</w:t>
      </w:r>
      <w:r>
        <w:rPr>
          <w:spacing w:val="1"/>
        </w:rPr>
        <w:t> </w:t>
      </w:r>
      <w:r>
        <w:rPr/>
        <w:t>jeunes</w:t>
      </w:r>
      <w:r>
        <w:rPr>
          <w:spacing w:val="4"/>
        </w:rPr>
        <w:t> </w:t>
      </w:r>
      <w:r>
        <w:rPr/>
        <w:t>assuré·e·s.</w:t>
      </w:r>
    </w:p>
    <w:p>
      <w:pPr>
        <w:pStyle w:val="BodyText"/>
        <w:spacing w:line="247" w:lineRule="auto" w:before="1"/>
        <w:ind w:left="240" w:right="1125" w:firstLine="396"/>
        <w:jc w:val="both"/>
      </w:pPr>
      <w:r>
        <w:rPr>
          <w:spacing w:val="-1"/>
        </w:rPr>
        <w:t>La</w:t>
      </w:r>
      <w:r>
        <w:rPr>
          <w:spacing w:val="-5"/>
        </w:rPr>
        <w:t> </w:t>
      </w:r>
      <w:r>
        <w:rPr/>
        <w:t>«</w:t>
      </w:r>
      <w:r>
        <w:rPr>
          <w:spacing w:val="-20"/>
        </w:rPr>
        <w:t> </w:t>
      </w:r>
      <w:r>
        <w:rPr/>
        <w:t>petite</w:t>
      </w:r>
      <w:r>
        <w:rPr>
          <w:spacing w:val="-5"/>
        </w:rPr>
        <w:t> </w:t>
      </w:r>
      <w:r>
        <w:rPr/>
        <w:t>indemnité</w:t>
      </w:r>
      <w:r>
        <w:rPr>
          <w:spacing w:val="-5"/>
        </w:rPr>
        <w:t> </w:t>
      </w:r>
      <w:r>
        <w:rPr/>
        <w:t>journalière</w:t>
      </w:r>
      <w:r>
        <w:rPr>
          <w:spacing w:val="-19"/>
        </w:rPr>
        <w:t> </w:t>
      </w:r>
      <w:r>
        <w:rPr/>
        <w:t>»</w:t>
      </w:r>
      <w:r>
        <w:rPr>
          <w:spacing w:val="-5"/>
        </w:rPr>
        <w:t> </w:t>
      </w:r>
      <w:r>
        <w:rPr/>
        <w:t>versée</w:t>
      </w:r>
      <w:r>
        <w:rPr>
          <w:spacing w:val="-5"/>
        </w:rPr>
        <w:t> </w:t>
      </w:r>
      <w:r>
        <w:rPr/>
        <w:t>lors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5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professionnelle</w:t>
      </w:r>
      <w:r>
        <w:rPr>
          <w:spacing w:val="1"/>
        </w:rPr>
        <w:t> </w:t>
      </w:r>
      <w:r>
        <w:rPr/>
        <w:t>initiale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ailleurs</w:t>
      </w:r>
      <w:r>
        <w:rPr>
          <w:spacing w:val="-46"/>
        </w:rPr>
        <w:t> </w:t>
      </w:r>
      <w:r>
        <w:rPr/>
        <w:t>réduite et désormais conçue comme un salaire d’ap-</w:t>
      </w:r>
      <w:r>
        <w:rPr>
          <w:spacing w:val="1"/>
        </w:rPr>
        <w:t> </w:t>
      </w:r>
      <w:r>
        <w:rPr/>
        <w:t>prenti·e.</w:t>
      </w:r>
      <w:r>
        <w:rPr>
          <w:spacing w:val="-7"/>
        </w:rPr>
        <w:t> </w:t>
      </w:r>
      <w:r>
        <w:rPr/>
        <w:t>Cette</w:t>
      </w:r>
      <w:r>
        <w:rPr>
          <w:spacing w:val="-7"/>
        </w:rPr>
        <w:t> </w:t>
      </w:r>
      <w:r>
        <w:rPr/>
        <w:t>mesure</w:t>
      </w:r>
      <w:r>
        <w:rPr>
          <w:spacing w:val="-7"/>
        </w:rPr>
        <w:t> </w:t>
      </w:r>
      <w:r>
        <w:rPr/>
        <w:t>n’a</w:t>
      </w:r>
      <w:r>
        <w:rPr>
          <w:spacing w:val="-6"/>
        </w:rPr>
        <w:t> </w:t>
      </w:r>
      <w:r>
        <w:rPr/>
        <w:t>rien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vraiment</w:t>
      </w:r>
      <w:r>
        <w:rPr>
          <w:spacing w:val="-6"/>
        </w:rPr>
        <w:t> </w:t>
      </w:r>
      <w:r>
        <w:rPr/>
        <w:t>radical</w:t>
      </w:r>
      <w:r>
        <w:rPr>
          <w:spacing w:val="-7"/>
        </w:rPr>
        <w:t> </w:t>
      </w:r>
      <w:r>
        <w:rPr/>
        <w:t>dans</w:t>
      </w:r>
      <w:r>
        <w:rPr>
          <w:spacing w:val="-46"/>
        </w:rPr>
        <w:t> </w:t>
      </w:r>
      <w:r>
        <w:rPr/>
        <w:t>la pratique : en cas de ressources financières limitées, il</w:t>
      </w:r>
      <w:r>
        <w:rPr>
          <w:spacing w:val="-47"/>
        </w:rPr>
        <w:t> </w:t>
      </w:r>
      <w:r>
        <w:rPr/>
        <w:t>existe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droit</w:t>
      </w:r>
      <w:r>
        <w:rPr>
          <w:spacing w:val="1"/>
        </w:rPr>
        <w:t> </w:t>
      </w:r>
      <w:r>
        <w:rPr/>
        <w:t>aux</w:t>
      </w:r>
      <w:r>
        <w:rPr>
          <w:spacing w:val="1"/>
        </w:rPr>
        <w:t> </w:t>
      </w:r>
      <w:r>
        <w:rPr/>
        <w:t>prestations</w:t>
      </w:r>
      <w:r>
        <w:rPr>
          <w:spacing w:val="1"/>
        </w:rPr>
        <w:t> </w:t>
      </w:r>
      <w:r>
        <w:rPr/>
        <w:t>complémentaires</w:t>
      </w:r>
      <w:r>
        <w:rPr>
          <w:spacing w:val="1"/>
        </w:rPr>
        <w:t> </w:t>
      </w:r>
      <w:r>
        <w:rPr/>
        <w:t>en</w:t>
      </w:r>
      <w:r>
        <w:rPr>
          <w:spacing w:val="-46"/>
        </w:rPr>
        <w:t> </w:t>
      </w:r>
      <w:r>
        <w:rPr/>
        <w:t>plus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l’indemnité</w:t>
      </w:r>
      <w:r>
        <w:rPr>
          <w:spacing w:val="3"/>
        </w:rPr>
        <w:t> </w:t>
      </w:r>
      <w:r>
        <w:rPr/>
        <w:t>journalière.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341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>
          <w:rFonts w:ascii="GTWalsheimProMedium" w:hAnsi="GTWalsheimProMedium"/>
        </w:rPr>
        <w:t>Développement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continu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de</w:t>
      </w:r>
      <w:r>
        <w:rPr>
          <w:rFonts w:ascii="GTWalsheimProMedium" w:hAnsi="GTWalsheimProMedium"/>
          <w:spacing w:val="-5"/>
        </w:rPr>
        <w:t> </w:t>
      </w:r>
      <w:r>
        <w:rPr>
          <w:rFonts w:ascii="GTWalsheimProMedium" w:hAnsi="GTWalsheimProMedium"/>
        </w:rPr>
        <w:t>l’AI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341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Une offre de location de services permettant aux em-</w:t>
      </w:r>
      <w:r>
        <w:rPr>
          <w:spacing w:val="1"/>
        </w:rPr>
        <w:t> </w:t>
      </w:r>
      <w:r>
        <w:rPr/>
        <w:t>ployeur·se·s de faire connaissance avec les membres</w:t>
      </w:r>
      <w:r>
        <w:rPr>
          <w:spacing w:val="1"/>
        </w:rPr>
        <w:t> </w:t>
      </w:r>
      <w:r>
        <w:rPr/>
        <w:t>potentiels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introduite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les</w:t>
      </w:r>
      <w:r>
        <w:rPr>
          <w:spacing w:val="-47"/>
        </w:rPr>
        <w:t> </w:t>
      </w:r>
      <w:r>
        <w:rPr/>
        <w:t>personnes avec handicap psychique. Les mesures de</w:t>
      </w:r>
      <w:r>
        <w:rPr>
          <w:spacing w:val="1"/>
        </w:rPr>
        <w:t> </w:t>
      </w:r>
      <w:r>
        <w:rPr/>
        <w:t>réinsertion socioprofessionnelle sont étendues dans le</w:t>
      </w:r>
      <w:r>
        <w:rPr>
          <w:spacing w:val="-46"/>
        </w:rPr>
        <w:t> </w:t>
      </w:r>
      <w:r>
        <w:rPr/>
        <w:t>temps et mieux adaptées aux besoins individuels. En-</w:t>
      </w:r>
      <w:r>
        <w:rPr>
          <w:spacing w:val="1"/>
        </w:rPr>
        <w:t> </w:t>
      </w:r>
      <w:r>
        <w:rPr/>
        <w:t>fin, pour accroître les chances de placement après la</w:t>
      </w:r>
      <w:r>
        <w:rPr>
          <w:spacing w:val="1"/>
        </w:rPr>
        <w:t> </w:t>
      </w:r>
      <w:r>
        <w:rPr/>
        <w:t>suppression de la rente d’invalidité, la durée possible</w:t>
      </w:r>
      <w:r>
        <w:rPr>
          <w:spacing w:val="1"/>
        </w:rPr>
        <w:t> </w:t>
      </w:r>
      <w:r>
        <w:rPr/>
        <w:t>de perception des indemnités journalières de l’assu-</w:t>
      </w:r>
      <w:r>
        <w:rPr>
          <w:spacing w:val="1"/>
        </w:rPr>
        <w:t> </w:t>
      </w:r>
      <w:r>
        <w:rPr/>
        <w:t>rance-chômage</w:t>
      </w:r>
      <w:r>
        <w:rPr>
          <w:spacing w:val="4"/>
        </w:rPr>
        <w:t> </w:t>
      </w:r>
      <w:r>
        <w:rPr/>
        <w:t>passe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90</w:t>
      </w:r>
      <w:r>
        <w:rPr>
          <w:spacing w:val="4"/>
        </w:rPr>
        <w:t> </w:t>
      </w:r>
      <w:r>
        <w:rPr/>
        <w:t>à</w:t>
      </w:r>
      <w:r>
        <w:rPr>
          <w:spacing w:val="4"/>
        </w:rPr>
        <w:t> </w:t>
      </w:r>
      <w:r>
        <w:rPr/>
        <w:t>180</w:t>
      </w:r>
      <w:r>
        <w:rPr>
          <w:spacing w:val="4"/>
        </w:rPr>
        <w:t> </w:t>
      </w:r>
      <w:r>
        <w:rPr/>
        <w:t>jours.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</w:pPr>
      <w:r>
        <w:rPr>
          <w:color w:val="2C2F88"/>
        </w:rPr>
        <w:t>Le</w:t>
      </w:r>
      <w:r>
        <w:rPr>
          <w:color w:val="2C2F88"/>
          <w:spacing w:val="1"/>
        </w:rPr>
        <w:t> </w:t>
      </w:r>
      <w:r>
        <w:rPr>
          <w:color w:val="2C2F88"/>
        </w:rPr>
        <w:t>nouveau</w:t>
      </w:r>
      <w:r>
        <w:rPr>
          <w:color w:val="2C2F88"/>
          <w:spacing w:val="2"/>
        </w:rPr>
        <w:t> </w:t>
      </w:r>
      <w:r>
        <w:rPr>
          <w:color w:val="2C2F88"/>
        </w:rPr>
        <w:t>modèle</w:t>
      </w:r>
      <w:r>
        <w:rPr>
          <w:color w:val="2C2F88"/>
          <w:spacing w:val="2"/>
        </w:rPr>
        <w:t> </w:t>
      </w:r>
      <w:r>
        <w:rPr>
          <w:color w:val="2C2F88"/>
        </w:rPr>
        <w:t>linéaire</w:t>
      </w:r>
      <w:r>
        <w:rPr>
          <w:color w:val="2C2F88"/>
          <w:spacing w:val="2"/>
        </w:rPr>
        <w:t> </w:t>
      </w:r>
      <w:r>
        <w:rPr>
          <w:color w:val="2C2F88"/>
        </w:rPr>
        <w:t>de</w:t>
      </w:r>
      <w:r>
        <w:rPr>
          <w:color w:val="2C2F88"/>
          <w:spacing w:val="2"/>
        </w:rPr>
        <w:t> </w:t>
      </w:r>
      <w:r>
        <w:rPr>
          <w:color w:val="2C2F88"/>
        </w:rPr>
        <w:t>rentes</w:t>
      </w:r>
    </w:p>
    <w:p>
      <w:pPr>
        <w:pStyle w:val="BodyText"/>
        <w:spacing w:line="247" w:lineRule="auto" w:before="8"/>
        <w:ind w:left="1133"/>
        <w:jc w:val="both"/>
      </w:pPr>
      <w:r>
        <w:rPr/>
        <w:t>Les quatre échelons de rente actuels (quart de rente,</w:t>
      </w:r>
      <w:r>
        <w:rPr>
          <w:spacing w:val="1"/>
        </w:rPr>
        <w:t> </w:t>
      </w:r>
      <w:r>
        <w:rPr/>
        <w:t>demi-rente, trois quarts de rente, rente entière) sont</w:t>
      </w:r>
      <w:r>
        <w:rPr>
          <w:spacing w:val="1"/>
        </w:rPr>
        <w:t> </w:t>
      </w:r>
      <w:r>
        <w:rPr/>
        <w:t>remplacés par un système linéaire, qui s’appliquera à</w:t>
      </w:r>
      <w:r>
        <w:rPr>
          <w:spacing w:val="1"/>
        </w:rPr>
        <w:t> </w:t>
      </w:r>
      <w:r>
        <w:rPr/>
        <w:t>l’ensemble des nouveaux·elles bénéficiaires de rentes à</w:t>
      </w:r>
      <w:r>
        <w:rPr>
          <w:spacing w:val="-46"/>
        </w:rPr>
        <w:t> </w:t>
      </w:r>
      <w:r>
        <w:rPr/>
        <w:t>partir du 1</w:t>
      </w:r>
      <w:r>
        <w:rPr>
          <w:vertAlign w:val="superscript"/>
        </w:rPr>
        <w:t>er</w:t>
      </w:r>
      <w:r>
        <w:rPr>
          <w:vertAlign w:val="baseline"/>
        </w:rPr>
        <w:t> janvier 2022. L’objectif est de réduire les</w:t>
      </w:r>
      <w:r>
        <w:rPr>
          <w:spacing w:val="1"/>
          <w:vertAlign w:val="baseline"/>
        </w:rPr>
        <w:t> </w:t>
      </w:r>
      <w:r>
        <w:rPr>
          <w:vertAlign w:val="baseline"/>
        </w:rPr>
        <w:t>effets de seuils actuels qui ont toujours été un frein,</w:t>
      </w:r>
      <w:r>
        <w:rPr>
          <w:spacing w:val="1"/>
          <w:vertAlign w:val="baseline"/>
        </w:rPr>
        <w:t> </w:t>
      </w:r>
      <w:r>
        <w:rPr>
          <w:vertAlign w:val="baseline"/>
        </w:rPr>
        <w:t>par</w:t>
      </w:r>
      <w:r>
        <w:rPr>
          <w:spacing w:val="3"/>
          <w:vertAlign w:val="baseline"/>
        </w:rPr>
        <w:t> </w:t>
      </w:r>
      <w:r>
        <w:rPr>
          <w:vertAlign w:val="baseline"/>
        </w:rPr>
        <w:t>exemple</w:t>
      </w:r>
      <w:r>
        <w:rPr>
          <w:spacing w:val="3"/>
          <w:vertAlign w:val="baseline"/>
        </w:rPr>
        <w:t> </w:t>
      </w:r>
      <w:r>
        <w:rPr>
          <w:vertAlign w:val="baseline"/>
        </w:rPr>
        <w:t>en</w:t>
      </w:r>
      <w:r>
        <w:rPr>
          <w:spacing w:val="3"/>
          <w:vertAlign w:val="baseline"/>
        </w:rPr>
        <w:t> </w:t>
      </w:r>
      <w:r>
        <w:rPr>
          <w:vertAlign w:val="baseline"/>
        </w:rPr>
        <w:t>cas</w:t>
      </w:r>
      <w:r>
        <w:rPr>
          <w:spacing w:val="3"/>
          <w:vertAlign w:val="baseline"/>
        </w:rPr>
        <w:t> </w:t>
      </w:r>
      <w:r>
        <w:rPr>
          <w:vertAlign w:val="baseline"/>
        </w:rPr>
        <w:t>d’augmentations</w:t>
      </w:r>
      <w:r>
        <w:rPr>
          <w:spacing w:val="3"/>
          <w:vertAlign w:val="baseline"/>
        </w:rPr>
        <w:t> </w:t>
      </w:r>
      <w:r>
        <w:rPr>
          <w:vertAlign w:val="baseline"/>
        </w:rPr>
        <w:t>de</w:t>
      </w:r>
      <w:r>
        <w:rPr>
          <w:spacing w:val="3"/>
          <w:vertAlign w:val="baseline"/>
        </w:rPr>
        <w:t> </w:t>
      </w:r>
      <w:r>
        <w:rPr>
          <w:vertAlign w:val="baseline"/>
        </w:rPr>
        <w:t>salaire.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Comme c’est déjà le cas aujourd’hui, une rente en-</w:t>
      </w:r>
      <w:r>
        <w:rPr>
          <w:spacing w:val="-46"/>
        </w:rPr>
        <w:t> </w:t>
      </w:r>
      <w:r>
        <w:rPr/>
        <w:t>tière sera accordée à partir d’un taux d'invalidité de</w:t>
      </w:r>
      <w:r>
        <w:rPr>
          <w:spacing w:val="1"/>
        </w:rPr>
        <w:t> </w:t>
      </w:r>
      <w:r>
        <w:rPr/>
        <w:t>70%. Les rentes déjà en cours seront calculées en fonc-</w:t>
      </w:r>
      <w:r>
        <w:rPr>
          <w:spacing w:val="-46"/>
        </w:rPr>
        <w:t> </w:t>
      </w:r>
      <w:r>
        <w:rPr/>
        <w:t>tion</w:t>
      </w:r>
      <w:r>
        <w:rPr>
          <w:spacing w:val="-2"/>
        </w:rPr>
        <w:t> </w:t>
      </w:r>
      <w:r>
        <w:rPr/>
        <w:t>du</w:t>
      </w:r>
      <w:r>
        <w:rPr>
          <w:spacing w:val="-2"/>
        </w:rPr>
        <w:t> </w:t>
      </w:r>
      <w:r>
        <w:rPr/>
        <w:t>nouveau</w:t>
      </w:r>
      <w:r>
        <w:rPr>
          <w:spacing w:val="-1"/>
        </w:rPr>
        <w:t> </w:t>
      </w:r>
      <w:r>
        <w:rPr/>
        <w:t>système</w:t>
      </w:r>
      <w:r>
        <w:rPr>
          <w:spacing w:val="-2"/>
        </w:rPr>
        <w:t> </w:t>
      </w:r>
      <w:r>
        <w:rPr/>
        <w:t>si,</w:t>
      </w:r>
      <w:r>
        <w:rPr>
          <w:spacing w:val="-1"/>
        </w:rPr>
        <w:t> </w:t>
      </w:r>
      <w:r>
        <w:rPr/>
        <w:t>lors</w:t>
      </w:r>
      <w:r>
        <w:rPr>
          <w:spacing w:val="-2"/>
        </w:rPr>
        <w:t> </w:t>
      </w:r>
      <w:r>
        <w:rPr/>
        <w:t>d’une</w:t>
      </w:r>
      <w:r>
        <w:rPr>
          <w:spacing w:val="-1"/>
        </w:rPr>
        <w:t> </w:t>
      </w:r>
      <w:r>
        <w:rPr/>
        <w:t>révision,</w:t>
      </w:r>
      <w:r>
        <w:rPr>
          <w:spacing w:val="-2"/>
        </w:rPr>
        <w:t> </w:t>
      </w:r>
      <w:r>
        <w:rPr/>
        <w:t>le</w:t>
      </w:r>
      <w:r>
        <w:rPr>
          <w:spacing w:val="-1"/>
        </w:rPr>
        <w:t> </w:t>
      </w:r>
      <w:r>
        <w:rPr/>
        <w:t>taux</w:t>
      </w:r>
      <w:r>
        <w:rPr>
          <w:spacing w:val="-46"/>
        </w:rPr>
        <w:t> </w:t>
      </w:r>
      <w:r>
        <w:rPr/>
        <w:t>d’invalidité</w:t>
      </w:r>
      <w:r>
        <w:rPr>
          <w:spacing w:val="-9"/>
        </w:rPr>
        <w:t> </w:t>
      </w:r>
      <w:r>
        <w:rPr/>
        <w:t>est</w:t>
      </w:r>
      <w:r>
        <w:rPr>
          <w:spacing w:val="-9"/>
        </w:rPr>
        <w:t> </w:t>
      </w:r>
      <w:r>
        <w:rPr/>
        <w:t>modifié</w:t>
      </w:r>
      <w:r>
        <w:rPr>
          <w:spacing w:val="-8"/>
        </w:rPr>
        <w:t> </w:t>
      </w:r>
      <w:r>
        <w:rPr/>
        <w:t>d’au</w:t>
      </w:r>
      <w:r>
        <w:rPr>
          <w:spacing w:val="-9"/>
        </w:rPr>
        <w:t> </w:t>
      </w:r>
      <w:r>
        <w:rPr/>
        <w:t>moins</w:t>
      </w:r>
      <w:r>
        <w:rPr>
          <w:spacing w:val="-8"/>
        </w:rPr>
        <w:t> </w:t>
      </w:r>
      <w:r>
        <w:rPr/>
        <w:t>cinq</w:t>
      </w:r>
      <w:r>
        <w:rPr>
          <w:spacing w:val="-9"/>
        </w:rPr>
        <w:t> </w:t>
      </w:r>
      <w:r>
        <w:rPr/>
        <w:t>points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pour-</w:t>
      </w:r>
      <w:r>
        <w:rPr>
          <w:spacing w:val="-46"/>
        </w:rPr>
        <w:t> </w:t>
      </w:r>
      <w:r>
        <w:rPr/>
        <w:t>centage</w:t>
      </w:r>
      <w:r>
        <w:rPr>
          <w:spacing w:val="4"/>
        </w:rPr>
        <w:t> </w:t>
      </w:r>
      <w:r>
        <w:rPr/>
        <w:t>et</w:t>
      </w:r>
      <w:r>
        <w:rPr>
          <w:spacing w:val="5"/>
        </w:rPr>
        <w:t> </w:t>
      </w:r>
      <w:r>
        <w:rPr/>
        <w:t>si</w:t>
      </w:r>
      <w:r>
        <w:rPr>
          <w:spacing w:val="5"/>
        </w:rPr>
        <w:t> </w:t>
      </w:r>
      <w:r>
        <w:rPr/>
        <w:t>la</w:t>
      </w:r>
      <w:r>
        <w:rPr>
          <w:spacing w:val="5"/>
        </w:rPr>
        <w:t> </w:t>
      </w:r>
      <w:r>
        <w:rPr/>
        <w:t>personne</w:t>
      </w:r>
      <w:r>
        <w:rPr>
          <w:spacing w:val="5"/>
        </w:rPr>
        <w:t> </w:t>
      </w:r>
      <w:r>
        <w:rPr/>
        <w:t>assurée</w:t>
      </w:r>
      <w:r>
        <w:rPr>
          <w:spacing w:val="5"/>
        </w:rPr>
        <w:t> </w:t>
      </w:r>
      <w:r>
        <w:rPr/>
        <w:t>n’a</w:t>
      </w:r>
      <w:r>
        <w:rPr>
          <w:spacing w:val="5"/>
        </w:rPr>
        <w:t> </w:t>
      </w:r>
      <w:r>
        <w:rPr/>
        <w:t>pas</w:t>
      </w:r>
      <w:r>
        <w:rPr>
          <w:spacing w:val="4"/>
        </w:rPr>
        <w:t> </w:t>
      </w:r>
      <w:r>
        <w:rPr/>
        <w:t>encore</w:t>
      </w:r>
      <w:r>
        <w:rPr>
          <w:spacing w:val="5"/>
        </w:rPr>
        <w:t> </w:t>
      </w:r>
      <w:r>
        <w:rPr/>
        <w:t>atteint</w:t>
      </w:r>
    </w:p>
    <w:p>
      <w:pPr>
        <w:pStyle w:val="BodyText"/>
        <w:spacing w:line="247" w:lineRule="auto" w:before="37"/>
        <w:ind w:left="240" w:right="1130"/>
        <w:jc w:val="both"/>
      </w:pPr>
      <w:r>
        <w:rPr/>
        <w:br w:type="column"/>
      </w:r>
      <w:r>
        <w:rPr/>
        <w:t>l’âge de 55 ans lors de l’entrée en vigueur de la modi-</w:t>
      </w:r>
      <w:r>
        <w:rPr>
          <w:spacing w:val="1"/>
        </w:rPr>
        <w:t> </w:t>
      </w:r>
      <w:r>
        <w:rPr/>
        <w:t>fication de la loi. Les rentes des personnes assurées de</w:t>
      </w:r>
      <w:r>
        <w:rPr>
          <w:spacing w:val="1"/>
        </w:rPr>
        <w:t> </w:t>
      </w:r>
      <w:r>
        <w:rPr/>
        <w:t>moins de 30 ans qui n’auraient pas déjà été adaptées</w:t>
      </w:r>
      <w:r>
        <w:rPr>
          <w:spacing w:val="1"/>
        </w:rPr>
        <w:t> </w:t>
      </w:r>
      <w:r>
        <w:rPr/>
        <w:t>dans le cadre d’une révision ordinaire seront transfé-</w:t>
      </w:r>
      <w:r>
        <w:rPr>
          <w:spacing w:val="1"/>
        </w:rPr>
        <w:t> </w:t>
      </w:r>
      <w:r>
        <w:rPr/>
        <w:t>rées</w:t>
      </w:r>
      <w:r>
        <w:rPr>
          <w:spacing w:val="3"/>
        </w:rPr>
        <w:t> </w:t>
      </w:r>
      <w:r>
        <w:rPr/>
        <w:t>dans</w:t>
      </w:r>
      <w:r>
        <w:rPr>
          <w:spacing w:val="4"/>
        </w:rPr>
        <w:t> </w:t>
      </w:r>
      <w:r>
        <w:rPr/>
        <w:t>le</w:t>
      </w:r>
      <w:r>
        <w:rPr>
          <w:spacing w:val="4"/>
        </w:rPr>
        <w:t> </w:t>
      </w:r>
      <w:r>
        <w:rPr/>
        <w:t>système</w:t>
      </w:r>
      <w:r>
        <w:rPr>
          <w:spacing w:val="3"/>
        </w:rPr>
        <w:t> </w:t>
      </w:r>
      <w:r>
        <w:rPr/>
        <w:t>linéaire</w:t>
      </w:r>
      <w:r>
        <w:rPr>
          <w:spacing w:val="4"/>
        </w:rPr>
        <w:t> </w:t>
      </w:r>
      <w:r>
        <w:rPr/>
        <w:t>dans</w:t>
      </w:r>
      <w:r>
        <w:rPr>
          <w:spacing w:val="4"/>
        </w:rPr>
        <w:t> </w:t>
      </w:r>
      <w:r>
        <w:rPr/>
        <w:t>un</w:t>
      </w:r>
      <w:r>
        <w:rPr>
          <w:spacing w:val="4"/>
        </w:rPr>
        <w:t> </w:t>
      </w:r>
      <w:r>
        <w:rPr/>
        <w:t>délai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dix</w:t>
      </w:r>
      <w:r>
        <w:rPr>
          <w:spacing w:val="4"/>
        </w:rPr>
        <w:t> </w:t>
      </w:r>
      <w:r>
        <w:rPr/>
        <w:t>ans.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ind w:left="240"/>
        <w:jc w:val="left"/>
      </w:pPr>
      <w:r>
        <w:rPr>
          <w:color w:val="2C2F88"/>
        </w:rPr>
        <w:t>Expertises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Procap a déployé d’intenses efforts ces dernières an-</w:t>
      </w:r>
      <w:r>
        <w:rPr>
          <w:spacing w:val="1"/>
        </w:rPr>
        <w:t> </w:t>
      </w:r>
      <w:r>
        <w:rPr/>
        <w:t>nées pour obtenir des améliorations dans le domaine</w:t>
      </w:r>
      <w:r>
        <w:rPr>
          <w:spacing w:val="1"/>
        </w:rPr>
        <w:t> </w:t>
      </w:r>
      <w:r>
        <w:rPr/>
        <w:t>des expertises médicales. Le caractère parfois indigne</w:t>
      </w:r>
      <w:r>
        <w:rPr>
          <w:spacing w:val="1"/>
        </w:rPr>
        <w:t> </w:t>
      </w:r>
      <w:r>
        <w:rPr/>
        <w:t>des conditions actuelles a désormais été reconnu par le</w:t>
      </w:r>
      <w:r>
        <w:rPr>
          <w:spacing w:val="-46"/>
        </w:rPr>
        <w:t> </w:t>
      </w:r>
      <w:r>
        <w:rPr/>
        <w:t>législateur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nettes</w:t>
      </w:r>
      <w:r>
        <w:rPr>
          <w:spacing w:val="1"/>
        </w:rPr>
        <w:t> </w:t>
      </w:r>
      <w:r>
        <w:rPr/>
        <w:t>améliorations</w:t>
      </w:r>
      <w:r>
        <w:rPr>
          <w:spacing w:val="48"/>
        </w:rPr>
        <w:t> </w:t>
      </w:r>
      <w:r>
        <w:rPr/>
        <w:t>sont</w:t>
      </w:r>
      <w:r>
        <w:rPr>
          <w:spacing w:val="48"/>
        </w:rPr>
        <w:t> </w:t>
      </w:r>
      <w:r>
        <w:rPr/>
        <w:t>prévues.</w:t>
      </w:r>
      <w:r>
        <w:rPr>
          <w:spacing w:val="1"/>
        </w:rPr>
        <w:t> </w:t>
      </w:r>
      <w:r>
        <w:rPr/>
        <w:t>Les qualifications des médecins effectuant les exper-</w:t>
      </w:r>
      <w:r>
        <w:rPr>
          <w:spacing w:val="1"/>
        </w:rPr>
        <w:t> </w:t>
      </w:r>
      <w:r>
        <w:rPr/>
        <w:t>tises sont précisées. Il est également prévu d’améliorer</w:t>
      </w:r>
      <w:r>
        <w:rPr>
          <w:spacing w:val="-46"/>
        </w:rPr>
        <w:t> </w:t>
      </w:r>
      <w:r>
        <w:rPr/>
        <w:t>la qualité des expertises au moyen de différentes me-</w:t>
      </w:r>
      <w:r>
        <w:rPr>
          <w:spacing w:val="1"/>
        </w:rPr>
        <w:t> </w:t>
      </w:r>
      <w:r>
        <w:rPr/>
        <w:t>sures. Globalement, la position des assuré·e·s dans le</w:t>
      </w:r>
      <w:r>
        <w:rPr>
          <w:spacing w:val="1"/>
        </w:rPr>
        <w:t> </w:t>
      </w:r>
      <w:r>
        <w:rPr/>
        <w:t>cadre d’une expertise doit être renforcée. A l’avenir,</w:t>
      </w:r>
      <w:r>
        <w:rPr>
          <w:spacing w:val="1"/>
        </w:rPr>
        <w:t> </w:t>
      </w:r>
      <w:r>
        <w:rPr/>
        <w:t>l’entretien entre l’expert ou l'experte et la personne as-</w:t>
      </w:r>
      <w:r>
        <w:rPr>
          <w:spacing w:val="-46"/>
        </w:rPr>
        <w:t> </w:t>
      </w:r>
      <w:r>
        <w:rPr/>
        <w:t>surée devra être documenté au moyen d’un enregistre-</w:t>
      </w:r>
      <w:r>
        <w:rPr>
          <w:spacing w:val="-46"/>
        </w:rPr>
        <w:t> </w:t>
      </w:r>
      <w:r>
        <w:rPr/>
        <w:t>ment audio qui sera versé au dossier, sauf décision</w:t>
      </w:r>
      <w:r>
        <w:rPr>
          <w:spacing w:val="1"/>
        </w:rPr>
        <w:t> </w:t>
      </w:r>
      <w:r>
        <w:rPr/>
        <w:t>contraire de la personne assurée. Les offices AI de-</w:t>
      </w:r>
      <w:r>
        <w:rPr>
          <w:spacing w:val="1"/>
        </w:rPr>
        <w:t> </w:t>
      </w:r>
      <w:r>
        <w:rPr/>
        <w:t>vront par ailleurs tenir et publier une liste reprenant</w:t>
      </w:r>
      <w:r>
        <w:rPr>
          <w:spacing w:val="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informations</w:t>
      </w:r>
      <w:r>
        <w:rPr>
          <w:spacing w:val="-10"/>
        </w:rPr>
        <w:t> </w:t>
      </w:r>
      <w:r>
        <w:rPr/>
        <w:t>sur</w:t>
      </w:r>
      <w:r>
        <w:rPr>
          <w:spacing w:val="-10"/>
        </w:rPr>
        <w:t> </w:t>
      </w:r>
      <w:r>
        <w:rPr/>
        <w:t>l’ensemble</w:t>
      </w:r>
      <w:r>
        <w:rPr>
          <w:spacing w:val="-10"/>
        </w:rPr>
        <w:t> </w:t>
      </w:r>
      <w:r>
        <w:rPr/>
        <w:t>des</w:t>
      </w:r>
      <w:r>
        <w:rPr>
          <w:spacing w:val="-10"/>
        </w:rPr>
        <w:t> </w:t>
      </w:r>
      <w:r>
        <w:rPr/>
        <w:t>expert·e·s</w:t>
      </w:r>
      <w:r>
        <w:rPr>
          <w:spacing w:val="-10"/>
        </w:rPr>
        <w:t> </w:t>
      </w:r>
      <w:r>
        <w:rPr/>
        <w:t>et</w:t>
      </w:r>
      <w:r>
        <w:rPr>
          <w:spacing w:val="-10"/>
        </w:rPr>
        <w:t> </w:t>
      </w:r>
      <w:r>
        <w:rPr/>
        <w:t>centres</w:t>
      </w:r>
      <w:r>
        <w:rPr>
          <w:spacing w:val="-46"/>
        </w:rPr>
        <w:t> </w:t>
      </w:r>
      <w:r>
        <w:rPr/>
        <w:t>d’expertise mandaté·e·s, sur laquelle les incapacités de</w:t>
      </w:r>
      <w:r>
        <w:rPr>
          <w:spacing w:val="1"/>
        </w:rPr>
        <w:t> </w:t>
      </w:r>
      <w:r>
        <w:rPr/>
        <w:t>travail</w:t>
      </w:r>
      <w:r>
        <w:rPr>
          <w:spacing w:val="2"/>
        </w:rPr>
        <w:t> </w:t>
      </w:r>
      <w:r>
        <w:rPr/>
        <w:t>attestées</w:t>
      </w:r>
      <w:r>
        <w:rPr>
          <w:spacing w:val="3"/>
        </w:rPr>
        <w:t> </w:t>
      </w:r>
      <w:r>
        <w:rPr/>
        <w:t>devront</w:t>
      </w:r>
      <w:r>
        <w:rPr>
          <w:spacing w:val="3"/>
        </w:rPr>
        <w:t> </w:t>
      </w:r>
      <w:r>
        <w:rPr/>
        <w:t>également</w:t>
      </w:r>
      <w:r>
        <w:rPr>
          <w:spacing w:val="3"/>
        </w:rPr>
        <w:t> </w:t>
      </w:r>
      <w:r>
        <w:rPr/>
        <w:t>figurer.</w:t>
      </w:r>
    </w:p>
    <w:p>
      <w:pPr>
        <w:pStyle w:val="BodyText"/>
        <w:spacing w:line="247" w:lineRule="auto" w:before="3"/>
        <w:ind w:left="240" w:right="1129" w:firstLine="396"/>
        <w:jc w:val="both"/>
      </w:pPr>
      <w:r>
        <w:rPr/>
        <w:pict>
          <v:group style="position:absolute;margin-left:21.415001pt;margin-top:26.865341pt;width:269.05pt;height:228.05pt;mso-position-horizontal-relative:page;mso-position-vertical-relative:paragraph;z-index:15755776" id="docshapegroup453" coordorigin="428,537" coordsize="5381,4561">
            <v:rect style="position:absolute;left:1196;top:537;width:4612;height:3792" id="docshape454" filled="true" fillcolor="#f39200" stroked="false">
              <v:fill type="solid"/>
            </v:rect>
            <v:shape style="position:absolute;left:428;top:793;width:5125;height:4305" type="#_x0000_t75" id="docshape455" stroked="false">
              <v:imagedata r:id="rId159" o:title=""/>
            </v:shape>
            <w10:wrap type="none"/>
          </v:group>
        </w:pict>
      </w:r>
      <w:r>
        <w:rPr/>
        <w:t>Reste à voir si ces améliorations encourageantes</w:t>
      </w:r>
      <w:r>
        <w:rPr>
          <w:spacing w:val="1"/>
        </w:rPr>
        <w:t> </w:t>
      </w:r>
      <w:r>
        <w:rPr/>
        <w:t>sauront remédier à la situation insatisfaisante dans le</w:t>
      </w:r>
      <w:r>
        <w:rPr>
          <w:spacing w:val="1"/>
        </w:rPr>
        <w:t> </w:t>
      </w:r>
      <w:r>
        <w:rPr/>
        <w:t>domaine des expertises. Une commission chargée de</w:t>
      </w:r>
      <w:r>
        <w:rPr>
          <w:spacing w:val="1"/>
        </w:rPr>
        <w:t> </w:t>
      </w:r>
      <w:r>
        <w:rPr/>
        <w:t>superviser l’habilitation en tant que centre d’expertise,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procédure</w:t>
      </w:r>
      <w:r>
        <w:rPr>
          <w:spacing w:val="1"/>
        </w:rPr>
        <w:t> </w:t>
      </w:r>
      <w:r>
        <w:rPr/>
        <w:t>d’élaboration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expertises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ré-</w:t>
      </w:r>
      <w:r>
        <w:rPr>
          <w:spacing w:val="1"/>
        </w:rPr>
        <w:t> </w:t>
      </w:r>
      <w:r>
        <w:rPr/>
        <w:t>sultats</w:t>
      </w:r>
      <w:r>
        <w:rPr>
          <w:spacing w:val="35"/>
        </w:rPr>
        <w:t> </w:t>
      </w:r>
      <w:r>
        <w:rPr/>
        <w:t>des</w:t>
      </w:r>
      <w:r>
        <w:rPr>
          <w:spacing w:val="35"/>
        </w:rPr>
        <w:t> </w:t>
      </w:r>
      <w:r>
        <w:rPr/>
        <w:t>expertises</w:t>
      </w:r>
      <w:r>
        <w:rPr>
          <w:spacing w:val="35"/>
        </w:rPr>
        <w:t> </w:t>
      </w:r>
      <w:r>
        <w:rPr/>
        <w:t>médicales</w:t>
      </w:r>
      <w:r>
        <w:rPr>
          <w:spacing w:val="35"/>
        </w:rPr>
        <w:t> </w:t>
      </w:r>
      <w:r>
        <w:rPr/>
        <w:t>a</w:t>
      </w:r>
      <w:r>
        <w:rPr>
          <w:spacing w:val="35"/>
        </w:rPr>
        <w:t> </w:t>
      </w:r>
      <w:r>
        <w:rPr/>
        <w:t>été</w:t>
      </w:r>
      <w:r>
        <w:rPr>
          <w:spacing w:val="36"/>
        </w:rPr>
        <w:t> </w:t>
      </w:r>
      <w:r>
        <w:rPr/>
        <w:t>mise</w:t>
      </w:r>
      <w:r>
        <w:rPr>
          <w:spacing w:val="35"/>
        </w:rPr>
        <w:t> </w:t>
      </w:r>
      <w:r>
        <w:rPr/>
        <w:t>sur</w:t>
      </w:r>
      <w:r>
        <w:rPr>
          <w:spacing w:val="35"/>
        </w:rPr>
        <w:t> </w:t>
      </w:r>
      <w:r>
        <w:rPr/>
        <w:t>pied.</w:t>
      </w:r>
      <w:r>
        <w:rPr>
          <w:spacing w:val="-46"/>
        </w:rPr>
        <w:t> </w:t>
      </w:r>
      <w:r>
        <w:rPr/>
        <w:t>Les différentes assurances sociales, les centres d’ex-</w:t>
      </w:r>
      <w:r>
        <w:rPr>
          <w:spacing w:val="1"/>
        </w:rPr>
        <w:t> </w:t>
      </w:r>
      <w:r>
        <w:rPr/>
        <w:t>pertise, le corps médical, le secteur scientifique ainsi</w:t>
      </w:r>
      <w:r>
        <w:rPr>
          <w:spacing w:val="1"/>
        </w:rPr>
        <w:t> </w:t>
      </w:r>
      <w:r>
        <w:rPr/>
        <w:t>que les organisations de patient·e·s et de personnes en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seront</w:t>
      </w:r>
      <w:r>
        <w:rPr>
          <w:spacing w:val="1"/>
        </w:rPr>
        <w:t> </w:t>
      </w:r>
      <w:r>
        <w:rPr/>
        <w:t>représenté·e·s.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personne de notre organisation y siégera vraisembla-</w:t>
      </w:r>
      <w:r>
        <w:rPr>
          <w:spacing w:val="1"/>
        </w:rPr>
        <w:t> </w:t>
      </w:r>
      <w:r>
        <w:rPr/>
        <w:t>blement aussi pour que nous soyons impliqué·e·s dans</w:t>
      </w:r>
      <w:r>
        <w:rPr>
          <w:spacing w:val="1"/>
        </w:rPr>
        <w:t> </w:t>
      </w:r>
      <w:r>
        <w:rPr/>
        <w:t>le</w:t>
      </w:r>
      <w:r>
        <w:rPr>
          <w:spacing w:val="3"/>
        </w:rPr>
        <w:t> </w:t>
      </w:r>
      <w:r>
        <w:rPr/>
        <w:t>suivi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l’évolution.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2"/>
        </w:rPr>
      </w:pPr>
    </w:p>
    <w:p>
      <w:pPr>
        <w:spacing w:line="261" w:lineRule="auto" w:before="101"/>
        <w:ind w:left="5981" w:right="2506" w:firstLine="0"/>
        <w:jc w:val="left"/>
        <w:rPr>
          <w:rFonts w:ascii="GT Walsheim Pro" w:hAnsi="GT Walsheim Pro"/>
          <w:sz w:val="17"/>
        </w:rPr>
      </w:pPr>
      <w:r>
        <w:rPr/>
        <w:pict>
          <v:shape style="position:absolute;margin-left:215.888275pt;margin-top:72.902428pt;width:58.5pt;height:10.9pt;mso-position-horizontal-relative:page;mso-position-vertical-relative:paragraph;z-index:-17137152" type="#_x0000_t202" id="docshape456" filled="false" stroked="false">
            <v:textbox inset="0,0,0,0">
              <w:txbxContent>
                <w:p>
                  <w:pPr>
                    <w:spacing w:line="271" w:lineRule="auto" w:before="0"/>
                    <w:ind w:left="0" w:right="-12" w:firstLine="0"/>
                    <w:jc w:val="left"/>
                    <w:rPr>
                      <w:rFonts w:ascii="TheSans-B3Light" w:hAnsi="TheSans-B3Light"/>
                      <w:sz w:val="9"/>
                    </w:rPr>
                  </w:pPr>
                  <w:r>
                    <w:rPr>
                      <w:rFonts w:ascii="TheSans-B3Light" w:hAnsi="TheSans-B3Light"/>
                      <w:color w:val="2C2F88"/>
                      <w:spacing w:val="-1"/>
                      <w:w w:val="105"/>
                      <w:sz w:val="9"/>
                    </w:rPr>
                    <w:t>Für Menschen </w:t>
                  </w:r>
                  <w:r>
                    <w:rPr>
                      <w:rFonts w:ascii="TheSans-B3Light" w:hAnsi="TheSans-B3Light"/>
                      <w:color w:val="2C2F88"/>
                      <w:w w:val="105"/>
                      <w:sz w:val="9"/>
                    </w:rPr>
                    <w:t>mit Handicap.</w:t>
                  </w:r>
                  <w:r>
                    <w:rPr>
                      <w:rFonts w:ascii="TheSans-B3Light" w:hAnsi="TheSans-B3Light"/>
                      <w:color w:val="2C2F88"/>
                      <w:spacing w:val="-18"/>
                      <w:w w:val="105"/>
                      <w:sz w:val="9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  <w:w w:val="105"/>
                      <w:sz w:val="9"/>
                    </w:rPr>
                    <w:t>Ohne</w:t>
                  </w:r>
                  <w:r>
                    <w:rPr>
                      <w:rFonts w:ascii="TheSans-B3Light" w:hAnsi="TheSans-B3Light"/>
                      <w:color w:val="2C2F88"/>
                      <w:spacing w:val="-3"/>
                      <w:w w:val="105"/>
                      <w:sz w:val="9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  <w:w w:val="105"/>
                      <w:sz w:val="9"/>
                    </w:rPr>
                    <w:t>Wenn</w:t>
                  </w:r>
                  <w:r>
                    <w:rPr>
                      <w:rFonts w:ascii="TheSans-B3Light" w:hAnsi="TheSans-B3Light"/>
                      <w:color w:val="2C2F88"/>
                      <w:spacing w:val="-2"/>
                      <w:w w:val="105"/>
                      <w:sz w:val="9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  <w:w w:val="105"/>
                      <w:sz w:val="9"/>
                    </w:rPr>
                    <w:t>und</w:t>
                  </w:r>
                  <w:r>
                    <w:rPr>
                      <w:rFonts w:ascii="TheSans-B3Light" w:hAnsi="TheSans-B3Light"/>
                      <w:color w:val="2C2F88"/>
                      <w:spacing w:val="-2"/>
                      <w:w w:val="105"/>
                      <w:sz w:val="9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  <w:w w:val="105"/>
                      <w:sz w:val="9"/>
                    </w:rPr>
                    <w:t>Aber.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.631199pt;margin-top:-42.174831pt;width:174.9pt;height:40.2pt;mso-position-horizontal-relative:page;mso-position-vertical-relative:paragraph;z-index:-17136640" type="#_x0000_t202" id="docshape457" filled="false" stroked="false">
            <v:textbox inset="0,0,0,0">
              <w:txbxContent>
                <w:p>
                  <w:pPr>
                    <w:spacing w:before="6"/>
                    <w:ind w:left="0" w:right="0" w:firstLine="0"/>
                    <w:jc w:val="left"/>
                    <w:rPr>
                      <w:rFonts w:ascii="TheSans-B7Bold"/>
                      <w:b/>
                      <w:sz w:val="21"/>
                    </w:rPr>
                  </w:pPr>
                  <w:r>
                    <w:rPr>
                      <w:rFonts w:ascii="TheSans-B7Bold"/>
                      <w:b/>
                      <w:color w:val="2C2F88"/>
                      <w:w w:val="105"/>
                      <w:sz w:val="21"/>
                    </w:rPr>
                    <w:t>IV-Weiterentwicklung</w:t>
                  </w:r>
                </w:p>
                <w:p>
                  <w:pPr>
                    <w:pStyle w:val="BodyText"/>
                    <w:spacing w:line="264" w:lineRule="auto" w:before="93"/>
                    <w:rPr>
                      <w:rFonts w:ascii="TheSans-B3Light" w:hAnsi="TheSans-B3Light"/>
                    </w:rPr>
                  </w:pPr>
                  <w:r>
                    <w:rPr>
                      <w:rFonts w:ascii="TheSans-B3Light" w:hAnsi="TheSans-B3Light"/>
                      <w:color w:val="2C2F88"/>
                    </w:rPr>
                    <w:t>Neuerungen</w:t>
                  </w:r>
                  <w:r>
                    <w:rPr>
                      <w:rFonts w:ascii="TheSans-B3Light" w:hAnsi="TheSans-B3Light"/>
                      <w:color w:val="2C2F88"/>
                      <w:spacing w:val="1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der</w:t>
                  </w:r>
                  <w:r>
                    <w:rPr>
                      <w:rFonts w:ascii="TheSans-B3Light" w:hAnsi="TheSans-B3Light"/>
                      <w:color w:val="2C2F88"/>
                      <w:spacing w:val="1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IV-Weiterentwicklung,</w:t>
                  </w:r>
                  <w:r>
                    <w:rPr>
                      <w:rFonts w:ascii="TheSans-B3Light" w:hAnsi="TheSans-B3Light"/>
                      <w:color w:val="2C2F88"/>
                      <w:spacing w:val="-41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gültig</w:t>
                  </w:r>
                  <w:r>
                    <w:rPr>
                      <w:rFonts w:ascii="TheSans-B3Light" w:hAnsi="TheSans-B3Light"/>
                      <w:color w:val="2C2F88"/>
                      <w:spacing w:val="8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ab</w:t>
                  </w:r>
                  <w:r>
                    <w:rPr>
                      <w:rFonts w:ascii="TheSans-B3Light" w:hAnsi="TheSans-B3Light"/>
                      <w:color w:val="2C2F88"/>
                      <w:spacing w:val="8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1.</w:t>
                  </w:r>
                  <w:r>
                    <w:rPr>
                      <w:rFonts w:ascii="TheSans-B3Light" w:hAnsi="TheSans-B3Light"/>
                      <w:color w:val="2C2F88"/>
                      <w:spacing w:val="8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Januar</w:t>
                  </w:r>
                  <w:r>
                    <w:rPr>
                      <w:rFonts w:ascii="TheSans-B3Light" w:hAnsi="TheSans-B3Light"/>
                      <w:color w:val="2C2F88"/>
                      <w:spacing w:val="8"/>
                    </w:rPr>
                    <w:t> </w:t>
                  </w:r>
                  <w:r>
                    <w:rPr>
                      <w:rFonts w:ascii="TheSans-B3Light" w:hAnsi="TheSans-B3Light"/>
                      <w:color w:val="2C2F88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1.297001pt;margin-top:-281.674713pt;width:269.3pt;height:375.6pt;mso-position-horizontal-relative:page;mso-position-vertical-relative:paragraph;z-index:15756288" id="docshapegroup458" coordorigin="426,-5633" coordsize="5386,7512">
            <v:shape style="position:absolute;left:4098;top:995;width:1537;height:716" type="#_x0000_t75" id="docshape459" stroked="false">
              <v:imagedata r:id="rId160" o:title=""/>
            </v:shape>
            <v:shape style="position:absolute;left:428;top:-5632;width:5381;height:7507" type="#_x0000_t202" id="docshape460" filled="false" stroked="true" strokeweight=".238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6"/>
                      </w:rPr>
                    </w:pPr>
                  </w:p>
                  <w:p>
                    <w:pPr>
                      <w:spacing w:before="0"/>
                      <w:ind w:left="136" w:right="0" w:firstLine="0"/>
                      <w:jc w:val="left"/>
                      <w:rPr>
                        <w:rFonts w:ascii="TheSans" w:hAnsi="TheSans"/>
                        <w:b/>
                        <w:sz w:val="24"/>
                      </w:rPr>
                    </w:pPr>
                    <w:r>
                      <w:rPr>
                        <w:rFonts w:ascii="TheSans" w:hAnsi="TheSans"/>
                        <w:b/>
                        <w:color w:val="2C2F88"/>
                        <w:sz w:val="24"/>
                      </w:rPr>
                      <w:t>Développement</w:t>
                    </w:r>
                    <w:r>
                      <w:rPr>
                        <w:rFonts w:ascii="TheSans" w:hAnsi="TheSans"/>
                        <w:b/>
                        <w:color w:val="2C2F88"/>
                        <w:spacing w:val="-8"/>
                        <w:sz w:val="24"/>
                      </w:rPr>
                      <w:t> </w:t>
                    </w:r>
                    <w:r>
                      <w:rPr>
                        <w:rFonts w:ascii="TheSans" w:hAnsi="TheSans"/>
                        <w:b/>
                        <w:color w:val="2C2F88"/>
                        <w:sz w:val="24"/>
                      </w:rPr>
                      <w:t>continu</w:t>
                    </w:r>
                    <w:r>
                      <w:rPr>
                        <w:rFonts w:ascii="TheSans" w:hAnsi="TheSans"/>
                        <w:b/>
                        <w:color w:val="2C2F88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heSans" w:hAnsi="TheSans"/>
                        <w:b/>
                        <w:color w:val="2C2F88"/>
                        <w:sz w:val="24"/>
                      </w:rPr>
                      <w:t>de</w:t>
                    </w:r>
                    <w:r>
                      <w:rPr>
                        <w:rFonts w:ascii="TheSans" w:hAnsi="TheSans"/>
                        <w:b/>
                        <w:color w:val="2C2F88"/>
                        <w:spacing w:val="-10"/>
                        <w:sz w:val="24"/>
                      </w:rPr>
                      <w:t> </w:t>
                    </w:r>
                    <w:r>
                      <w:rPr>
                        <w:rFonts w:ascii="TheSans" w:hAnsi="TheSans"/>
                        <w:b/>
                        <w:color w:val="2C2F88"/>
                        <w:sz w:val="24"/>
                      </w:rPr>
                      <w:t>l’AI</w:t>
                    </w:r>
                  </w:p>
                  <w:p>
                    <w:pPr>
                      <w:spacing w:line="259" w:lineRule="auto" w:before="87"/>
                      <w:ind w:left="136" w:right="1635" w:firstLine="0"/>
                      <w:jc w:val="left"/>
                      <w:rPr>
                        <w:rFonts w:ascii="TheSans-B3Light" w:hAnsi="TheSans-B3Light"/>
                        <w:sz w:val="18"/>
                      </w:rPr>
                    </w:pP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Nouveautés</w:t>
                    </w:r>
                    <w:r>
                      <w:rPr>
                        <w:rFonts w:ascii="TheSans-B3Light" w:hAnsi="TheSans-B3Light"/>
                        <w:color w:val="2C2F88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du</w:t>
                    </w:r>
                    <w:r>
                      <w:rPr>
                        <w:rFonts w:ascii="TheSans-B3Light" w:hAnsi="TheSans-B3Light"/>
                        <w:color w:val="2C2F88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développement</w:t>
                    </w:r>
                    <w:r>
                      <w:rPr>
                        <w:rFonts w:ascii="TheSans-B3Light" w:hAnsi="TheSans-B3Light"/>
                        <w:color w:val="2C2F8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continu</w:t>
                    </w:r>
                    <w:r>
                      <w:rPr>
                        <w:rFonts w:ascii="TheSans-B3Light" w:hAnsi="TheSans-B3Light"/>
                        <w:color w:val="2C2F88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de</w:t>
                    </w:r>
                    <w:r>
                      <w:rPr>
                        <w:rFonts w:ascii="TheSans-B3Light" w:hAnsi="TheSans-B3Light"/>
                        <w:color w:val="2C2F88"/>
                        <w:spacing w:val="-9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18"/>
                      </w:rPr>
                      <w:t>l’AI,</w:t>
                    </w:r>
                    <w:r>
                      <w:rPr>
                        <w:rFonts w:ascii="TheSans-B3Light" w:hAnsi="TheSans-B3Light"/>
                        <w:color w:val="2C2F88"/>
                        <w:spacing w:val="-37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</w:rPr>
                      <w:t>en</w:t>
                    </w:r>
                    <w:r>
                      <w:rPr>
                        <w:rFonts w:ascii="TheSans-B3Light" w:hAnsi="TheSans-B3Light"/>
                        <w:color w:val="2C2F88"/>
                        <w:spacing w:val="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</w:rPr>
                      <w:t>vigueur</w:t>
                    </w:r>
                    <w:r>
                      <w:rPr>
                        <w:rFonts w:ascii="TheSans-B3Light" w:hAnsi="TheSans-B3Light"/>
                        <w:color w:val="2C2F88"/>
                        <w:spacing w:val="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</w:rPr>
                      <w:t>dès</w:t>
                    </w:r>
                    <w:r>
                      <w:rPr>
                        <w:rFonts w:ascii="TheSans-B3Light" w:hAnsi="TheSans-B3Light"/>
                        <w:color w:val="2C2F88"/>
                        <w:spacing w:val="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</w:rPr>
                      <w:t>le</w:t>
                    </w:r>
                    <w:r>
                      <w:rPr>
                        <w:rFonts w:ascii="TheSans-B3Light" w:hAnsi="TheSans-B3Light"/>
                        <w:color w:val="2C2F88"/>
                        <w:spacing w:val="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</w:rPr>
                      <w:t>1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  <w:vertAlign w:val="superscript"/>
                      </w:rPr>
                      <w:t>er</w:t>
                    </w:r>
                    <w:r>
                      <w:rPr>
                        <w:rFonts w:ascii="TheSans-B3Light" w:hAnsi="TheSans-B3Light"/>
                        <w:color w:val="2C2F88"/>
                        <w:spacing w:val="-13"/>
                        <w:w w:val="95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  <w:vertAlign w:val="baseline"/>
                      </w:rPr>
                      <w:t>janvier</w:t>
                    </w:r>
                    <w:r>
                      <w:rPr>
                        <w:rFonts w:ascii="TheSans-B3Light" w:hAnsi="TheSans-B3Light"/>
                        <w:color w:val="2C2F88"/>
                        <w:spacing w:val="5"/>
                        <w:w w:val="95"/>
                        <w:sz w:val="18"/>
                        <w:vertAlign w:val="baseline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95"/>
                        <w:sz w:val="18"/>
                        <w:vertAlign w:val="baseline"/>
                      </w:rPr>
                      <w:t>2022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rect style="position:absolute;margin-left:26.579pt;margin-top:-45.192703pt;width:213.543pt;height:57.574pt;mso-position-horizontal-relative:page;mso-position-vertical-relative:paragraph;z-index:15756800" id="docshape461" filled="true" fillcolor="#ffffff" stroked="false">
            <v:fill type="solid"/>
            <w10:wrap type="none"/>
          </v:rect>
        </w:pic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service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juridique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Procap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réalisé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une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brochure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sur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les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modifications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la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révision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l’AI.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Celle-ci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est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disponible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version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papier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ou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numérique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sur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notre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site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internet.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Service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juridique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Procap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Suisse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peut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vous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renseigner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si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vous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avez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questions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lien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avec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développement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continu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l’AI,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au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numéro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suivant</w:t>
      </w:r>
      <w:r>
        <w:rPr>
          <w:rFonts w:ascii="GT Walsheim Pro" w:hAnsi="GT Walsheim Pro"/>
          <w:spacing w:val="-5"/>
          <w:sz w:val="17"/>
        </w:rPr>
        <w:t> </w:t>
      </w:r>
      <w:r>
        <w:rPr>
          <w:rFonts w:ascii="GT Walsheim Pro" w:hAnsi="GT Walsheim Pro"/>
          <w:sz w:val="17"/>
        </w:rPr>
        <w:t>: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+41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32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328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73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15.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Carte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blanche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pStyle w:val="BodyText"/>
        <w:ind w:left="1133" w:right="-58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1923310" cy="2337816"/>
            <wp:effectExtent l="0" t="0" r="0" b="0"/>
            <wp:docPr id="153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30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310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pStyle w:val="BodyText"/>
        <w:spacing w:line="256" w:lineRule="auto" w:before="113"/>
        <w:ind w:left="1142" w:right="750"/>
        <w:rPr>
          <w:rFonts w:ascii="GTWalsheimProLight" w:hAnsi="GTWalsheimProLight"/>
        </w:rPr>
      </w:pPr>
      <w:r>
        <w:rPr>
          <w:rFonts w:ascii="GTWalsheimProLight" w:hAnsi="GTWalsheimProLight"/>
        </w:rPr>
        <w:t>Laurent</w:t>
      </w:r>
      <w:r>
        <w:rPr>
          <w:rFonts w:ascii="GTWalsheimProLight" w:hAnsi="GTWalsheimProLight"/>
          <w:spacing w:val="11"/>
        </w:rPr>
        <w:t> </w:t>
      </w:r>
      <w:r>
        <w:rPr>
          <w:rFonts w:ascii="GTWalsheimProLight" w:hAnsi="GTWalsheimProLight"/>
        </w:rPr>
        <w:t>Duvanel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Président</w:t>
      </w:r>
      <w:r>
        <w:rPr>
          <w:rFonts w:ascii="GTWalsheimProLight" w:hAnsi="GTWalsheimProLight"/>
          <w:spacing w:val="28"/>
        </w:rPr>
        <w:t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9"/>
        </w:rPr>
        <w:t> </w:t>
      </w:r>
      <w:r>
        <w:rPr>
          <w:rFonts w:ascii="GTWalsheimProLight" w:hAnsi="GTWalsheimProLight"/>
        </w:rPr>
        <w:t>Suisse</w:t>
      </w:r>
    </w:p>
    <w:p>
      <w:pPr>
        <w:spacing w:line="240" w:lineRule="auto" w:before="8"/>
        <w:rPr>
          <w:rFonts w:ascii="GTWalsheimProLight"/>
          <w:sz w:val="57"/>
        </w:rPr>
      </w:pPr>
      <w:r>
        <w:rPr/>
        <w:br w:type="column"/>
      </w:r>
      <w:r>
        <w:rPr>
          <w:rFonts w:ascii="GTWalsheimProLight"/>
          <w:sz w:val="57"/>
        </w:rPr>
      </w:r>
    </w:p>
    <w:p>
      <w:pPr>
        <w:pStyle w:val="Heading3"/>
        <w:spacing w:line="235" w:lineRule="auto"/>
        <w:ind w:left="224" w:right="1720"/>
      </w:pPr>
      <w:r>
        <w:rPr/>
        <w:t>Participer dès</w:t>
      </w:r>
      <w:r>
        <w:rPr>
          <w:spacing w:val="1"/>
        </w:rPr>
        <w:t> </w:t>
      </w:r>
      <w:r>
        <w:rPr>
          <w:spacing w:val="-8"/>
        </w:rPr>
        <w:t>l’enfance</w:t>
      </w:r>
      <w:r>
        <w:rPr>
          <w:spacing w:val="-37"/>
        </w:rPr>
        <w:t> </w:t>
      </w:r>
      <w:r>
        <w:rPr>
          <w:spacing w:val="-8"/>
        </w:rPr>
        <w:t>: l’avenir</w:t>
      </w:r>
    </w:p>
    <w:p>
      <w:pPr>
        <w:spacing w:line="237" w:lineRule="auto" w:before="255"/>
        <w:ind w:left="243" w:right="1539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Je participe, tu participes, nous participons : il est facile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de conjuguer ce verbe,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mais il est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difficile d’intervenir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dans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les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discussions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les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décisions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qui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concernent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notre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avenir.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La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participation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ainsi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définie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est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malaisée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à réaliser parce qu’il existe une multitude de handicaps.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Alors, parler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d’une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même voix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afin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participer politi-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quement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restera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compliqué.</w:t>
      </w:r>
    </w:p>
    <w:p>
      <w:pPr>
        <w:spacing w:line="237" w:lineRule="auto" w:before="5"/>
        <w:ind w:left="243" w:right="1720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Pour participer, il faut être informé·e. Pour s’informer,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il faut avoir du temps, des moyens, des contacts. Cela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demande à être inclus·e comme personne à part en-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tière, ce qui permet d’acquérir des savoirs et d’utiliser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les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médias.</w:t>
      </w:r>
    </w:p>
    <w:p>
      <w:pPr>
        <w:spacing w:line="237" w:lineRule="auto" w:before="3"/>
        <w:ind w:left="243" w:right="1379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w w:val="95"/>
          <w:sz w:val="24"/>
        </w:rPr>
        <w:t>Sabrina</w:t>
      </w:r>
      <w:r>
        <w:rPr>
          <w:rFonts w:ascii="GTWalsheimProLight" w:hAnsi="GTWalsheimProLight"/>
          <w:spacing w:val="2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Salupo</w:t>
      </w:r>
      <w:r>
        <w:rPr>
          <w:rFonts w:ascii="GTWalsheimProLight" w:hAnsi="GTWalsheimProLight"/>
          <w:spacing w:val="2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le</w:t>
      </w:r>
      <w:r>
        <w:rPr>
          <w:rFonts w:ascii="GTWalsheimProLight" w:hAnsi="GTWalsheimProLight"/>
          <w:spacing w:val="2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dit,</w:t>
      </w:r>
      <w:r>
        <w:rPr>
          <w:rFonts w:ascii="GTWalsheimProLight" w:hAnsi="GTWalsheimProLight"/>
          <w:spacing w:val="2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l’inclusion</w:t>
      </w:r>
      <w:r>
        <w:rPr>
          <w:rFonts w:ascii="GTWalsheimProLight" w:hAnsi="GTWalsheimProLight"/>
          <w:spacing w:val="2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favorise</w:t>
      </w:r>
      <w:r>
        <w:rPr>
          <w:rFonts w:ascii="GTWalsheimProLight" w:hAnsi="GTWalsheimProLight"/>
          <w:spacing w:val="2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la</w:t>
      </w:r>
      <w:r>
        <w:rPr>
          <w:rFonts w:ascii="GTWalsheimProLight" w:hAnsi="GTWalsheimProLight"/>
          <w:spacing w:val="2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participation</w:t>
      </w:r>
      <w:r>
        <w:rPr>
          <w:rFonts w:ascii="GTWalsheimProLight" w:hAnsi="GTWalsheimProLight"/>
          <w:spacing w:val="-55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(p. 11). Pour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mener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les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personnes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avec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handicap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sur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le</w:t>
      </w:r>
      <w:r>
        <w:rPr>
          <w:rFonts w:ascii="GTWalsheimProLight" w:hAnsi="GTWalsheimProLight"/>
          <w:spacing w:val="-56"/>
          <w:w w:val="95"/>
          <w:sz w:val="24"/>
        </w:rPr>
        <w:t> </w:t>
      </w:r>
      <w:r>
        <w:rPr>
          <w:rFonts w:ascii="GTWalsheimProLight" w:hAnsi="GTWalsheimProLight"/>
          <w:sz w:val="24"/>
        </w:rPr>
        <w:t>chemin de l’autonomie, l’inclusion est LE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pas indispen-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sable,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à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commencer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par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l’inclusion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à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l’école.</w:t>
      </w:r>
    </w:p>
    <w:p>
      <w:pPr>
        <w:spacing w:line="237" w:lineRule="auto" w:before="2"/>
        <w:ind w:left="243" w:right="1612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Car les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enfants,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surtout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situations de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handicap,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doivent découvrir tôt la socialisation. A nous, bénévoles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ou professionnel·le·s de Procap, de persuader les poli-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tiques que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cela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en vaut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la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peine. Afin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leur garantir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un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meilleur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avenir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pour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leur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vie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d’adulte.</w:t>
      </w:r>
    </w:p>
    <w:p>
      <w:pPr>
        <w:spacing w:after="0" w:line="237" w:lineRule="auto"/>
        <w:jc w:val="left"/>
        <w:rPr>
          <w:rFonts w:ascii="GTWalsheimProLight" w:hAnsi="GTWalsheimProLight"/>
          <w:sz w:val="24"/>
        </w:rPr>
        <w:sectPr>
          <w:pgSz w:w="11910" w:h="16840"/>
          <w:pgMar w:header="0" w:footer="433" w:top="260" w:bottom="620" w:left="0" w:right="0"/>
          <w:cols w:num="2" w:equalWidth="0">
            <w:col w:w="4158" w:space="40"/>
            <w:col w:w="7712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11"/>
        <w:rPr>
          <w:rFonts w:ascii="GTWalsheimProLight"/>
          <w:sz w:val="17"/>
        </w:rPr>
      </w:pPr>
    </w:p>
    <w:p>
      <w:pPr>
        <w:spacing w:after="0"/>
        <w:rPr>
          <w:rFonts w:ascii="GTWalsheimProLight"/>
          <w:sz w:val="17"/>
        </w:rPr>
        <w:sectPr>
          <w:type w:val="continuous"/>
          <w:pgSz w:w="11910" w:h="16840"/>
          <w:pgMar w:header="0" w:footer="341" w:top="160" w:bottom="280" w:left="0" w:right="0"/>
        </w:sectPr>
      </w:pPr>
    </w:p>
    <w:p>
      <w:pPr>
        <w:spacing w:line="182" w:lineRule="exact" w:before="100"/>
        <w:ind w:left="1133" w:right="0" w:firstLine="0"/>
        <w:jc w:val="left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>
      <w:pPr>
        <w:spacing w:line="228" w:lineRule="auto" w:before="5"/>
        <w:ind w:left="1133" w:right="0" w:firstLine="0"/>
        <w:jc w:val="left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Editrice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Suisse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Tirage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(total,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version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française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: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4600),</w:t>
      </w:r>
      <w:r>
        <w:rPr>
          <w:rFonts w:ascii="GTWalsheimProLight" w:hAnsi="GTWalsheimProLight"/>
          <w:spacing w:val="-35"/>
          <w:sz w:val="15"/>
        </w:rPr>
        <w:t> </w:t>
      </w:r>
      <w:r>
        <w:rPr>
          <w:rFonts w:ascii="GTWalsheimProLight" w:hAnsi="GTWalsheimProLight"/>
          <w:sz w:val="15"/>
        </w:rPr>
        <w:t>paraît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quatre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fois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par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année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Edition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Magazine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5"/>
          <w:sz w:val="15"/>
        </w:rPr>
        <w:t> </w:t>
      </w:r>
      <w:hyperlink r:id="rId162">
        <w:r>
          <w:rPr>
            <w:rFonts w:ascii="GTWalsheimProLight" w:hAnsi="GTWalsheimProLight"/>
            <w:sz w:val="15"/>
          </w:rPr>
          <w:t>info@procap.ch,</w:t>
        </w:r>
        <w:r>
          <w:rPr>
            <w:rFonts w:ascii="GTWalsheimProLight" w:hAnsi="GTWalsheimProLight"/>
            <w:spacing w:val="4"/>
            <w:sz w:val="15"/>
          </w:rPr>
          <w:t> </w:t>
        </w:r>
      </w:hyperlink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88,</w:t>
      </w:r>
    </w:p>
    <w:p>
      <w:pPr>
        <w:spacing w:line="228" w:lineRule="auto" w:before="1"/>
        <w:ind w:left="1133" w:right="0" w:firstLine="0"/>
        <w:jc w:val="left"/>
        <w:rPr>
          <w:rFonts w:ascii="GTWalsheimProLight" w:hAnsi="GTWalsheimProLight"/>
          <w:sz w:val="15"/>
        </w:rPr>
      </w:pPr>
      <w:hyperlink r:id="rId163">
        <w:r>
          <w:rPr>
            <w:rFonts w:ascii="GTWalsheimProLight" w:hAnsi="GTWalsheimProLight"/>
            <w:sz w:val="15"/>
          </w:rPr>
          <w:t>www.procap.ch</w:t>
        </w:r>
      </w:hyperlink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Medium" w:hAnsi="GTWalsheimProMedium"/>
          <w:sz w:val="15"/>
        </w:rPr>
        <w:t>Compte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pour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les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dons</w:t>
      </w:r>
      <w:r>
        <w:rPr>
          <w:rFonts w:ascii="GTWalsheimProMedium" w:hAnsi="GTWalsheimProMedium"/>
          <w:spacing w:val="-4"/>
          <w:sz w:val="15"/>
        </w:rPr>
        <w:t> </w:t>
      </w:r>
      <w:r>
        <w:rPr>
          <w:rFonts w:ascii="GTWalsheimProLight" w:hAnsi="GTWalsheimProLight"/>
          <w:sz w:val="15"/>
        </w:rPr>
        <w:t>IBAN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CH86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0900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0000</w:t>
      </w:r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1809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1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Medium" w:hAnsi="GTWalsheimProMedium"/>
          <w:sz w:val="15"/>
        </w:rPr>
        <w:t>Direction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10"/>
          <w:sz w:val="15"/>
        </w:rPr>
        <w:t> </w:t>
      </w:r>
      <w:r>
        <w:rPr>
          <w:rFonts w:ascii="GTWalsheimProLight" w:hAnsi="GTWalsheimProLight"/>
          <w:sz w:val="15"/>
        </w:rPr>
        <w:t>Wenger</w:t>
      </w:r>
      <w:r>
        <w:rPr>
          <w:rFonts w:ascii="GTWalsheimProLight" w:hAnsi="GTWalsheimProLight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Ont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collaboré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à</w:t>
      </w:r>
      <w:r>
        <w:rPr>
          <w:rFonts w:ascii="GTWalsheimProMedium" w:hAnsi="GTWalsheimProMedium"/>
          <w:spacing w:val="10"/>
          <w:sz w:val="15"/>
        </w:rPr>
        <w:t> </w:t>
      </w:r>
      <w:r>
        <w:rPr>
          <w:rFonts w:ascii="GTWalsheimProMedium" w:hAnsi="GTWalsheimProMedium"/>
          <w:sz w:val="15"/>
        </w:rPr>
        <w:t>ce</w:t>
      </w:r>
      <w:r>
        <w:rPr>
          <w:rFonts w:ascii="GTWalsheimProMedium" w:hAnsi="GTWalsheimProMedium"/>
          <w:spacing w:val="11"/>
          <w:sz w:val="15"/>
        </w:rPr>
        <w:t> </w:t>
      </w:r>
      <w:r>
        <w:rPr>
          <w:rFonts w:ascii="GTWalsheimProMedium" w:hAnsi="GTWalsheimProMedium"/>
          <w:sz w:val="15"/>
        </w:rPr>
        <w:t>numéro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Martin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Light" w:hAnsi="GTWalsheimProLight"/>
          <w:sz w:val="15"/>
        </w:rPr>
        <w:t>Boltshauser,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Patrick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Dubach,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Laurent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Light" w:hAnsi="GTWalsheimProLight"/>
          <w:sz w:val="15"/>
        </w:rPr>
        <w:t>Duvanel,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Hunziker,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Franziska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Lüthy,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Aicha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M’rabet-Bensalah,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Sabrina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Salupo,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Sandra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Schäfer,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Ariane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Light" w:hAnsi="GTWalsheimProLight"/>
          <w:sz w:val="15"/>
        </w:rPr>
        <w:t>Tripet,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Light" w:hAnsi="GTWalsheimProLight"/>
          <w:sz w:val="15"/>
        </w:rPr>
        <w:t>Karin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Light" w:hAnsi="GTWalsheimProLight"/>
          <w:sz w:val="15"/>
        </w:rPr>
        <w:t>Wüthrich </w:t>
      </w:r>
      <w:r>
        <w:rPr>
          <w:rFonts w:ascii="GTWalsheimProMedium" w:hAnsi="GTWalsheimProMedium"/>
          <w:sz w:val="15"/>
        </w:rPr>
        <w:t>Photo</w:t>
      </w:r>
      <w:r>
        <w:rPr>
          <w:rFonts w:ascii="GTWalsheimProMedium" w:hAnsi="GTWalsheimProMedium"/>
          <w:spacing w:val="-1"/>
          <w:sz w:val="15"/>
        </w:rPr>
        <w:t> </w:t>
      </w:r>
      <w:r>
        <w:rPr>
          <w:rFonts w:ascii="GTWalsheimProMedium" w:hAnsi="GTWalsheimProMedium"/>
          <w:sz w:val="15"/>
        </w:rPr>
        <w:t>titre</w:t>
      </w:r>
      <w:r>
        <w:rPr>
          <w:rFonts w:ascii="GTWalsheimProMedium" w:hAnsi="GTWalsheimProMedium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iStock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Medium" w:hAnsi="GTWalsheimProMedium"/>
          <w:sz w:val="15"/>
        </w:rPr>
        <w:t>Layout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Vonaesch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Correction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db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Korrektorat,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Bern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Annonces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Fachmedien,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Zürichsee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Werbe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Laubisrütistrasse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44,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8712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Stäfa,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044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928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56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11,</w:t>
      </w:r>
      <w:r>
        <w:rPr>
          <w:rFonts w:ascii="GTWalsheimProLight" w:hAnsi="GTWalsheimProLight"/>
          <w:spacing w:val="1"/>
          <w:sz w:val="15"/>
        </w:rPr>
        <w:t> </w:t>
      </w:r>
      <w:hyperlink r:id="rId164">
        <w:r>
          <w:rPr>
            <w:rFonts w:ascii="GTWalsheimProLight" w:hAnsi="GTWalsheimProLight"/>
            <w:sz w:val="15"/>
          </w:rPr>
          <w:t>info@fachmedien.ch</w:t>
        </w:r>
        <w:r>
          <w:rPr>
            <w:rFonts w:ascii="GTWalsheimProLight" w:hAnsi="GTWalsheimProLight"/>
            <w:spacing w:val="4"/>
            <w:sz w:val="15"/>
          </w:rPr>
          <w:t> </w:t>
        </w:r>
      </w:hyperlink>
      <w:r>
        <w:rPr>
          <w:rFonts w:ascii="GTWalsheimProMedium" w:hAnsi="GTWalsheimProMedium"/>
          <w:sz w:val="15"/>
        </w:rPr>
        <w:t>Impression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expédition</w:t>
      </w:r>
      <w:r>
        <w:rPr>
          <w:rFonts w:ascii="GTWalsheimProMedium" w:hAnsi="GTWalsheimProMedium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Merkur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Druck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AG,</w:t>
      </w:r>
    </w:p>
    <w:p>
      <w:pPr>
        <w:spacing w:line="181" w:lineRule="exact" w:before="0"/>
        <w:ind w:left="1133" w:right="0" w:firstLine="0"/>
        <w:jc w:val="both"/>
        <w:rPr>
          <w:rFonts w:ascii="GTWalsheimProLight" w:hAnsi="GTWalsheimProLight"/>
          <w:sz w:val="15"/>
        </w:rPr>
      </w:pPr>
      <w:r>
        <w:rPr>
          <w:rFonts w:ascii="GTWalsheimProLight" w:hAnsi="GTWalsheimProLight"/>
          <w:sz w:val="15"/>
        </w:rPr>
        <w:t>Gaswerkstrasse</w:t>
      </w:r>
      <w:r>
        <w:rPr>
          <w:rFonts w:ascii="GTWalsheimProLight" w:hAnsi="GTWalsheimProLight"/>
          <w:spacing w:val="40"/>
          <w:sz w:val="15"/>
        </w:rPr>
        <w:t> </w:t>
      </w:r>
      <w:r>
        <w:rPr>
          <w:rFonts w:ascii="GTWalsheimProLight" w:hAnsi="GTWalsheimProLight"/>
          <w:sz w:val="15"/>
        </w:rPr>
        <w:t>56,</w:t>
      </w:r>
      <w:r>
        <w:rPr>
          <w:rFonts w:ascii="GTWalsheimProLight" w:hAnsi="GTWalsheimProLight"/>
          <w:spacing w:val="41"/>
          <w:sz w:val="15"/>
        </w:rPr>
        <w:t> </w:t>
      </w:r>
      <w:r>
        <w:rPr>
          <w:rFonts w:ascii="GTWalsheimProLight" w:hAnsi="GTWalsheimProLight"/>
          <w:sz w:val="15"/>
        </w:rPr>
        <w:t>4900</w:t>
      </w:r>
      <w:r>
        <w:rPr>
          <w:rFonts w:ascii="GTWalsheimProLight" w:hAnsi="GTWalsheimProLight"/>
          <w:spacing w:val="41"/>
          <w:sz w:val="15"/>
        </w:rPr>
        <w:t> </w:t>
      </w:r>
      <w:r>
        <w:rPr>
          <w:rFonts w:ascii="GTWalsheimProLight" w:hAnsi="GTWalsheimProLight"/>
          <w:sz w:val="15"/>
        </w:rPr>
        <w:t>Langenthal</w:t>
      </w:r>
      <w:r>
        <w:rPr>
          <w:rFonts w:ascii="GTWalsheimProLight" w:hAnsi="GTWalsheimProLight"/>
          <w:spacing w:val="39"/>
          <w:sz w:val="15"/>
        </w:rPr>
        <w:t> </w:t>
      </w:r>
      <w:r>
        <w:rPr>
          <w:rFonts w:ascii="GTWalsheimProMedium" w:hAnsi="GTWalsheimProMedium"/>
          <w:sz w:val="15"/>
        </w:rPr>
        <w:t>Changement</w:t>
      </w:r>
      <w:r>
        <w:rPr>
          <w:rFonts w:ascii="GTWalsheimProMedium" w:hAnsi="GTWalsheimProMedium"/>
          <w:spacing w:val="27"/>
          <w:sz w:val="15"/>
        </w:rPr>
        <w:t> </w:t>
      </w:r>
      <w:r>
        <w:rPr>
          <w:rFonts w:ascii="GTWalsheimProMedium" w:hAnsi="GTWalsheimProMedium"/>
          <w:sz w:val="15"/>
        </w:rPr>
        <w:t>d’adresse</w:t>
      </w:r>
      <w:r>
        <w:rPr>
          <w:rFonts w:ascii="GTWalsheimProMedium" w:hAnsi="GTWalsheimProMedium"/>
          <w:spacing w:val="26"/>
          <w:sz w:val="15"/>
        </w:rPr>
        <w:t> </w:t>
      </w:r>
      <w:r>
        <w:rPr>
          <w:rFonts w:ascii="GTWalsheimProLight" w:hAnsi="GTWalsheimProLight"/>
          <w:sz w:val="15"/>
        </w:rPr>
        <w:t>à</w:t>
      </w:r>
    </w:p>
    <w:p>
      <w:pPr>
        <w:spacing w:line="228" w:lineRule="auto" w:before="3"/>
        <w:ind w:left="1133" w:right="24" w:firstLine="0"/>
        <w:jc w:val="both"/>
        <w:rPr>
          <w:rFonts w:ascii="GTWalsheimProLight" w:hAnsi="GTWalsheimProLight"/>
          <w:sz w:val="15"/>
        </w:rPr>
      </w:pPr>
      <w:r>
        <w:rPr>
          <w:rFonts w:ascii="GTWalsheimProLight" w:hAnsi="GTWalsheimProLight"/>
          <w:spacing w:val="-1"/>
          <w:sz w:val="15"/>
        </w:rPr>
        <w:t>signaler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au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Secrétariat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romand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de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Procap,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tél.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z w:val="15"/>
        </w:rPr>
        <w:t>032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z w:val="15"/>
        </w:rPr>
        <w:t>322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z w:val="15"/>
        </w:rPr>
        <w:t>84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z w:val="15"/>
        </w:rPr>
        <w:t>86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Medium" w:hAnsi="GTWalsheimProMedium"/>
          <w:sz w:val="15"/>
        </w:rPr>
        <w:t>Abonnement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non-membres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(par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année)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CHF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20.–,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à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l‘étranger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CHF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40.–,</w:t>
      </w:r>
      <w:r>
        <w:rPr>
          <w:rFonts w:ascii="GTWalsheimProLight" w:hAnsi="GTWalsheimProLight"/>
          <w:spacing w:val="-9"/>
          <w:sz w:val="15"/>
        </w:rPr>
        <w:t> </w:t>
      </w:r>
      <w:r>
        <w:rPr>
          <w:rFonts w:ascii="GTWalsheimProLight" w:hAnsi="GTWalsheimProLight"/>
          <w:sz w:val="15"/>
        </w:rPr>
        <w:t>ISSN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z w:val="15"/>
        </w:rPr>
        <w:t>1664-4603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Medium" w:hAnsi="GTWalsheimProMedium"/>
          <w:sz w:val="15"/>
        </w:rPr>
        <w:t>Délai</w:t>
      </w:r>
      <w:r>
        <w:rPr>
          <w:rFonts w:ascii="GTWalsheimProMedium" w:hAnsi="GTWalsheimProMedium"/>
          <w:spacing w:val="-1"/>
          <w:sz w:val="15"/>
        </w:rPr>
        <w:t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-1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du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n°1/2022</w:t>
      </w:r>
      <w:r>
        <w:rPr>
          <w:rFonts w:ascii="GTWalsheimProLight" w:hAnsi="GTWalsheimProLight"/>
          <w:spacing w:val="36"/>
          <w:sz w:val="15"/>
        </w:rPr>
        <w:t> </w:t>
      </w:r>
      <w:r>
        <w:rPr>
          <w:rFonts w:ascii="GTWalsheimProLight" w:hAnsi="GTWalsheimProLight"/>
          <w:sz w:val="15"/>
        </w:rPr>
        <w:t>26 janvier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2022,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parution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28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février</w:t>
      </w:r>
      <w:r>
        <w:rPr>
          <w:rFonts w:ascii="GTWalsheimProLight" w:hAnsi="GTWalsheimProLight"/>
          <w:spacing w:val="-1"/>
          <w:sz w:val="15"/>
        </w:rPr>
        <w:t> </w:t>
      </w:r>
      <w:r>
        <w:rPr>
          <w:rFonts w:ascii="GTWalsheimProLight" w:hAnsi="GTWalsheimProLight"/>
          <w:sz w:val="15"/>
        </w:rPr>
        <w:t>2022</w:t>
      </w:r>
    </w:p>
    <w:p>
      <w:pPr>
        <w:spacing w:line="240" w:lineRule="auto" w:before="0"/>
        <w:rPr>
          <w:rFonts w:ascii="GTWalsheimProLight"/>
          <w:sz w:val="20"/>
        </w:rPr>
      </w:pPr>
      <w:r>
        <w:rPr/>
        <w:br w:type="column"/>
      </w:r>
      <w:r>
        <w:rPr>
          <w:rFonts w:ascii="GTWalsheimProLight"/>
          <w:sz w:val="20"/>
        </w:rPr>
      </w: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4"/>
        <w:rPr>
          <w:rFonts w:ascii="GTWalsheimProLight"/>
          <w:sz w:val="23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5299452</wp:posOffset>
            </wp:positionH>
            <wp:positionV relativeFrom="paragraph">
              <wp:posOffset>202340</wp:posOffset>
            </wp:positionV>
            <wp:extent cx="468855" cy="504825"/>
            <wp:effectExtent l="0" t="0" r="0" b="0"/>
            <wp:wrapTopAndBottom/>
            <wp:docPr id="155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3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5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GTWalsheimProLight"/>
          <w:sz w:val="40"/>
        </w:rPr>
      </w:pPr>
    </w:p>
    <w:p>
      <w:pPr>
        <w:spacing w:line="323" w:lineRule="exact" w:before="0"/>
        <w:ind w:left="568" w:right="1097" w:firstLine="0"/>
        <w:jc w:val="center"/>
        <w:rPr>
          <w:rFonts w:ascii="GT Walsheim Pro"/>
          <w:b/>
          <w:sz w:val="26"/>
        </w:rPr>
      </w:pPr>
      <w:r>
        <w:rPr>
          <w:rFonts w:ascii="GT Walsheim Pro"/>
          <w:b/>
          <w:color w:val="2C2F88"/>
          <w:sz w:val="26"/>
        </w:rPr>
        <w:t>Le</w:t>
      </w:r>
      <w:r>
        <w:rPr>
          <w:rFonts w:ascii="GT Walsheim Pro"/>
          <w:b/>
          <w:color w:val="2C2F88"/>
          <w:spacing w:val="24"/>
          <w:sz w:val="26"/>
        </w:rPr>
        <w:t> </w:t>
      </w:r>
      <w:r>
        <w:rPr>
          <w:rFonts w:ascii="GT Walsheim Pro"/>
          <w:b/>
          <w:color w:val="2C2F88"/>
          <w:sz w:val="26"/>
        </w:rPr>
        <w:t>focus</w:t>
      </w:r>
      <w:r>
        <w:rPr>
          <w:rFonts w:ascii="GT Walsheim Pro"/>
          <w:b/>
          <w:color w:val="2C2F88"/>
          <w:spacing w:val="24"/>
          <w:sz w:val="26"/>
        </w:rPr>
        <w:t> </w:t>
      </w:r>
      <w:r>
        <w:rPr>
          <w:rFonts w:ascii="GT Walsheim Pro"/>
          <w:b/>
          <w:color w:val="2C2F88"/>
          <w:sz w:val="26"/>
        </w:rPr>
        <w:t>du</w:t>
      </w:r>
      <w:r>
        <w:rPr>
          <w:rFonts w:ascii="GT Walsheim Pro"/>
          <w:b/>
          <w:color w:val="2C2F88"/>
          <w:spacing w:val="24"/>
          <w:sz w:val="26"/>
        </w:rPr>
        <w:t> </w:t>
      </w:r>
      <w:r>
        <w:rPr>
          <w:rFonts w:ascii="GT Walsheim Pro"/>
          <w:b/>
          <w:color w:val="2C2F88"/>
          <w:sz w:val="26"/>
        </w:rPr>
        <w:t>prochain</w:t>
      </w:r>
      <w:r>
        <w:rPr>
          <w:rFonts w:ascii="GT Walsheim Pro"/>
          <w:b/>
          <w:color w:val="2C2F88"/>
          <w:spacing w:val="24"/>
          <w:sz w:val="26"/>
        </w:rPr>
        <w:t> </w:t>
      </w:r>
      <w:r>
        <w:rPr>
          <w:rFonts w:ascii="GT Walsheim Pro"/>
          <w:b/>
          <w:color w:val="2C2F88"/>
          <w:sz w:val="26"/>
        </w:rPr>
        <w:t>magazine</w:t>
      </w:r>
      <w:r>
        <w:rPr>
          <w:rFonts w:ascii="GT Walsheim Pro"/>
          <w:b/>
          <w:color w:val="2C2F88"/>
          <w:spacing w:val="13"/>
          <w:sz w:val="26"/>
        </w:rPr>
        <w:t> </w:t>
      </w:r>
      <w:r>
        <w:rPr>
          <w:rFonts w:ascii="GT Walsheim Pro"/>
          <w:b/>
          <w:color w:val="2C2F88"/>
          <w:sz w:val="26"/>
        </w:rPr>
        <w:t>:</w:t>
      </w:r>
    </w:p>
    <w:p>
      <w:pPr>
        <w:spacing w:line="318" w:lineRule="exact" w:before="0"/>
        <w:ind w:left="798" w:right="1323" w:firstLine="0"/>
        <w:jc w:val="center"/>
        <w:rPr>
          <w:rFonts w:ascii="GTWalsheimProLight"/>
          <w:sz w:val="26"/>
        </w:rPr>
      </w:pPr>
      <w:r>
        <w:rPr>
          <w:rFonts w:ascii="GTWalsheimProLight"/>
          <w:color w:val="2C2F88"/>
          <w:sz w:val="26"/>
        </w:rPr>
        <w:t>Etat</w:t>
      </w:r>
      <w:r>
        <w:rPr>
          <w:rFonts w:ascii="GTWalsheimProLight"/>
          <w:color w:val="2C2F88"/>
          <w:spacing w:val="24"/>
          <w:sz w:val="26"/>
        </w:rPr>
        <w:t> </w:t>
      </w:r>
      <w:r>
        <w:rPr>
          <w:rFonts w:ascii="GTWalsheimProLight"/>
          <w:color w:val="2C2F88"/>
          <w:sz w:val="26"/>
        </w:rPr>
        <w:t>de</w:t>
      </w:r>
      <w:r>
        <w:rPr>
          <w:rFonts w:ascii="GTWalsheimProLight"/>
          <w:color w:val="2C2F88"/>
          <w:spacing w:val="25"/>
          <w:sz w:val="26"/>
        </w:rPr>
        <w:t> </w:t>
      </w:r>
      <w:r>
        <w:rPr>
          <w:rFonts w:ascii="GTWalsheimProLight"/>
          <w:color w:val="2C2F88"/>
          <w:sz w:val="26"/>
        </w:rPr>
        <w:t>la</w:t>
      </w:r>
      <w:r>
        <w:rPr>
          <w:rFonts w:ascii="GTWalsheimProLight"/>
          <w:color w:val="2C2F88"/>
          <w:spacing w:val="25"/>
          <w:sz w:val="26"/>
        </w:rPr>
        <w:t> </w:t>
      </w:r>
      <w:r>
        <w:rPr>
          <w:rFonts w:ascii="GTWalsheimProLight"/>
          <w:color w:val="2C2F88"/>
          <w:sz w:val="26"/>
        </w:rPr>
        <w:t>Convention</w:t>
      </w:r>
      <w:r>
        <w:rPr>
          <w:rFonts w:ascii="GTWalsheimProLight"/>
          <w:color w:val="2C2F88"/>
          <w:spacing w:val="25"/>
          <w:sz w:val="26"/>
        </w:rPr>
        <w:t> </w:t>
      </w:r>
      <w:r>
        <w:rPr>
          <w:rFonts w:ascii="GTWalsheimProLight"/>
          <w:color w:val="2C2F88"/>
          <w:sz w:val="26"/>
        </w:rPr>
        <w:t>de</w:t>
      </w:r>
      <w:r>
        <w:rPr>
          <w:rFonts w:ascii="GTWalsheimProLight"/>
          <w:color w:val="2C2F88"/>
          <w:spacing w:val="25"/>
          <w:sz w:val="26"/>
        </w:rPr>
        <w:t> </w:t>
      </w:r>
      <w:r>
        <w:rPr>
          <w:rFonts w:ascii="GTWalsheimProLight"/>
          <w:color w:val="2C2F88"/>
          <w:sz w:val="26"/>
        </w:rPr>
        <w:t>l'ONU</w:t>
      </w:r>
    </w:p>
    <w:p>
      <w:pPr>
        <w:spacing w:after="0" w:line="318" w:lineRule="exact"/>
        <w:jc w:val="center"/>
        <w:rPr>
          <w:rFonts w:ascii="GTWalsheimProLight"/>
          <w:sz w:val="26"/>
        </w:rPr>
        <w:sectPr>
          <w:type w:val="continuous"/>
          <w:pgSz w:w="11910" w:h="16840"/>
          <w:pgMar w:header="0" w:footer="341" w:top="160" w:bottom="280" w:left="0" w:right="0"/>
          <w:cols w:num="2" w:equalWidth="0">
            <w:col w:w="6015" w:space="40"/>
            <w:col w:w="5855"/>
          </w:cols>
        </w:sectPr>
      </w:pPr>
    </w:p>
    <w:p>
      <w:pPr>
        <w:pStyle w:val="Heading1"/>
        <w:spacing w:line="225" w:lineRule="auto" w:before="144"/>
        <w:ind w:right="1531"/>
        <w:rPr>
          <w:rFonts w:ascii="GT Walsheim Pro" w:hAnsi="GT Walsheim Pro"/>
        </w:rPr>
      </w:pPr>
      <w:r>
        <w:rPr>
          <w:rFonts w:ascii="GT Walsheim Pro" w:hAnsi="GT Walsheim Pro"/>
          <w:color w:val="6B3881"/>
        </w:rPr>
        <w:t>Une faute</w:t>
      </w:r>
      <w:r>
        <w:rPr>
          <w:rFonts w:ascii="GT Walsheim Pro" w:hAnsi="GT Walsheim Pro"/>
          <w:color w:val="6B3881"/>
          <w:spacing w:val="1"/>
        </w:rPr>
        <w:t> </w:t>
      </w:r>
      <w:r>
        <w:rPr>
          <w:rFonts w:ascii="GT Walsheim Pro" w:hAnsi="GT Walsheim Pro"/>
          <w:color w:val="6B3881"/>
          <w:spacing w:val="-1"/>
        </w:rPr>
        <w:t>d’orthographe</w:t>
      </w:r>
      <w:r>
        <w:rPr>
          <w:rFonts w:ascii="GT Walsheim Pro" w:hAnsi="GT Walsheim Pro"/>
          <w:color w:val="6B3881"/>
          <w:spacing w:val="-50"/>
        </w:rPr>
        <w:t> </w:t>
      </w:r>
      <w:r>
        <w:rPr>
          <w:rFonts w:ascii="GT Walsheim Pro" w:hAnsi="GT Walsheim Pro"/>
          <w:color w:val="6B3881"/>
        </w:rPr>
        <w:t>?</w:t>
      </w:r>
    </w:p>
    <w:p>
      <w:pPr>
        <w:spacing w:before="343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50"/>
          <w:sz w:val="15"/>
        </w:rPr>
        <w:t> </w:t>
      </w:r>
      <w:r>
        <w:rPr>
          <w:rFonts w:ascii="GT Walsheim Pro"/>
          <w:spacing w:val="12"/>
          <w:sz w:val="15"/>
        </w:rPr>
        <w:t>Sabrina</w:t>
      </w:r>
      <w:r>
        <w:rPr>
          <w:rFonts w:ascii="GT Walsheim Pro"/>
          <w:spacing w:val="50"/>
          <w:sz w:val="15"/>
        </w:rPr>
        <w:t> </w:t>
      </w:r>
      <w:r>
        <w:rPr>
          <w:rFonts w:ascii="GT Walsheim Pro"/>
          <w:spacing w:val="12"/>
          <w:sz w:val="15"/>
        </w:rPr>
        <w:t>Salupo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14"/>
        </w:rPr>
      </w:pPr>
    </w:p>
    <w:p>
      <w:pPr>
        <w:spacing w:after="0"/>
        <w:rPr>
          <w:rFonts w:ascii="GT Walsheim Pro"/>
          <w:sz w:val="14"/>
        </w:rPr>
        <w:sectPr>
          <w:footerReference w:type="default" r:id="rId166"/>
          <w:pgSz w:w="11910" w:h="16840"/>
          <w:pgMar w:footer="0" w:header="0" w:top="800" w:bottom="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Vous</w:t>
      </w:r>
      <w:r>
        <w:rPr>
          <w:spacing w:val="1"/>
        </w:rPr>
        <w:t> </w:t>
      </w:r>
      <w:r>
        <w:rPr/>
        <w:t>avez</w:t>
      </w:r>
      <w:r>
        <w:rPr>
          <w:spacing w:val="1"/>
        </w:rPr>
        <w:t> </w:t>
      </w:r>
      <w:r>
        <w:rPr/>
        <w:t>peut-être</w:t>
      </w:r>
      <w:r>
        <w:rPr>
          <w:spacing w:val="1"/>
        </w:rPr>
        <w:t> </w:t>
      </w:r>
      <w:r>
        <w:rPr/>
        <w:t>remarqué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nos</w:t>
      </w:r>
      <w:r>
        <w:rPr>
          <w:spacing w:val="1"/>
        </w:rPr>
        <w:t> </w:t>
      </w:r>
      <w:r>
        <w:rPr/>
        <w:t>dernières</w:t>
      </w:r>
      <w:r>
        <w:rPr>
          <w:spacing w:val="1"/>
        </w:rPr>
        <w:t> </w:t>
      </w:r>
      <w:r>
        <w:rPr/>
        <w:t>publications l’utilisation de la terminologie « personne</w:t>
      </w:r>
      <w:r>
        <w:rPr>
          <w:spacing w:val="-46"/>
        </w:rPr>
        <w:t> </w:t>
      </w:r>
      <w:r>
        <w:rPr/>
        <w:t>en situations de handicap » au lieu de « personne en</w:t>
      </w:r>
      <w:r>
        <w:rPr>
          <w:spacing w:val="1"/>
        </w:rPr>
        <w:t> </w:t>
      </w:r>
      <w:r>
        <w:rPr>
          <w:spacing w:val="-4"/>
        </w:rPr>
        <w:t>situation de handicap ». Ce choix délibéré du pluriel </w:t>
      </w:r>
      <w:r>
        <w:rPr>
          <w:spacing w:val="-3"/>
        </w:rPr>
        <w:t>n’est</w:t>
      </w:r>
      <w:r>
        <w:rPr>
          <w:spacing w:val="-46"/>
        </w:rPr>
        <w:t> </w:t>
      </w:r>
      <w:r>
        <w:rPr/>
        <w:t>ni usuel, ni grammaticalement correct. Il est toutefois</w:t>
      </w:r>
      <w:r>
        <w:rPr>
          <w:spacing w:val="1"/>
        </w:rPr>
        <w:t> </w:t>
      </w:r>
      <w:r>
        <w:rPr/>
        <w:t>volontaire et réfléchi. Les situations de handicap sont</w:t>
      </w:r>
      <w:r>
        <w:rPr>
          <w:spacing w:val="1"/>
        </w:rPr>
        <w:t> </w:t>
      </w:r>
      <w:r>
        <w:rPr/>
        <w:t>en</w:t>
      </w:r>
      <w:r>
        <w:rPr>
          <w:spacing w:val="-11"/>
        </w:rPr>
        <w:t> </w:t>
      </w:r>
      <w:r>
        <w:rPr/>
        <w:t>effet</w:t>
      </w:r>
      <w:r>
        <w:rPr>
          <w:spacing w:val="-10"/>
        </w:rPr>
        <w:t> </w:t>
      </w:r>
      <w:r>
        <w:rPr/>
        <w:t>nombreuses</w:t>
      </w:r>
      <w:r>
        <w:rPr>
          <w:spacing w:val="-11"/>
        </w:rPr>
        <w:t> </w:t>
      </w:r>
      <w:r>
        <w:rPr/>
        <w:t>dans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vie</w:t>
      </w:r>
      <w:r>
        <w:rPr>
          <w:spacing w:val="-11"/>
        </w:rPr>
        <w:t> </w:t>
      </w:r>
      <w:r>
        <w:rPr/>
        <w:t>d’une</w:t>
      </w:r>
      <w:r>
        <w:rPr>
          <w:spacing w:val="-10"/>
        </w:rPr>
        <w:t> </w:t>
      </w:r>
      <w:r>
        <w:rPr/>
        <w:t>personne</w:t>
      </w:r>
      <w:r>
        <w:rPr>
          <w:spacing w:val="-10"/>
        </w:rPr>
        <w:t> </w:t>
      </w:r>
      <w:r>
        <w:rPr/>
        <w:t>concer-</w:t>
      </w:r>
      <w:r>
        <w:rPr>
          <w:spacing w:val="-46"/>
        </w:rPr>
        <w:t> </w:t>
      </w:r>
      <w:r>
        <w:rPr/>
        <w:t>née. Elles varient de manière conséquente selon les</w:t>
      </w:r>
      <w:r>
        <w:rPr>
          <w:spacing w:val="1"/>
        </w:rPr>
        <w:t> </w:t>
      </w:r>
      <w:r>
        <w:rPr/>
        <w:t>lieux, les circonstances, les personnes présentes, etc.</w:t>
      </w:r>
      <w:r>
        <w:rPr>
          <w:spacing w:val="1"/>
        </w:rPr>
        <w:t> </w:t>
      </w:r>
      <w:r>
        <w:rPr>
          <w:spacing w:val="-1"/>
        </w:rPr>
        <w:t>Ce « s » vient donc nous rappeler l’importance </w:t>
      </w:r>
      <w:r>
        <w:rPr/>
        <w:t>de l’ac-</w:t>
      </w:r>
      <w:r>
        <w:rPr>
          <w:spacing w:val="1"/>
        </w:rPr>
        <w:t> </w:t>
      </w:r>
      <w:r>
        <w:rPr/>
        <w:t>cessibilité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cadre</w:t>
      </w:r>
      <w:r>
        <w:rPr>
          <w:spacing w:val="1"/>
        </w:rPr>
        <w:t> </w:t>
      </w:r>
      <w:r>
        <w:rPr/>
        <w:t>bâti,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sensibilisation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toutes les mesures d’inclusion mises en œuvre actuel-</w:t>
      </w:r>
      <w:r>
        <w:rPr>
          <w:spacing w:val="1"/>
        </w:rPr>
        <w:t> </w:t>
      </w:r>
      <w:r>
        <w:rPr/>
        <w:t>lement. Il vient également nous rappeler, avec un brin</w:t>
      </w:r>
      <w:r>
        <w:rPr>
          <w:spacing w:val="1"/>
        </w:rPr>
        <w:t> </w:t>
      </w:r>
      <w:r>
        <w:rPr/>
        <w:t>de provocation, que ces mesures ne sont pas encore</w:t>
      </w:r>
      <w:r>
        <w:rPr>
          <w:spacing w:val="1"/>
        </w:rPr>
        <w:t> </w:t>
      </w:r>
      <w:r>
        <w:rPr/>
        <w:t>suffisantes</w:t>
      </w:r>
      <w:r>
        <w:rPr>
          <w:spacing w:val="-5"/>
        </w:rPr>
        <w:t> </w:t>
      </w:r>
      <w:r>
        <w:rPr/>
        <w:t>puisque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situations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handicap</w:t>
      </w:r>
      <w:r>
        <w:rPr>
          <w:spacing w:val="-5"/>
        </w:rPr>
        <w:t> </w:t>
      </w:r>
      <w:r>
        <w:rPr/>
        <w:t>se</w:t>
      </w:r>
      <w:r>
        <w:rPr>
          <w:spacing w:val="-4"/>
        </w:rPr>
        <w:t> </w:t>
      </w:r>
      <w:r>
        <w:rPr/>
        <w:t>multi-</w:t>
      </w:r>
      <w:r>
        <w:rPr>
          <w:spacing w:val="-46"/>
        </w:rPr>
        <w:t> </w:t>
      </w:r>
      <w:r>
        <w:rPr/>
        <w:t>plient</w:t>
      </w:r>
      <w:r>
        <w:rPr>
          <w:spacing w:val="5"/>
        </w:rPr>
        <w:t> </w:t>
      </w:r>
      <w:r>
        <w:rPr/>
        <w:t>au</w:t>
      </w:r>
      <w:r>
        <w:rPr>
          <w:spacing w:val="7"/>
        </w:rPr>
        <w:t> </w:t>
      </w:r>
      <w:r>
        <w:rPr/>
        <w:t>quotidien.</w:t>
      </w:r>
      <w:r>
        <w:rPr>
          <w:spacing w:val="8"/>
        </w:rPr>
        <w:t> </w:t>
      </w:r>
      <w:r>
        <w:rPr/>
        <w:t>Lorsque</w:t>
      </w:r>
      <w:r>
        <w:rPr>
          <w:spacing w:val="7"/>
        </w:rPr>
        <w:t> </w:t>
      </w:r>
      <w:r>
        <w:rPr/>
        <w:t>les</w:t>
      </w:r>
      <w:r>
        <w:rPr>
          <w:spacing w:val="7"/>
        </w:rPr>
        <w:t> </w:t>
      </w:r>
      <w:r>
        <w:rPr/>
        <w:t>personnes</w:t>
      </w:r>
      <w:r>
        <w:rPr>
          <w:spacing w:val="8"/>
        </w:rPr>
        <w:t> </w:t>
      </w:r>
      <w:r>
        <w:rPr/>
        <w:t>concernées</w:t>
      </w:r>
    </w:p>
    <w:p>
      <w:pPr>
        <w:pStyle w:val="BodyText"/>
        <w:spacing w:line="247" w:lineRule="auto" w:before="37"/>
        <w:ind w:left="237" w:right="1129"/>
        <w:jc w:val="both"/>
      </w:pPr>
      <w:r>
        <w:rPr/>
        <w:br w:type="column"/>
      </w:r>
      <w:r>
        <w:rPr/>
        <w:t>seront en mesure de se déplacer sans rencontrer d’obs-</w:t>
      </w:r>
      <w:r>
        <w:rPr>
          <w:spacing w:val="-46"/>
        </w:rPr>
        <w:t> </w:t>
      </w:r>
      <w:r>
        <w:rPr/>
        <w:t>tacles,</w:t>
      </w:r>
      <w:r>
        <w:rPr>
          <w:spacing w:val="1"/>
        </w:rPr>
        <w:t> </w:t>
      </w:r>
      <w:r>
        <w:rPr/>
        <w:t>lorsqu’elles</w:t>
      </w:r>
      <w:r>
        <w:rPr>
          <w:spacing w:val="1"/>
        </w:rPr>
        <w:t> </w:t>
      </w:r>
      <w:r>
        <w:rPr/>
        <w:t>seront</w:t>
      </w:r>
      <w:r>
        <w:rPr>
          <w:spacing w:val="1"/>
        </w:rPr>
        <w:t> </w:t>
      </w:r>
      <w:r>
        <w:rPr/>
        <w:t>parfaitement</w:t>
      </w:r>
      <w:r>
        <w:rPr>
          <w:spacing w:val="1"/>
        </w:rPr>
        <w:t> </w:t>
      </w:r>
      <w:r>
        <w:rPr/>
        <w:t>intégrées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monde du travail ou à l’école, lorsque les nombreuses</w:t>
      </w:r>
      <w:r>
        <w:rPr>
          <w:spacing w:val="1"/>
        </w:rPr>
        <w:t> </w:t>
      </w:r>
      <w:r>
        <w:rPr>
          <w:spacing w:val="-1"/>
        </w:rPr>
        <w:t>personnes</w:t>
      </w:r>
      <w:r>
        <w:rPr>
          <w:spacing w:val="-10"/>
        </w:rPr>
        <w:t> </w:t>
      </w:r>
      <w:r>
        <w:rPr>
          <w:spacing w:val="-1"/>
        </w:rPr>
        <w:t>qu’elles</w:t>
      </w:r>
      <w:r>
        <w:rPr>
          <w:spacing w:val="-11"/>
        </w:rPr>
        <w:t> </w:t>
      </w:r>
      <w:r>
        <w:rPr>
          <w:spacing w:val="-1"/>
        </w:rPr>
        <w:t>côtoient</w:t>
      </w:r>
      <w:r>
        <w:rPr>
          <w:spacing w:val="-10"/>
        </w:rPr>
        <w:t> </w:t>
      </w:r>
      <w:r>
        <w:rPr>
          <w:spacing w:val="-1"/>
        </w:rPr>
        <w:t>au</w:t>
      </w:r>
      <w:r>
        <w:rPr>
          <w:spacing w:val="-10"/>
        </w:rPr>
        <w:t> </w:t>
      </w:r>
      <w:r>
        <w:rPr>
          <w:spacing w:val="-1"/>
        </w:rPr>
        <w:t>quotidien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accepteront</w:t>
      </w:r>
      <w:r>
        <w:rPr>
          <w:spacing w:val="-45"/>
        </w:rPr>
        <w:t> </w:t>
      </w:r>
      <w:r>
        <w:rPr>
          <w:spacing w:val="-2"/>
        </w:rPr>
        <w:t>pour</w:t>
      </w:r>
      <w:r>
        <w:rPr>
          <w:spacing w:val="-10"/>
        </w:rPr>
        <w:t> </w:t>
      </w:r>
      <w:r>
        <w:rPr>
          <w:spacing w:val="-2"/>
        </w:rPr>
        <w:t>ce</w:t>
      </w:r>
      <w:r>
        <w:rPr>
          <w:spacing w:val="-10"/>
        </w:rPr>
        <w:t> </w:t>
      </w:r>
      <w:r>
        <w:rPr>
          <w:spacing w:val="-2"/>
        </w:rPr>
        <w:t>qu’elles</w:t>
      </w:r>
      <w:r>
        <w:rPr>
          <w:spacing w:val="-10"/>
        </w:rPr>
        <w:t> </w:t>
      </w:r>
      <w:r>
        <w:rPr>
          <w:spacing w:val="-1"/>
        </w:rPr>
        <w:t>sont</w:t>
      </w:r>
      <w:r>
        <w:rPr>
          <w:spacing w:val="-10"/>
        </w:rPr>
        <w:t> </w:t>
      </w:r>
      <w:r>
        <w:rPr>
          <w:spacing w:val="-1"/>
        </w:rPr>
        <w:t>sans</w:t>
      </w:r>
      <w:r>
        <w:rPr>
          <w:spacing w:val="-9"/>
        </w:rPr>
        <w:t> </w:t>
      </w:r>
      <w:r>
        <w:rPr>
          <w:spacing w:val="-1"/>
        </w:rPr>
        <w:t>tabous</w:t>
      </w:r>
      <w:r>
        <w:rPr>
          <w:spacing w:val="-10"/>
        </w:rPr>
        <w:t> </w:t>
      </w:r>
      <w:r>
        <w:rPr>
          <w:spacing w:val="-1"/>
        </w:rPr>
        <w:t>ni</w:t>
      </w:r>
      <w:r>
        <w:rPr>
          <w:spacing w:val="-10"/>
        </w:rPr>
        <w:t> </w:t>
      </w:r>
      <w:r>
        <w:rPr>
          <w:spacing w:val="-1"/>
        </w:rPr>
        <w:t>préjugés,</w:t>
      </w:r>
      <w:r>
        <w:rPr>
          <w:spacing w:val="-7"/>
        </w:rPr>
        <w:t> </w:t>
      </w:r>
      <w:r>
        <w:rPr>
          <w:spacing w:val="-1"/>
        </w:rPr>
        <w:t>nous</w:t>
      </w:r>
      <w:r>
        <w:rPr>
          <w:spacing w:val="-4"/>
        </w:rPr>
        <w:t> </w:t>
      </w:r>
      <w:r>
        <w:rPr>
          <w:spacing w:val="-1"/>
        </w:rPr>
        <w:t>pour-</w:t>
      </w:r>
      <w:r>
        <w:rPr>
          <w:spacing w:val="-46"/>
        </w:rPr>
        <w:t> </w:t>
      </w:r>
      <w:r>
        <w:rPr/>
        <w:t>rons alors laisser de côté ce « s » si incongru. Car dès</w:t>
      </w:r>
      <w:r>
        <w:rPr>
          <w:spacing w:val="1"/>
        </w:rPr>
        <w:t> </w:t>
      </w:r>
      <w:r>
        <w:rPr/>
        <w:t>cet instant, la situation de handicap ne se rapportera</w:t>
      </w:r>
      <w:r>
        <w:rPr>
          <w:spacing w:val="1"/>
        </w:rPr>
        <w:t> </w:t>
      </w:r>
      <w:r>
        <w:rPr/>
        <w:t>plus qu’au handicap lui-même et ne sera plus multi-</w:t>
      </w:r>
      <w:r>
        <w:rPr>
          <w:spacing w:val="1"/>
        </w:rPr>
        <w:t> </w:t>
      </w:r>
      <w:r>
        <w:rPr/>
        <w:t>pliée par des facteurs externes indépendants de la vo-</w:t>
      </w:r>
      <w:r>
        <w:rPr>
          <w:spacing w:val="1"/>
        </w:rPr>
        <w:t> </w:t>
      </w:r>
      <w:r>
        <w:rPr/>
        <w:t>lonté de la personne concernée. Espérons que ce jour</w:t>
      </w:r>
      <w:r>
        <w:rPr>
          <w:spacing w:val="1"/>
        </w:rPr>
        <w:t> </w:t>
      </w:r>
      <w:r>
        <w:rPr/>
        <w:t>arrivera</w:t>
      </w:r>
      <w:r>
        <w:rPr>
          <w:spacing w:val="3"/>
        </w:rPr>
        <w:t> </w:t>
      </w:r>
      <w:r>
        <w:rPr/>
        <w:t>bientôt.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8" w:space="40"/>
            <w:col w:w="6052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501.695007pt;width:595.3pt;height:340.2pt;mso-position-horizontal-relative:page;mso-position-vertical-relative:page;z-index:15757824" id="docshapegroup462" coordorigin="0,10034" coordsize="11906,6804">
            <v:rect style="position:absolute;left:0;top:10033;width:11906;height:6804" id="docshape463" filled="true" fillcolor="#faedd4" stroked="false">
              <v:fill type="solid"/>
            </v:rect>
            <v:rect style="position:absolute;left:935;top:10367;width:10035;height:5337" id="docshape464" filled="true" fillcolor="#ffffff" stroked="false">
              <v:fill type="solid"/>
            </v:rect>
            <v:shape style="position:absolute;left:1107;top:12789;width:2308;height:2308" type="#_x0000_t75" id="docshape465" stroked="false">
              <v:imagedata r:id="rId167" o:title=""/>
            </v:shape>
            <v:shape style="position:absolute;left:3536;top:12789;width:2308;height:2308" type="#_x0000_t75" id="docshape466" stroked="false">
              <v:imagedata r:id="rId168" o:title=""/>
            </v:shape>
            <v:line style="position:absolute" from="1106,10577" to="5839,10577" stroked="true" strokeweight="2pt" strokecolor="#000000">
              <v:stroke dashstyle="solid"/>
            </v:line>
            <v:line style="position:absolute" from="6066,10577" to="10800,10577" stroked="true" strokeweight="2pt" strokecolor="#000000">
              <v:stroke dashstyle="solid"/>
            </v:line>
            <v:line style="position:absolute" from="1120,12336" to="5839,12336" stroked="true" strokeweight="2pt" strokecolor="#000000">
              <v:stroke dashstyle="solid"/>
            </v:line>
            <v:shape style="position:absolute;left:6066;top:11012;width:3960;height:3416" id="docshape467" coordorigin="6066,11013" coordsize="3960,3416" path="m6280,14214l6066,14214,6066,14428,6280,14428,6280,14214xm6280,13681l6066,13681,6066,13894,6280,13894,6280,13681xm6280,13147l6066,13147,6066,13361,6280,13361,6280,13147xm6280,12880l6066,12880,6066,13094,6280,13094,6280,12880xm6280,12347l6066,12347,6066,12560,6280,12560,6280,12347xm6280,12080l6066,12080,6066,12293,6280,12293,6280,12080xm6815,14214l6601,14214,6601,14428,6815,14428,6815,14214xm6815,13681l6601,13681,6601,13894,6815,13894,6815,13681xm9223,13948l9009,13948,9009,14161,9223,14161,9223,13948xm9491,12080l9277,12080,9277,12293,9491,12293,9491,12080xm10026,11013l9812,11013,9812,11226,10026,11226,10026,11013xe" filled="true" fillcolor="#000000" stroked="false">
              <v:path arrowok="t"/>
              <v:fill type="solid"/>
            </v:shape>
            <v:shape style="position:absolute;left:6104;top:12628;width:117;height:179" type="#_x0000_t75" id="docshape468" stroked="false">
              <v:imagedata r:id="rId169" o:title=""/>
            </v:shape>
            <v:shape style="position:absolute;left:6114;top:13431;width:112;height:172" type="#_x0000_t75" id="docshape469" stroked="false">
              <v:imagedata r:id="rId170" o:title=""/>
            </v:shape>
            <v:shape style="position:absolute;left:6119;top:13965;width:108;height:172" type="#_x0000_t75" id="docshape470" stroked="false">
              <v:imagedata r:id="rId171" o:title=""/>
            </v:shape>
            <v:shape style="position:absolute;left:6383;top:13165;width:645;height:1239" id="docshape471" coordorigin="6383,13165" coordsize="645,1239" path="m6485,14376l6422,14376,6422,14329,6479,14329,6479,14301,6422,14301,6422,14261,6483,14261,6483,14232,6387,14232,6387,14404,6485,14404,6485,14376xm6485,14109l6422,14109,6422,14063,6479,14063,6479,14034,6422,14034,6422,13994,6483,13994,6483,13966,6387,13966,6387,14137,6485,14137,6485,14109xm6485,13575l6422,13575,6422,13529,6479,13529,6479,13501,6422,13501,6422,13460,6483,13460,6483,13432,6387,13432,6387,13603,6485,13603,6485,13575xm6493,13699l6383,13699,6383,13727,6420,13727,6420,13871,6455,13871,6455,13727,6493,13727,6493,13699xm6493,13165l6383,13165,6383,13193,6420,13193,6420,13337,6455,13337,6455,13193,6493,13193,6493,13165xm6730,13165l6695,13165,6695,13337,6730,13337,6730,13165xm6753,13575l6689,13575,6689,13529,6747,13529,6747,13501,6689,13501,6689,13460,6750,13460,6750,13432,6655,13432,6655,13603,6753,13603,6753,13575xm6760,13966l6651,13966,6651,13994,6688,13994,6688,14138,6723,14138,6723,13994,6760,13994,6760,13966xm7028,13165l6918,13165,6918,13193,6956,13193,6956,13337,6990,13337,6990,13193,7028,13193,7028,13165xe" filled="true" fillcolor="#000000" stroked="false">
              <v:path arrowok="t"/>
              <v:fill type="solid"/>
            </v:shape>
            <v:shape style="position:absolute;left:6066;top:11012;width:4763;height:3416" type="#_x0000_t75" id="docshape472" stroked="false">
              <v:imagedata r:id="rId172" o:title=""/>
            </v:shape>
            <v:rect style="position:absolute;left:6962;top:13965;width:35;height:172" id="docshape473" filled="true" fillcolor="#000000" stroked="false">
              <v:fill type="solid"/>
            </v:rect>
            <v:shape style="position:absolute;left:6915;top:14229;width:115;height:179" type="#_x0000_t75" id="docshape474" stroked="false">
              <v:imagedata r:id="rId173" o:title=""/>
            </v:shape>
            <v:shape style="position:absolute;left:6066;top:11030;width:4172;height:3815" id="docshape475" coordorigin="6066,11031" coordsize="4172,3815" path="m6194,14841l6185,14807,6178,14779,6158,14705,6151,14677,6146,14677,6146,14779,6114,14779,6130,14705,6130,14705,6146,14779,6146,14677,6110,14677,6066,14841,6101,14841,6108,14807,6152,14807,6160,14841,6194,14841xm6309,14677l6276,14677,6276,14811,6269,14820,6243,14820,6237,14811,6237,14677,6204,14677,6204,14792,6207,14815,6217,14831,6233,14841,6256,14845,6279,14841,6296,14831,6306,14815,6309,14792,6309,14677xm6426,14677l6321,14677,6321,14704,6357,14704,6357,14841,6390,14841,6390,14704,6426,14704,6426,14677xm6549,14759l6549,14739,6547,14722,6544,14708,6540,14698,6540,14698,6532,14687,6522,14680,6516,14678,6516,14759,6516,14775,6515,14788,6514,14799,6512,14806,6509,14816,6502,14820,6484,14820,6477,14816,6474,14806,6473,14799,6471,14788,6471,14775,6470,14759,6471,14743,6471,14730,6473,14720,6474,14712,6477,14703,6484,14698,6502,14698,6509,14703,6512,14712,6514,14720,6515,14730,6516,14743,6516,14759,6516,14678,6509,14675,6493,14674,6477,14675,6464,14680,6454,14687,6447,14698,6442,14708,6439,14722,6438,14739,6437,14759,6438,14779,6439,14796,6442,14810,6447,14821,6454,14831,6464,14839,6477,14843,6493,14845,6509,14843,6522,14839,6532,14831,6540,14821,6540,14820,6544,14810,6547,14796,6549,14779,6549,14759xm6678,14677l6648,14677,6648,14790,6607,14677,6569,14677,6569,14841,6599,14841,6599,14726,6640,14841,6678,14841,6678,14677xm6810,14759l6809,14739,6807,14722,6804,14708,6801,14698,6800,14698,6793,14687,6782,14680,6776,14678,6776,14759,6776,14775,6775,14788,6774,14799,6772,14806,6769,14816,6763,14820,6744,14820,6738,14816,6735,14806,6733,14799,6732,14788,6731,14775,6731,14759,6731,14743,6732,14730,6733,14720,6735,14712,6738,14703,6744,14698,6763,14698,6769,14703,6772,14712,6774,14720,6775,14730,6776,14743,6776,14759,6776,14678,6769,14675,6754,14674,6738,14675,6725,14680,6715,14687,6707,14698,6703,14708,6700,14722,6698,14739,6698,14759,6698,14779,6700,14796,6703,14810,6707,14821,6715,14831,6725,14839,6738,14843,6754,14845,6769,14843,6782,14839,6793,14831,6800,14821,6801,14820,6804,14810,6807,14796,6809,14779,6810,14759xm6976,14677l6927,14677,6903,14793,6903,14793,6879,14677,6830,14677,6830,14841,6860,14841,6860,14710,6890,14841,6916,14841,6946,14710,6946,14841,6976,14841,6976,14677xm7035,14677l7001,14677,7001,14841,7035,14841,7035,14677xm7154,14814l7092,14814,7092,14770,7148,14770,7148,14743,7092,14743,7092,14704,7151,14704,7151,14677,7059,14677,7059,14841,7154,14841,7154,14814xm7288,14376l7224,14376,7224,14329,7282,14329,7282,14301,7224,14301,7224,14261,7286,14261,7286,14232,7190,14232,7190,14404,7288,14404,7288,14376xm7295,13966l7186,13966,7186,13994,7223,13994,7223,14138,7258,14138,7258,13994,7295,13994,7295,13966xm8098,11831l7988,11831,7988,11859,8026,11859,8026,12003,8060,12003,8060,11859,8098,11859,8098,11831xm10238,11031l10129,11031,10129,11059,10166,11059,10166,11203,10201,11203,10201,11059,10238,11059,10238,11031xe" filled="true" fillcolor="#000000" stroked="false">
              <v:path arrowok="t"/>
              <v:fill type="solid"/>
            </v:shape>
            <v:shape style="position:absolute;left:1119;top:10622;width:3190;height:600" type="#_x0000_t202" id="docshape4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Solutions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des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casse-tête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TWalsheimProLight"/>
                        <w:sz w:val="20"/>
                      </w:rPr>
                    </w:pPr>
                    <w:r>
                      <w:rPr>
                        <w:rFonts w:ascii="GTWalsheimProLight"/>
                        <w:sz w:val="20"/>
                      </w:rPr>
                      <w:t>de</w:t>
                    </w:r>
                    <w:r>
                      <w:rPr>
                        <w:rFonts w:ascii="GTWalsheimProLight"/>
                        <w:spacing w:val="12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la</w:t>
                    </w:r>
                    <w:r>
                      <w:rPr>
                        <w:rFonts w:ascii="GTWalsheimProLigh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page</w:t>
                    </w:r>
                    <w:r>
                      <w:rPr>
                        <w:rFonts w:ascii="GTWalsheimProLigh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26.</w:t>
                    </w:r>
                  </w:p>
                </w:txbxContent>
              </v:textbox>
              <w10:wrap type="none"/>
            </v:shape>
            <v:shape style="position:absolute;left:6066;top:10611;width:1202;height:246" type="#_x0000_t202" id="docshape47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Mots</w:t>
                    </w:r>
                    <w:r>
                      <w:rPr>
                        <w:rFonts w:ascii="GTWalsheimProMedium" w:hAnsi="GTWalsheimProMedium"/>
                        <w:spacing w:val="37"/>
                        <w:sz w:val="20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0"/>
                      </w:rPr>
                      <w:t>fléchés</w:t>
                    </w:r>
                  </w:p>
                </w:txbxContent>
              </v:textbox>
              <w10:wrap type="none"/>
            </v:shape>
            <v:shape style="position:absolute;left:1119;top:12433;width:821;height:246" type="#_x0000_t202" id="docshape47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</w:t>
                    </w:r>
                    <w:r>
                      <w:rPr>
                        <w:rFonts w:ascii="GTWalsheimProMedium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GTWalsheimProMedium"/>
                        <w:sz w:val="20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10437;top:16205;width:361;height:345" type="#_x0000_t202" id="docshape47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35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tabs>
          <w:tab w:pos="6063" w:val="left" w:leader="none"/>
        </w:tabs>
        <w:spacing w:line="240" w:lineRule="auto"/>
        <w:ind w:left="935" w:right="0" w:firstLine="0"/>
        <w:rPr>
          <w:sz w:val="20"/>
        </w:rPr>
      </w:pPr>
      <w:r>
        <w:rPr/>
        <w:pict>
          <v:group style="position:absolute;margin-left:46.771pt;margin-top:427.535004pt;width:245.2pt;height:115.25pt;mso-position-horizontal-relative:page;mso-position-vertical-relative:page;z-index:-17131520" id="docshapegroup480" coordorigin="935,8551" coordsize="4904,2305">
            <v:shape style="position:absolute;left:935;top:8550;width:4904;height:2305" type="#_x0000_t75" id="docshape481" stroked="false">
              <v:imagedata r:id="rId175" o:title=""/>
            </v:shape>
            <v:rect style="position:absolute;left:1191;top:10109;width:2242;height:485" id="docshape482" filled="true" fillcolor="#000000" stroked="false">
              <v:fill type="solid"/>
            </v:rect>
            <v:rect style="position:absolute;left:1114;top:10592;width:4473;height:80" id="docshape483" filled="true" fillcolor="#ffffff" stroked="false">
              <v:fill type="solid"/>
            </v:rect>
            <v:shape style="position:absolute;left:4579;top:8558;width:1156;height:1382" type="#_x0000_t75" id="docshape484" stroked="false">
              <v:imagedata r:id="rId1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185472">
            <wp:simplePos x="0" y="0"/>
            <wp:positionH relativeFrom="page">
              <wp:posOffset>2796592</wp:posOffset>
            </wp:positionH>
            <wp:positionV relativeFrom="page">
              <wp:posOffset>9046845</wp:posOffset>
            </wp:positionV>
            <wp:extent cx="717307" cy="786384"/>
            <wp:effectExtent l="0" t="0" r="0" b="0"/>
            <wp:wrapNone/>
            <wp:docPr id="15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4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07" cy="786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245.2pt;height:360pt;mso-position-horizontal-relative:char;mso-position-vertical-relative:line" id="docshapegroup485" coordorigin="0,0" coordsize="4904,7200">
            <v:shape style="position:absolute;left:0;top:2792;width:2630;height:4125" type="#_x0000_t75" id="docshape486" stroked="false">
              <v:imagedata r:id="rId178" o:title=""/>
            </v:shape>
            <v:rect style="position:absolute;left:0;top:4804;width:2679;height:114" id="docshape487" filled="true" fillcolor="#ffffff" stroked="false">
              <v:fill type="solid"/>
            </v:rect>
            <v:rect style="position:absolute;left:0;top:1306;width:4608;height:1503" id="docshape488" filled="true" fillcolor="#ffffff" stroked="false">
              <v:fill type="solid"/>
            </v:rect>
            <v:shape style="position:absolute;left:0;top:6916;width:4904;height:284" type="#_x0000_t75" id="docshape489" stroked="false">
              <v:imagedata r:id="rId179" o:title=""/>
            </v:shape>
            <v:shape style="position:absolute;left:2863;top:6206;width:1787;height:346" id="docshape490" coordorigin="2863,6206" coordsize="1787,346" path="m3207,6257l3134,6257,3134,6425,3143,6477,3168,6517,3208,6543,3259,6552,3272,6552,3284,6551,3292,6549,3292,6482,3256,6482,3229,6472,3213,6451,3207,6421,3207,6383,3288,6383,3288,6323,3207,6323,3207,6257xm3292,6482l3256,6482,3292,6482,3292,6482xm3422,6316l3379,6325,3344,6350,3320,6388,3312,6434,3320,6480,3344,6518,3379,6543,3423,6552,3444,6550,3463,6545,3478,6537,3490,6525,3496,6519,3497,6517,3570,6517,3570,6489,3443,6489,3421,6484,3404,6472,3392,6455,3388,6433,3392,6412,3404,6394,3421,6383,3443,6378,3570,6378,3570,6348,3497,6348,3491,6342,3478,6331,3461,6323,3443,6318,3422,6316xm3570,6517l3497,6517,3497,6544,3570,6544,3570,6517xm3570,6378l3443,6378,3464,6383,3482,6394,3494,6412,3498,6433,3494,6455,3482,6472,3464,6484,3443,6489,3570,6489,3570,6378xm3570,6324l3497,6324,3497,6348,3570,6348,3570,6324xm4232,6316l4189,6325,4154,6350,4130,6388,4122,6434,4131,6480,4154,6518,4189,6543,4233,6552,4254,6550,4273,6545,4288,6537,4300,6525,4306,6519,4307,6517,4380,6517,4380,6489,4253,6489,4232,6484,4214,6472,4202,6455,4198,6433,4202,6412,4214,6394,4232,6383,4253,6378,4380,6378,4380,6348,4307,6348,4301,6342,4288,6331,4271,6323,4253,6318,4232,6316xm4380,6517l4307,6517,4307,6544,4380,6544,4380,6517xm4380,6378l4253,6378,4274,6383,4292,6394,4304,6412,4308,6433,4304,6455,4292,6472,4274,6484,4253,6489,4380,6489,4380,6378xm4380,6324l4307,6324,4307,6348,4380,6348,4380,6324xm3717,6312l3678,6316,3645,6325,3620,6337,3601,6349,3601,6544,3674,6544,3674,6391,3676,6390,3682,6385,3696,6379,3824,6379,3805,6345,3767,6320,3717,6312xm3824,6379l3713,6379,3734,6382,3749,6392,3759,6407,3763,6427,3763,6544,3836,6544,3836,6440,3828,6386,3824,6379xm3980,6312l3941,6316,3909,6325,3883,6337,3864,6349,3864,6544,3938,6544,3938,6391,3939,6390,3945,6385,3959,6379,4087,6379,4068,6345,4031,6320,3980,6312xm4087,6379l3977,6379,3997,6382,4012,6392,4023,6407,4026,6427,4026,6544,4099,6544,4099,6440,4091,6386,4087,6379xm2897,6443l2863,6506,2889,6525,2919,6540,2952,6549,2986,6552,3038,6544,3078,6521,3104,6487,3106,6481,2985,6481,2962,6478,2939,6471,2917,6459,2897,6443xm2990,6206l2944,6214,2907,6235,2883,6268,2875,6310,2881,6348,2901,6377,2933,6399,2976,6412,2998,6416,3016,6422,3028,6433,3033,6449,3031,6460,3024,6470,3009,6478,2985,6481,3106,6481,3114,6443,3107,6408,3087,6379,3054,6357,3011,6344,2985,6338,2967,6331,2956,6322,2953,6308,2956,6295,2965,6285,2979,6279,2996,6276,3076,6276,3097,6236,3074,6223,3048,6214,3020,6208,2990,6206xm3076,6276l2996,6276,3014,6278,3032,6282,3049,6289,3064,6298,3076,6276xm4488,6214l4414,6214,4414,6544,4488,6544,4488,6391,4489,6390,4495,6385,4509,6379,4638,6379,4618,6345,4581,6320,4557,6316,4488,6316,4488,6214xm4638,6379l4527,6379,4547,6382,4563,6392,4573,6407,4576,6427,4576,6544,4650,6544,4650,6440,4642,6386,4638,6379xm4530,6312l4519,6312,4508,6313,4497,6314,4488,6316,4557,6316,4530,6312xe" filled="true" fillcolor="#e62a35" stroked="false">
              <v:path arrowok="t"/>
              <v:fill type="solid"/>
            </v:shape>
            <v:shape style="position:absolute;left:3956;top:6639;width:704;height:127" type="#_x0000_t75" id="docshape491" stroked="false">
              <v:imagedata r:id="rId180" o:title=""/>
            </v:shape>
            <v:shape style="position:absolute;left:3675;top:6639;width:219;height:127" type="#_x0000_t75" id="docshape492" stroked="false">
              <v:imagedata r:id="rId181" o:title=""/>
            </v:shape>
            <v:shape style="position:absolute;left:0;top:0;width:4904;height:284" type="#_x0000_t75" id="docshape493" stroked="false">
              <v:imagedata r:id="rId182" o:title=""/>
            </v:shape>
            <v:rect style="position:absolute;left:5;top:5;width:4894;height:7190" id="docshape494" filled="false" stroked="true" strokeweight=".5pt" strokecolor="#000000">
              <v:stroke dashstyle="solid"/>
            </v:rect>
            <v:shape style="position:absolute;left:1978;top:6971;width:967;height:168" type="#_x0000_t202" id="docshape495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hyperlink r:id="rId183">
                      <w:r>
                        <w:rPr>
                          <w:rFonts w:ascii="Arial"/>
                          <w:color w:val="FFFFFF"/>
                          <w:w w:val="90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2900;top:6600;width:803;height:110" type="#_x0000_t202" id="docshape4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En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collaboration</w:t>
                    </w:r>
                    <w:r>
                      <w:rPr>
                        <w:rFonts w:ascii="Arial"/>
                        <w:color w:val="636467"/>
                        <w:spacing w:val="2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avec</w:t>
                    </w:r>
                  </w:p>
                </w:txbxContent>
              </v:textbox>
              <w10:wrap type="none"/>
            </v:shape>
            <v:shape style="position:absolute;left:2857;top:4843;width:1139;height:1205" type="#_x0000_t202" id="docshape497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>
                    <w:pPr>
                      <w:spacing w:line="182" w:lineRule="exact" w:before="52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>
                    <w:pPr>
                      <w:spacing w:line="182" w:lineRule="exact" w:before="53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2857;top:3650;width:1283;height:1092" type="#_x0000_t202" id="docshape498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>
                    <w:pPr>
                      <w:spacing w:line="235" w:lineRule="auto" w:before="1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spacing w:val="8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Romandie</w:t>
                    </w:r>
                    <w:r>
                      <w:rPr>
                        <w:rFonts w:ascii="Arial"/>
                        <w:spacing w:val="1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Clos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des</w:t>
                    </w:r>
                    <w:r>
                      <w:rPr>
                        <w:rFonts w:ascii="Arial"/>
                        <w:spacing w:val="6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Terreaux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8</w:t>
                    </w:r>
                    <w:r>
                      <w:rPr>
                        <w:rFonts w:ascii="Arial"/>
                        <w:spacing w:val="-35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1510 Moudon</w:t>
                    </w:r>
                    <w:r>
                      <w:rPr>
                        <w:rFonts w:ascii="Arial"/>
                        <w:spacing w:val="1"/>
                        <w:w w:val="95"/>
                        <w:sz w:val="16"/>
                      </w:rPr>
                      <w:t> </w:t>
                    </w:r>
                    <w:hyperlink r:id="rId184">
                      <w:r>
                        <w:rPr>
                          <w:rFonts w:ascii="Arial"/>
                          <w:w w:val="90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1"/>
                        <w:w w:val="90"/>
                        <w:sz w:val="16"/>
                      </w:rPr>
                      <w:t> </w:t>
                    </w:r>
                    <w:hyperlink r:id="rId183">
                      <w:r>
                        <w:rPr>
                          <w:rFonts w:ascii="Arial"/>
                          <w:b/>
                          <w:w w:val="95"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184;top:303;width:4321;height:2849" type="#_x0000_t202" id="docshape499" filled="false" stroked="false">
              <v:textbox inset="0,0,0,0">
                <w:txbxContent>
                  <w:p>
                    <w:pPr>
                      <w:spacing w:line="216" w:lineRule="auto" w:before="41"/>
                      <w:ind w:left="0" w:right="453" w:firstLine="0"/>
                      <w:jc w:val="left"/>
                      <w:rPr>
                        <w:rFonts w:ascii="Arial" w:hAnsi="Arial"/>
                        <w:sz w:val="50"/>
                      </w:rPr>
                    </w:pPr>
                    <w:r>
                      <w:rPr>
                        <w:rFonts w:ascii="Arial" w:hAnsi="Arial"/>
                        <w:color w:val="5488C7"/>
                        <w:w w:val="95"/>
                        <w:sz w:val="50"/>
                      </w:rPr>
                      <w:t>Préservez votre</w:t>
                    </w:r>
                    <w:r>
                      <w:rPr>
                        <w:rFonts w:ascii="Arial" w:hAnsi="Arial"/>
                        <w:color w:val="5488C7"/>
                        <w:spacing w:val="1"/>
                        <w:w w:val="95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mobilité</w:t>
                    </w:r>
                    <w:r>
                      <w:rPr>
                        <w:rFonts w:ascii="Arial" w:hAnsi="Arial"/>
                        <w:color w:val="5488C7"/>
                        <w:spacing w:val="-3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avec</w:t>
                    </w:r>
                    <w:r>
                      <w:rPr>
                        <w:rFonts w:ascii="Arial" w:hAnsi="Arial"/>
                        <w:color w:val="5488C7"/>
                        <w:spacing w:val="-2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nous!</w:t>
                    </w:r>
                  </w:p>
                  <w:p>
                    <w:pPr>
                      <w:spacing w:line="232" w:lineRule="auto" w:before="188"/>
                      <w:ind w:left="28" w:right="164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Dès qu’il s’agit d’adapter un environnement à des personnes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fauteuil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roulant,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monte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escaliers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plateforme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peut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être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la bonne solution. Ils peuvent être installés à l‘intérieur ou à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l’extérieur à ciel découvert. Nos produits sont conçus pour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offrir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nos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clients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sentiment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liberté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d’indépendance.</w:t>
                    </w:r>
                  </w:p>
                  <w:p>
                    <w:pPr>
                      <w:spacing w:line="240" w:lineRule="auto" w:before="6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32" w:lineRule="auto" w:before="0"/>
                      <w:ind w:left="2673" w:right="0" w:firstLine="0"/>
                      <w:jc w:val="lef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w w:val="90"/>
                        <w:sz w:val="17"/>
                      </w:rPr>
                      <w:t>Pour une consultation</w:t>
                    </w:r>
                    <w:r>
                      <w:rPr>
                        <w:rFonts w:ascii="Arial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/>
                        <w:spacing w:val="-1"/>
                        <w:w w:val="90"/>
                        <w:sz w:val="17"/>
                      </w:rPr>
                      <w:t>gratuite contactez-nous.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45.2pt;height:360pt;mso-position-horizontal-relative:char;mso-position-vertical-relative:line" id="docshapegroup500" coordorigin="0,0" coordsize="4904,7200">
            <v:shape style="position:absolute;left:1203;top:518;width:314;height:272" id="docshape501" coordorigin="1204,518" coordsize="314,272" path="m1309,790l1265,518,1264,518,1204,790,1309,790xm1517,518l1516,518,1353,790,1459,790,1517,518xe" filled="true" fillcolor="#00a19a" stroked="false">
              <v:path arrowok="t"/>
              <v:fill type="solid"/>
            </v:shape>
            <v:shape style="position:absolute;left:3530;top:545;width:124;height:171" type="#_x0000_t75" id="docshape502" stroked="false">
              <v:imagedata r:id="rId185" o:title=""/>
            </v:shape>
            <v:shape style="position:absolute;left:2;top:282;width:4899;height:508" id="docshape503" coordorigin="3,282" coordsize="4899,508" path="m885,790l818,653,698,790,885,790xm1967,673l1937,522,1841,673,1967,673xm1991,790l1974,710,1818,710,1767,790,1991,790xm4036,790l3981,610,3945,790,4036,790xm4901,282l3,282,3,790,234,790,303,473,475,473,466,513,341,513,321,606,438,606,431,646,312,646,288,750,421,750,413,790,642,790,794,621,717,473,766,473,828,594,934,473,992,473,852,627,936,790,1160,790,1232,473,1300,473,1343,732,1498,473,1572,473,1505,790,1717,790,1923,473,1968,473,2037,790,2286,790,2245,473,2344,473,2362,675,2465,473,2573,473,2398,790,2597,790,2663,473,2762,473,2697,790,2883,790,2871,788,2859,785,2848,782,2836,779,2827,776,2852,694,2863,701,2876,707,2892,712,2912,716,2931,717,2950,716,2967,712,2980,704,2984,694,2985,691,2982,682,2974,675,2962,668,2945,661,2920,650,2895,635,2877,611,2869,577,2879,531,2907,497,2951,475,2969,473,2970,473,3011,468,3035,469,3061,471,3085,475,3106,482,3114,486,3089,563,3079,558,3065,553,3050,549,3035,547,3018,546,2993,547,2978,552,2972,558,2970,565,2973,572,2980,578,2991,584,3006,590,3032,601,3058,618,3078,644,3086,681,3079,721,3059,753,3027,776,2983,790,3183,790,3230,563,3248,473,3347,473,3282,790,3528,790,3482,771,3452,741,3435,704,3430,664,3442,582,3478,520,3536,481,3583,473,3613,468,3679,480,3723,510,3747,552,3754,599,3745,670,3718,727,3675,767,3617,790,3851,790,3919,473,4032,473,4086,654,4122,473,4216,473,4149,790,4901,790,4901,473,4901,468,4901,282xe" filled="true" fillcolor="#00a19a" stroked="false">
              <v:path arrowok="t"/>
              <v:fill type="solid"/>
            </v:shape>
            <v:shape style="position:absolute;left:2;top:2;width:4899;height:7195" type="#_x0000_t202" id="docshape504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before="133"/>
                      <w:ind w:left="225" w:right="0" w:firstLine="0"/>
                      <w:jc w:val="left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sz w:val="16"/>
                      </w:rPr>
                      <w:t>Une</w:t>
                    </w:r>
                    <w:r>
                      <w:rPr>
                        <w:rFonts w:ascii="Arial"/>
                        <w:i/>
                        <w:color w:val="00A19A"/>
                        <w:spacing w:val="-10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z w:val="16"/>
                      </w:rPr>
                      <w:t>prestation</w:t>
                    </w:r>
                    <w:r>
                      <w:rPr>
                        <w:rFonts w:ascii="Arial"/>
                        <w:i/>
                        <w:color w:val="00A19A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z w:val="16"/>
                      </w:rPr>
                      <w:t>de</w:t>
                    </w:r>
                    <w:r>
                      <w:rPr>
                        <w:rFonts w:ascii="Arial"/>
                        <w:i/>
                        <w:color w:val="00A19A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z w:val="16"/>
                      </w:rPr>
                      <w:t>la</w:t>
                    </w:r>
                    <w:r>
                      <w:rPr>
                        <w:rFonts w:ascii="Arial"/>
                        <w:i/>
                        <w:color w:val="00A19A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z w:val="16"/>
                      </w:rPr>
                      <w:t>FSCMA</w:t>
                    </w:r>
                  </w:p>
                  <w:p>
                    <w:pPr>
                      <w:spacing w:before="158"/>
                      <w:ind w:left="196" w:right="0" w:firstLine="0"/>
                      <w:jc w:val="left"/>
                      <w:rPr>
                        <w:rFonts w:ascii="Arial"/>
                        <w:i/>
                        <w:sz w:val="45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spacing w:val="-5"/>
                        <w:w w:val="110"/>
                        <w:sz w:val="45"/>
                      </w:rPr>
                      <w:t>Autonome</w:t>
                    </w:r>
                    <w:r>
                      <w:rPr>
                        <w:rFonts w:ascii="Arial"/>
                        <w:i/>
                        <w:color w:val="00A19A"/>
                        <w:spacing w:val="-29"/>
                        <w:w w:val="110"/>
                        <w:sz w:val="45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pacing w:val="-5"/>
                        <w:w w:val="110"/>
                        <w:sz w:val="45"/>
                      </w:rPr>
                      <w:t>et</w:t>
                    </w:r>
                    <w:r>
                      <w:rPr>
                        <w:rFonts w:ascii="Arial"/>
                        <w:i/>
                        <w:color w:val="00A19A"/>
                        <w:spacing w:val="-29"/>
                        <w:w w:val="110"/>
                        <w:sz w:val="45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pacing w:val="-4"/>
                        <w:w w:val="110"/>
                        <w:sz w:val="45"/>
                      </w:rPr>
                      <w:t>mobile</w:t>
                    </w:r>
                  </w:p>
                  <w:p>
                    <w:pPr>
                      <w:spacing w:line="240" w:lineRule="auto" w:before="6" w:after="0"/>
                      <w:rPr>
                        <w:rFonts w:ascii="Arial"/>
                        <w:i/>
                        <w:sz w:val="17"/>
                      </w:rPr>
                    </w:pPr>
                  </w:p>
                  <w:p>
                    <w:pPr>
                      <w:spacing w:line="240" w:lineRule="auto"/>
                      <w:ind w:left="-3" w:right="-44" w:firstLine="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drawing>
                        <wp:inline distT="0" distB="0" distL="0" distR="0">
                          <wp:extent cx="3110826" cy="996696"/>
                          <wp:effectExtent l="0" t="0" r="0" b="0"/>
                          <wp:docPr id="159" name="image148.jpe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60" name="image148.jpeg"/>
                                  <pic:cNvPicPr/>
                                </pic:nvPicPr>
                                <pic:blipFill>
                                  <a:blip r:embed="rId186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110826" cy="99669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Arial"/>
                        <w:sz w:val="20"/>
                      </w:rPr>
                    </w:r>
                  </w:p>
                  <w:p>
                    <w:pPr>
                      <w:spacing w:line="268" w:lineRule="auto" w:before="253"/>
                      <w:ind w:left="225" w:right="21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Grâce à l’Exma VISION, la FSCMA propose toute l’année une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exposition qui suggère des idées et apporte des solutions pour</w:t>
                    </w:r>
                    <w:r>
                      <w:rPr>
                        <w:rFonts w:ascii="Arial" w:hAnsi="Arial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favoriser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l’autonomie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l’habitat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sans</w:t>
                    </w:r>
                    <w:r>
                      <w:rPr>
                        <w:rFonts w:ascii="Arial" w:hAnsi="Arial"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obstacle</w:t>
                    </w:r>
                    <w:r>
                      <w:rPr>
                        <w:rFonts w:ascii="Arial" w:hAnsi="Arial"/>
                        <w:spacing w:val="-2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: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401" w:val="left" w:leader="none"/>
                      </w:tabs>
                      <w:spacing w:before="0"/>
                      <w:ind w:left="400" w:right="0" w:hanging="176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rollators,</w:t>
                    </w:r>
                    <w:r>
                      <w:rPr>
                        <w:rFonts w:ascii="Arial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fauteuils</w:t>
                    </w:r>
                    <w:r>
                      <w:rPr>
                        <w:rFonts w:ascii="Arial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roulants,</w:t>
                    </w:r>
                    <w:r>
                      <w:rPr>
                        <w:rFonts w:ascii="Arial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scooters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lifts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d’escalier à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plate-forme ou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à siège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lits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électriques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aides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aux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transferts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moyens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auxiliaires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pour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la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salle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de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bains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et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la</w:t>
                    </w:r>
                    <w:r>
                      <w:rPr>
                        <w:rFonts w:asci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cuisine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line="268" w:lineRule="auto" w:before="0"/>
                      <w:ind w:left="225" w:right="-15" w:hanging="1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Une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visite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l’Exma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VISION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vaut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la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peine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–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nos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spécialistes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vous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donnent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des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conseils,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avec</w:t>
                    </w:r>
                    <w:r>
                      <w:rPr>
                        <w:rFonts w:ascii="Arial" w:hAnsi="Arial"/>
                        <w:spacing w:val="-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compétence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spacing w:val="-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toute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indépendance.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spacing w:before="0"/>
                      <w:ind w:left="225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110"/>
                        <w:sz w:val="16"/>
                      </w:rPr>
                      <w:t>Exma</w:t>
                    </w:r>
                    <w:r>
                      <w:rPr>
                        <w:rFonts w:ascii="Arial"/>
                        <w:b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110"/>
                        <w:sz w:val="16"/>
                      </w:rPr>
                      <w:t>VISION</w:t>
                    </w:r>
                  </w:p>
                  <w:p>
                    <w:pPr>
                      <w:spacing w:before="22"/>
                      <w:ind w:left="225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Industrie</w:t>
                    </w:r>
                    <w:r>
                      <w:rPr>
                        <w:rFonts w:ascii="Arial" w:hAnsi="Arial"/>
                        <w:spacing w:val="1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Süd,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Dünnernstrasse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32,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4702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Oensingen</w:t>
                    </w:r>
                  </w:p>
                  <w:p>
                    <w:pPr>
                      <w:spacing w:before="22"/>
                      <w:ind w:left="225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T</w:t>
                    </w:r>
                    <w:r>
                      <w:rPr>
                        <w:rFonts w:asci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062 388 20</w:t>
                    </w:r>
                    <w:r>
                      <w:rPr>
                        <w:rFonts w:asci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20, </w:t>
                    </w:r>
                    <w:hyperlink r:id="rId187">
                      <w:r>
                        <w:rPr>
                          <w:rFonts w:ascii="Arial"/>
                          <w:sz w:val="16"/>
                        </w:rPr>
                        <w:t>exma@sahb.ch, </w:t>
                      </w:r>
                    </w:hyperlink>
                    <w:hyperlink r:id="rId188">
                      <w:r>
                        <w:rPr>
                          <w:rFonts w:ascii="Arial"/>
                          <w:sz w:val="16"/>
                        </w:rPr>
                        <w:t>www.exma.ch</w:t>
                      </w:r>
                    </w:hyperlink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46.646pt;margin-top:8.225019pt;width:245.45pt;height:360.25pt;mso-position-horizontal-relative:page;mso-position-vertical-relative:paragraph;z-index:-15697920;mso-wrap-distance-left:0;mso-wrap-distance-right:0" id="docshapegroup505" coordorigin="933,165" coordsize="4909,7205">
            <v:shape style="position:absolute;left:3854;top:2702;width:1733;height:310" type="#_x0000_t75" id="docshape506" stroked="false">
              <v:imagedata r:id="rId189" o:title=""/>
            </v:shape>
            <v:shape style="position:absolute;left:935;top:167;width:4904;height:7200" type="#_x0000_t202" id="docshape507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30"/>
                      </w:rPr>
                    </w:pPr>
                  </w:p>
                  <w:p>
                    <w:pPr>
                      <w:spacing w:before="0"/>
                      <w:ind w:left="287" w:right="0" w:firstLine="0"/>
                      <w:jc w:val="left"/>
                      <w:rPr>
                        <w:rFonts w:ascii="Arial"/>
                        <w:b/>
                        <w:sz w:val="3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34"/>
                      </w:rPr>
                      <w:t>politinclusive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55"/>
                      </w:rPr>
                    </w:pPr>
                  </w:p>
                  <w:p>
                    <w:pPr>
                      <w:spacing w:line="261" w:lineRule="auto" w:before="0"/>
                      <w:ind w:left="287" w:right="74" w:firstLine="0"/>
                      <w:jc w:val="left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B60F3C"/>
                        <w:w w:val="95"/>
                        <w:sz w:val="24"/>
                      </w:rPr>
                      <w:t>politinclusive -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une formation destinée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aux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personnes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en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situation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"/>
                        <w:w w:val="95"/>
                        <w:sz w:val="24"/>
                      </w:rPr>
                      <w:t>handicap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60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qui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souhaitent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s’engager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0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en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1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politique.</w:t>
                    </w:r>
                  </w:p>
                  <w:p>
                    <w:pPr>
                      <w:spacing w:line="278" w:lineRule="auto" w:before="246"/>
                      <w:ind w:left="287" w:right="533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Organisée</w:t>
                    </w:r>
                    <w:r>
                      <w:rPr>
                        <w:rFonts w:ascii="Arial" w:hAns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par</w:t>
                    </w:r>
                    <w:r>
                      <w:rPr>
                        <w:rFonts w:ascii="Arial" w:hAns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Pro</w:t>
                    </w:r>
                    <w:r>
                      <w:rPr>
                        <w:rFonts w:ascii="Arial" w:hAnsi="Arial"/>
                        <w:color w:val="005C7E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Infirmis,</w:t>
                    </w:r>
                    <w:r>
                      <w:rPr>
                        <w:rFonts w:ascii="Arial" w:hAns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elle</w:t>
                    </w:r>
                    <w:r>
                      <w:rPr>
                        <w:rFonts w:ascii="Arial" w:hAnsi="Arial"/>
                        <w:color w:val="005C7E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aura</w:t>
                    </w:r>
                    <w:r>
                      <w:rPr>
                        <w:rFonts w:ascii="Arial" w:hAns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lieu</w:t>
                    </w:r>
                    <w:r>
                      <w:rPr>
                        <w:rFonts w:ascii="Arial" w:hAnsi="Arial"/>
                        <w:color w:val="005C7E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5"/>
                        <w:sz w:val="18"/>
                      </w:rPr>
                      <w:t>en</w:t>
                    </w:r>
                    <w:r>
                      <w:rPr>
                        <w:rFonts w:ascii="Arial" w:hAnsi="Arial"/>
                        <w:color w:val="B60F3C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5"/>
                        <w:sz w:val="18"/>
                      </w:rPr>
                      <w:t>ligne</w:t>
                    </w:r>
                    <w:r>
                      <w:rPr>
                        <w:rFonts w:ascii="Arial" w:hAnsi="Arial"/>
                        <w:color w:val="B60F3C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5"/>
                        <w:sz w:val="18"/>
                      </w:rPr>
                      <w:t>entre</w:t>
                    </w:r>
                    <w:r>
                      <w:rPr>
                        <w:rFonts w:ascii="Arial" w:hAnsi="Arial"/>
                        <w:color w:val="B60F3C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5"/>
                        <w:sz w:val="18"/>
                      </w:rPr>
                      <w:t>février et mars 2022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sous la forme de quatre modules</w:t>
                    </w:r>
                    <w:r>
                      <w:rPr>
                        <w:rFonts w:ascii="Arial" w:hAns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incluant des parties théoriques et des exercices prati-</w:t>
                    </w:r>
                    <w:r>
                      <w:rPr>
                        <w:rFonts w:ascii="Arial" w:hAns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ques. Les participant·e·s pourront y approfondir leurs</w:t>
                    </w:r>
                    <w:r>
                      <w:rPr>
                        <w:rFonts w:ascii="Arial" w:hAnsi="Arial"/>
                        <w:color w:val="005C7E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spacing w:val="-1"/>
                        <w:w w:val="95"/>
                        <w:sz w:val="18"/>
                      </w:rPr>
                      <w:t>connaissances politiques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et échanger sur les défis de</w:t>
                    </w:r>
                    <w:r>
                      <w:rPr>
                        <w:rFonts w:ascii="Arial" w:hAns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sz w:val="18"/>
                      </w:rPr>
                      <w:t>l’engagement.</w:t>
                    </w:r>
                  </w:p>
                  <w:p>
                    <w:pPr>
                      <w:spacing w:line="278" w:lineRule="auto" w:before="119"/>
                      <w:ind w:left="287" w:right="1913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Un</w:t>
                    </w:r>
                    <w:r>
                      <w:rPr>
                        <w:rFonts w:ascii="Arial" w:hAnsi="Arial"/>
                        <w:color w:val="005C7E"/>
                        <w:spacing w:val="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accès</w:t>
                    </w:r>
                    <w:r>
                      <w:rPr>
                        <w:rFonts w:ascii="Arial" w:hAnsi="Arial"/>
                        <w:color w:val="005C7E"/>
                        <w:spacing w:val="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sans</w:t>
                    </w:r>
                    <w:r>
                      <w:rPr>
                        <w:rFonts w:ascii="Arial" w:hAnsi="Arial"/>
                        <w:color w:val="005C7E"/>
                        <w:spacing w:val="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barrière</w:t>
                    </w:r>
                    <w:r>
                      <w:rPr>
                        <w:rFonts w:ascii="Arial" w:hAnsi="Arial"/>
                        <w:color w:val="005C7E"/>
                        <w:spacing w:val="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est</w:t>
                    </w:r>
                    <w:r>
                      <w:rPr>
                        <w:rFonts w:ascii="Arial" w:hAnsi="Arial"/>
                        <w:color w:val="005C7E"/>
                        <w:spacing w:val="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garanti.</w:t>
                    </w:r>
                    <w:r>
                      <w:rPr>
                        <w:rFonts w:ascii="Arial" w:hAnsi="Arial"/>
                        <w:color w:val="005C7E"/>
                        <w:spacing w:val="-4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La</w:t>
                    </w:r>
                    <w:r>
                      <w:rPr>
                        <w:rFonts w:ascii="Arial" w:hAnsi="Arial"/>
                        <w:color w:val="005C7E"/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participation</w:t>
                    </w:r>
                    <w:r>
                      <w:rPr>
                        <w:rFonts w:ascii="Arial" w:hAnsi="Arial"/>
                        <w:color w:val="005C7E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est</w:t>
                    </w:r>
                    <w:r>
                      <w:rPr>
                        <w:rFonts w:ascii="Arial" w:hAnsi="Arial"/>
                        <w:color w:val="005C7E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gratuite.</w:t>
                    </w:r>
                  </w:p>
                  <w:p>
                    <w:pPr>
                      <w:spacing w:line="278" w:lineRule="auto" w:before="164"/>
                      <w:ind w:left="287" w:right="0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B60F3C"/>
                        <w:w w:val="95"/>
                        <w:sz w:val="18"/>
                      </w:rPr>
                      <w:t>Inscrivez-vous maintenant :</w:t>
                    </w:r>
                    <w:r>
                      <w:rPr>
                        <w:rFonts w:ascii="Arial"/>
                        <w:b/>
                        <w:color w:val="B60F3C"/>
                        <w:spacing w:val="1"/>
                        <w:w w:val="95"/>
                        <w:sz w:val="18"/>
                      </w:rPr>
                      <w:t> </w:t>
                    </w:r>
                    <w:hyperlink r:id="rId190">
                      <w:r>
                        <w:rPr>
                          <w:rFonts w:ascii="Arial"/>
                          <w:b/>
                          <w:color w:val="B60F3C"/>
                          <w:w w:val="95"/>
                          <w:sz w:val="18"/>
                        </w:rPr>
                        <w:t>www.proinfirmis.ch/politinclusive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303.306885pt;margin-top:8.349718pt;width:245.2pt;height:360pt;mso-position-horizontal-relative:page;mso-position-vertical-relative:paragraph;z-index:-15697408;mso-wrap-distance-left:0;mso-wrap-distance-right:0" id="docshapegroup508" coordorigin="6066,167" coordsize="4904,7200">
            <v:shape style="position:absolute;left:6066;top:167;width:4904;height:3248" type="#_x0000_t75" id="docshape509" stroked="false">
              <v:imagedata r:id="rId191" o:title=""/>
            </v:shape>
            <v:rect style="position:absolute;left:6066;top:3414;width:4904;height:3953" id="docshape510" filled="true" fillcolor="#e4032b" stroked="false">
              <v:fill type="solid"/>
            </v:rect>
            <v:shape style="position:absolute;left:6066;top:6885;width:4904;height:482" id="docshape511" coordorigin="6066,6885" coordsize="4904,482" path="m8084,6885l6066,6885,6066,7367,10970,7367,10970,7084,8299,7084,8084,6885xe" filled="true" fillcolor="#575756" stroked="false">
              <v:path arrowok="t"/>
              <v:fill type="solid"/>
            </v:shape>
            <v:rect style="position:absolute;left:6071;top:172;width:4894;height:7190" id="docshape512" filled="false" stroked="true" strokeweight=".5pt" strokecolor="#000000">
              <v:stroke dashstyle="solid"/>
            </v:rect>
            <v:shape style="position:absolute;left:9332;top:450;width:1355;height:383" id="docshape513" coordorigin="9332,450" coordsize="1355,383" path="m10446,723l10339,723,10340,724,10353,747,10370,770,10389,790,10411,807,10459,827,10512,833,10566,826,10612,804,10650,770,10657,756,10508,756,10483,751,10461,739,10446,723xm10105,719l9999,719,10004,730,10010,740,10015,752,10047,790,10087,815,10133,829,10182,833,10232,825,10277,802,10314,767,10320,756,10182,756,10160,756,10138,749,10119,736,10105,719xm9760,726l9645,726,9650,737,9685,783,9732,815,9785,832,9844,833,9891,821,9935,797,9972,763,9980,748,9815,748,9789,743,9765,731,9760,726xm9332,481l9332,828,9426,828,9426,689,9732,689,9731,687,9725,660,9725,633,9731,613,9550,613,9426,613,9427,481,9332,481xm9732,689l9550,689,9550,828,9645,828,9645,726,9760,726,9745,711,9732,689xm10686,626l10508,626,10508,700,10561,702,10579,702,10580,706,10580,712,10578,715,10572,729,10561,741,10548,749,10534,754,10508,756,10657,756,10673,726,10684,677,10686,626xm10490,465l10439,476,10397,500,10363,536,10339,579,10328,626,10170,626,10170,699,10240,702,10241,712,10236,719,10235,727,10220,743,10202,752,10182,756,10320,756,10339,723,10446,723,10444,720,10429,686,10425,649,10431,612,10446,579,10459,563,10475,553,10493,546,10512,544,10660,544,10655,535,10646,522,10635,511,10593,481,10543,466,10490,465xm9986,556l9816,556,9841,559,9864,567,9877,575,9888,585,9898,597,9906,610,9913,639,9911,668,9902,696,9885,720,9864,736,9841,745,9815,748,9980,748,9996,720,9999,719,10105,719,10104,717,10093,697,10085,661,10088,624,10101,590,10110,579,9999,579,9986,556xm9643,482l9550,482,9550,613,9731,613,9733,608,9747,586,9767,571,9643,571,9643,482xm10660,544l10512,544,10534,548,10554,559,10569,574,10581,593,10584,602,10593,592,10600,592,10617,585,10634,577,10652,569,10669,561,10662,548,10660,544xm10322,545l10181,545,10201,551,10215,560,10226,571,10236,584,10243,598,10246,599,10277,585,10287,581,10308,572,10328,561,10328,556,10323,550,10322,545xm10600,592l10593,592,10599,593,10600,592xm10158,464l10108,474,10062,499,10025,534,9999,579,10110,579,10123,561,10141,551,10161,545,10181,545,10322,545,10292,506,10252,480,10207,466,10158,464xm9923,450l9715,451,9709,495,9690,512,9672,530,9656,550,9643,571,9767,571,9769,570,9791,560,9816,556,9986,556,9986,556,9969,534,9950,514,9928,497,9923,450xe" filled="true" fillcolor="#e4032b" stroked="false">
              <v:path arrowok="t"/>
              <v:fill type="solid"/>
            </v:shape>
            <v:shape style="position:absolute;left:9332;top:903;width:265;height:132" id="docshape514" coordorigin="9333,904" coordsize="265,132" path="m9408,1006l9367,1006,9367,904,9333,904,9333,1035,9408,1035,9408,1006xm9476,904l9442,904,9442,1035,9476,1035,9476,904xm9597,904l9521,904,9521,1035,9556,1035,9556,983,9593,983,9593,954,9556,954,9556,932,9597,932,9597,904xe" filled="true" fillcolor="#000000" stroked="false">
              <v:path arrowok="t"/>
              <v:fill type="solid"/>
            </v:shape>
            <v:shape style="position:absolute;left:9628;top:900;width:615;height:139" type="#_x0000_t75" id="docshape515" stroked="false">
              <v:imagedata r:id="rId192" o:title=""/>
            </v:shape>
            <v:shape style="position:absolute;left:10279;top:903;width:75;height:132" id="docshape516" coordorigin="10279,904" coordsize="75,132" path="m10354,904l10279,904,10279,1035,10354,1035,10354,1006,10313,1006,10313,983,10352,983,10352,954,10313,954,10313,932,10354,932,10354,904xe" filled="true" fillcolor="#000000" stroked="false">
              <v:path arrowok="t"/>
              <v:fill type="solid"/>
            </v:shape>
            <v:shape style="position:absolute;left:10390;top:903;width:165;height:132" type="#_x0000_t75" id="docshape517" stroked="false">
              <v:imagedata r:id="rId193" o:title=""/>
            </v:shape>
            <v:shape style="position:absolute;left:10592;top:903;width:75;height:132" id="docshape518" coordorigin="10592,904" coordsize="75,132" path="m10667,904l10592,904,10592,1035,10667,1035,10667,1006,10626,1006,10626,983,10665,983,10665,954,10626,954,10626,932,10667,932,10667,904xe" filled="true" fillcolor="#000000" stroked="false">
              <v:path arrowok="t"/>
              <v:fill type="solid"/>
            </v:shape>
            <v:shape style="position:absolute;left:8198;top:451;width:343;height:378" id="docshape519" coordorigin="8198,451" coordsize="343,378" path="m8494,482l8471,469,8446,459,8418,453,8387,451,8316,464,8257,501,8216,557,8198,628,8287,584,8303,557,8326,537,8354,524,8387,519,8396,519,8405,520,8413,522,8494,482xm8540,748l8475,716,8459,734,8440,748,8416,757,8387,761,8344,752,8310,730,8287,696,8276,652,8204,688,8229,745,8270,789,8324,818,8387,828,8436,823,8478,807,8513,781,8540,748xe" filled="true" fillcolor="#161d4c" stroked="false">
              <v:path arrowok="t"/>
              <v:fill type="solid"/>
            </v:shape>
            <v:shape style="position:absolute;left:8197;top:482;width:337;height:206" id="docshape520" coordorigin="8198,482" coordsize="337,206" path="m8287,584l8198,628,8198,636,8198,640,8198,652,8199,664,8201,676,8204,688,8276,652,8276,644,8276,640,8276,625,8278,610,8282,597,8287,584xm8534,526l8525,513,8515,502,8505,491,8494,482,8413,522,8430,528,8445,535,8458,546,8469,558,8534,526xe" filled="true" fillcolor="#e9b200" stroked="false">
              <v:path arrowok="t"/>
              <v:fill type="solid"/>
            </v:shape>
            <v:shape style="position:absolute;left:7568;top:450;width:1374;height:378" id="docshape521" coordorigin="7568,451" coordsize="1374,378" path="m7840,710l7836,678,7824,656,7822,651,7799,631,7766,618,7787,608,7804,593,7805,591,7814,574,7818,551,7812,522,7811,514,7790,484,7764,468,7764,706,7761,727,7751,743,7735,753,7714,757,7644,757,7644,656,7709,656,7733,659,7750,670,7760,686,7764,706,7764,468,7756,463,7743,461,7743,557,7740,571,7732,582,7719,589,7702,591,7644,591,7644,522,7706,522,7722,525,7733,531,7741,542,7743,557,7743,461,7711,456,7568,456,7568,823,7717,823,7769,815,7808,791,7831,757,7832,755,7840,710xm8193,823l8024,452,8018,452,7856,823,7928,823,7930,823,8021,599,8113,823,8193,823xm8942,639l8927,564,8896,518,8887,504,8864,490,8864,639,8856,687,8833,726,8797,751,8752,761,8706,751,8670,726,8647,687,8639,639,8647,592,8670,553,8706,528,8752,518,8797,528,8833,553,8856,592,8864,639,8864,490,8826,465,8752,451,8677,465,8617,504,8576,564,8561,639,8576,715,8617,775,8677,814,8752,828,8826,814,8887,775,8896,761,8927,715,8942,639xe" filled="true" fillcolor="#161d4c" stroked="false">
              <v:path arrowok="t"/>
              <v:fill type="solid"/>
            </v:shape>
            <v:shape style="position:absolute;left:8197;top:482;width:337;height:206" id="docshape522" coordorigin="8198,482" coordsize="337,206" path="m8287,584l8198,628,8198,636,8198,640,8198,652,8199,664,8201,676,8204,688,8276,652,8276,644,8276,640,8276,625,8278,610,8282,597,8287,584xm8534,526l8525,513,8515,502,8505,491,8494,482,8413,522,8430,528,8445,535,8458,546,8469,558,8534,526xe" filled="true" fillcolor="#e9b200" stroked="false">
              <v:path arrowok="t"/>
              <v:fill type="solid"/>
            </v:shape>
            <v:shape style="position:absolute;left:7929;top:627;width:275;height:196" id="docshape523" coordorigin="7930,628" coordsize="275,196" path="m8082,748l8061,695,7962,744,7930,823,8082,748xm8204,688l8202,681,8200,669,8198,651,8198,643,8198,635,8198,628,8121,665,8144,717,8204,688xe" filled="true" fillcolor="#7fc8e7" stroked="false">
              <v:path arrowok="t"/>
              <v:fill type="solid"/>
            </v:shape>
            <v:rect style="position:absolute;left:9124;top:450;width:16;height:589" id="docshape524" filled="true" fillcolor="#000000" stroked="false">
              <v:fill type="solid"/>
            </v:rect>
            <v:shape style="position:absolute;left:9123;top:2261;width:132;height:132" type="#_x0000_t75" id="docshape525" stroked="false">
              <v:imagedata r:id="rId194" o:title=""/>
            </v:shape>
            <v:shape style="position:absolute;left:9123;top:2800;width:132;height:132" type="#_x0000_t75" id="docshape526" stroked="false">
              <v:imagedata r:id="rId194" o:title=""/>
            </v:shape>
            <v:shape style="position:absolute;left:9123;top:1727;width:132;height:132" type="#_x0000_t75" id="docshape527" stroked="false">
              <v:imagedata r:id="rId194" o:title=""/>
            </v:shape>
            <v:shape style="position:absolute;left:8150;top:4371;width:2508;height:2508" id="docshape528" coordorigin="8151,4372" coordsize="2508,2508" path="m10658,5625l10656,5549,10649,5474,10638,5400,10623,5328,10603,5257,10580,5188,10553,5121,10522,5056,10487,4992,10449,4932,10408,4873,10363,4818,10316,4764,10266,4714,10212,4666,10156,4622,10098,4581,10037,4543,9974,4508,9909,4477,9842,4450,9773,4427,9702,4407,9630,4392,9556,4381,9481,4374,9405,4372,9328,4374,9253,4381,9179,4392,9107,4407,9036,4427,8967,4450,8900,4477,8835,4508,8772,4543,8711,4581,8653,4622,8597,4666,8544,4714,8493,4764,8446,4818,8401,4873,8360,4932,8322,4992,8288,5056,8257,5121,8229,5188,8206,5257,8187,5328,8171,5400,8160,5474,8153,5549,8151,5625,8153,5702,8160,5777,8171,5851,8187,5923,8206,5994,8229,6063,8257,6130,8288,6195,8322,6258,8360,6319,8401,6377,8446,6433,8493,6486,8544,6537,8597,6584,8653,6628,8711,6670,8772,6708,8835,6742,8900,6773,8967,6800,9036,6824,9107,6843,9179,6859,9253,6870,9328,6877,9405,6879,9481,6877,9556,6870,9630,6859,9702,6843,9773,6824,9842,6800,9909,6773,9974,6742,10037,6708,10098,6670,10156,6628,10212,6584,10266,6537,10316,6486,10363,6433,10408,6377,10449,6319,10487,6258,10522,6195,10553,6130,10580,6063,10603,5994,10623,5923,10638,5851,10649,5777,10656,5702,10658,5625xe" filled="true" fillcolor="#ffffff" stroked="false">
              <v:path arrowok="t"/>
              <v:fill type="solid"/>
            </v:shape>
            <v:shape style="position:absolute;left:8376;top:5113;width:2282;height:1444" id="docshape529" coordorigin="8377,5113" coordsize="2282,1444" path="m10302,6500l10302,6362,10295,6362,10285,6362,10285,6517,10302,6500xm10658,5611l10657,5594,9729,5443,9763,5439,9971,5416,9971,5417,9988,5417,9988,5415,10004,5418,10653,5517,10652,5500,10088,5414,9998,5401,9988,5400,9988,5237,10621,5321,10616,5303,9984,5219,9984,5219,9980,5219,9969,5217,9969,5217,9949,5215,9949,5214,9949,5187,10606,5268,10603,5257,10601,5251,10024,5180,10038,5178,10249,5160,10284,5159,10318,5161,10352,5165,10582,5193,10575,5176,10440,5159,10361,5149,10556,5129,10553,5121,10549,5113,10287,5140,10287,5140,10275,5140,10262,5141,10249,5143,10237,5144,9944,5170,9930,5168,9930,5185,9933,5185,9933,5228,9937,5231,9971,5234,9971,5399,9950,5400,9902,5407,9685,5431,9681,5434,9681,5491,9683,5495,9716,5502,9716,5503,9721,5503,9721,5662,9713,5662,9684,5665,9655,5670,9628,5675,9421,5704,9419,5708,9416,5762,9419,5765,9455,5776,9455,5776,9460,5777,9460,5939,9457,5939,9428,5942,9372,5953,9160,5985,9160,5991,9160,5991,9160,5991,9160,5991,9160,5985,9146,5987,9144,5991,9144,6050,9146,6053,9188,6066,9187,6226,9139,6235,9129,6236,9123,6236,9116,6233,9113,6231,9111,6225,9103,6227,9096,6224,9093,6228,8377,6342,8388,6357,9100,6244,9110,6248,9120,6251,9131,6253,9144,6251,9176,6244,9187,6243,9187,6244,9202,6244,9705,6399,10243,6557,10257,6544,9636,6360,9255,6242,9235,6236,9231,6235,9210,6228,9204,6227,9205,6070,10285,6359,10286,6359,10290,6361,10344,6352,10436,6337,10449,6319,10450,6318,10302,6343,10302,6305,10390,6289,10477,6273,10489,6254,10320,6285,10305,6288,10302,6288,10302,6287,10285,6287,10285,6287,10285,6304,10285,6342,9229,6060,9199,6051,9177,6045,9160,6040,9152,6037,9160,6037,9160,6008,10285,6304,10285,6287,10279,6286,9186,5998,9232,5991,9460,5956,9460,5957,9476,5957,9476,5957,10509,6217,10518,6202,9534,5954,9484,5942,9476,5941,9476,5781,10593,6023,10597,6012,10597,6012,10599,6008,9470,5762,9450,5757,9433,5752,9433,5757,9433,5752,9424,5749,9433,5750,9433,5749,9435,5722,10600,5960,10600,6002,10603,5994,10612,5963,10612,5963,10612,5961,10616,5947,10616,5947,10617,5944,10611,5945,10611,5963,10607,5962,10608,5962,10611,5963,10611,5945,10609,5945,9475,5713,9524,5706,9721,5679,9721,5681,9737,5681,9737,5680,10636,5862,10639,5846,9808,5677,9740,5663,9737,5663,9737,5506,10657,5660,10658,5643,9731,5488,9722,5486,9697,5481,9697,5479,9697,5455,10658,5611xe" filled="true" fillcolor="#000000" stroked="false">
              <v:path arrowok="t"/>
              <v:fill type="solid"/>
            </v:shape>
            <v:shape style="position:absolute;left:8151;top:4371;width:2508;height:2508" type="#_x0000_t75" id="docshape530" stroked="false">
              <v:imagedata r:id="rId195" o:title=""/>
            </v:shape>
            <v:shape style="position:absolute;left:9082;top:4341;width:1441;height:804" type="#_x0000_t75" id="docshape531" stroked="false">
              <v:imagedata r:id="rId196" o:title=""/>
            </v:shape>
            <v:shape style="position:absolute;left:9491;top:5684;width:1195;height:1195" id="docshape532" coordorigin="9492,5684" coordsize="1195,1195" path="m10089,5684l10014,5689,9942,5702,9873,5724,9809,5754,9748,5791,9693,5835,9643,5885,9599,5940,9562,6001,9532,6066,9510,6134,9497,6207,9492,6282,9497,6356,9510,6429,9532,6497,9562,6562,9599,6623,9643,6678,9693,6728,9748,6772,9809,6809,9873,6839,9942,6861,10014,6874,10089,6879,10164,6874,10236,6861,10305,6839,10370,6809,10431,6772,10486,6728,10536,6678,10580,6623,10617,6562,10646,6497,10668,6429,10682,6356,10687,6282,10682,6207,10668,6134,10646,6066,10617,6001,10580,5940,10536,5885,10486,5835,10431,5791,10370,5754,10305,5724,10236,5702,10164,5689,10089,5684xe" filled="true" fillcolor="#575756" stroked="false">
              <v:path arrowok="t"/>
              <v:fill type="solid"/>
            </v:shape>
            <v:shape style="position:absolute;left:9901;top:6496;width:376;height:256" type="#_x0000_t75" id="docshape533" stroked="false">
              <v:imagedata r:id="rId197" o:title=""/>
            </v:shape>
            <v:shape style="position:absolute;left:6349;top:6502;width:1897;height:728" type="#_x0000_t202" id="docshape534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hyperlink r:id="rId198">
                      <w:r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27"/>
                      </w:rPr>
                    </w:pPr>
                  </w:p>
                  <w:p>
                    <w:pPr>
                      <w:spacing w:line="178" w:lineRule="exact" w:before="0"/>
                      <w:ind w:left="11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ANS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DE</w:t>
                    </w:r>
                    <w:r>
                      <w:rPr>
                        <w:rFonts w:ascii="Arial"/>
                        <w:color w:val="FFFFFF"/>
                        <w:spacing w:val="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GARANTIE</w:t>
                    </w:r>
                  </w:p>
                </w:txbxContent>
              </v:textbox>
              <w10:wrap type="none"/>
            </v:shape>
            <v:shape style="position:absolute;left:9610;top:6052;width:978;height:371" type="#_x0000_t202" id="docshape535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83"/>
                      <w:jc w:val="lef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16"/>
                      </w:rPr>
                      <w:t>Monté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16"/>
                      </w:rPr>
                      <w:t>semaines</w:t>
                    </w:r>
                  </w:p>
                </w:txbxContent>
              </v:textbox>
              <w10:wrap type="none"/>
            </v:shape>
            <v:shape style="position:absolute;left:6349;top:3624;width:4337;height:1833" type="#_x0000_t202" id="docshape536" filled="false" stroked="false">
              <v:textbox inset="0,0,0,0">
                <w:txbxContent>
                  <w:p>
                    <w:pPr>
                      <w:spacing w:line="48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4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2"/>
                      </w:rPr>
                      <w:t>MONTE-ESCALIERS</w:t>
                    </w:r>
                  </w:p>
                  <w:p>
                    <w:pPr>
                      <w:spacing w:line="254" w:lineRule="auto" w:before="240"/>
                      <w:ind w:left="0" w:right="2546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LIFTS À PLATE-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62"/>
                        <w:w w:val="11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FORME</w:t>
                    </w:r>
                  </w:p>
                  <w:p>
                    <w:pPr>
                      <w:spacing w:line="312" w:lineRule="exact" w:before="0"/>
                      <w:ind w:left="0" w:right="2546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LIFTS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5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6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SIÈGE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59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HOMELIFTS</w:t>
                    </w:r>
                  </w:p>
                </w:txbxContent>
              </v:textbox>
              <w10:wrap type="none"/>
            </v:shape>
            <v:shape style="position:absolute;left:6076;top:177;width:4884;height:3238" type="#_x0000_t202" id="docshape53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7"/>
                      <w:rPr>
                        <w:sz w:val="29"/>
                      </w:rPr>
                    </w:pPr>
                  </w:p>
                  <w:p>
                    <w:pPr>
                      <w:spacing w:before="1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>
                    <w:pPr>
                      <w:spacing w:before="10"/>
                      <w:ind w:left="3202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800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06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91</w:t>
                    </w:r>
                  </w:p>
                  <w:p>
                    <w:pPr>
                      <w:spacing w:before="66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>
                    <w:pPr>
                      <w:spacing w:before="10"/>
                      <w:ind w:left="3199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>
                    <w:pPr>
                      <w:spacing w:before="67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>
                    <w:pPr>
                      <w:spacing w:before="10"/>
                      <w:ind w:left="3201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footerReference w:type="even" r:id="rId174"/>
      <w:pgSz w:w="11910" w:h="16840"/>
      <w:pgMar w:footer="0" w:header="0" w:top="11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T Sectra">
    <w:altName w:val="GT Sectra"/>
    <w:charset w:val="0"/>
    <w:family w:val="roman"/>
    <w:pitch w:val="variable"/>
  </w:font>
  <w:font w:name="GTWalsheimProLight">
    <w:altName w:val="GTWalsheimProLight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GTSectra-Medium">
    <w:altName w:val="GTSectra-Medium"/>
    <w:charset w:val="0"/>
    <w:family w:val="roman"/>
    <w:pitch w:val="variable"/>
  </w:font>
  <w:font w:name="GTWalsheimProBlack-Oblique">
    <w:altName w:val="GTWalsheimProBlack-Oblique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TheSans-B6SemiBold">
    <w:altName w:val="TheSans-B6SemiBold"/>
    <w:charset w:val="0"/>
    <w:family w:val="roman"/>
    <w:pitch w:val="variable"/>
  </w:font>
  <w:font w:name="TheSans-B7Bold">
    <w:altName w:val="TheSans-B7Bold"/>
    <w:charset w:val="0"/>
    <w:family w:val="roman"/>
    <w:pitch w:val="variable"/>
  </w:font>
  <w:font w:name="TheSans">
    <w:altName w:val="TheSans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GTSectra-Book">
    <w:altName w:val="GTSectra-Book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0.028809pt;margin-top:809.25354pt;width:22.8pt;height:19.25pt;mso-position-horizontal-relative:page;mso-position-vertical-relative:page;z-index:-17163264" type="#_x0000_t202" id="docshape2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19.371094pt;margin-top:809.25354pt;width:23.5pt;height:19.25pt;mso-position-horizontal-relative:page;mso-position-vertical-relative:page;z-index:-17160192" type="#_x0000_t202" id="docshape44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65pt;height:19.25pt;mso-position-horizontal-relative:page;mso-position-vertical-relative:page;z-index:-17159680" type="#_x0000_t202" id="docshape441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85pt;height:19.25pt;mso-position-horizontal-relative:page;mso-position-vertical-relative:page;z-index:-17162752" type="#_x0000_t202" id="docshape25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7162240" type="#_x0000_t202" id="docshape4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65pt;height:19.25pt;mso-position-horizontal-relative:page;mso-position-vertical-relative:page;z-index:-17161728" type="#_x0000_t202" id="docshape5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2.800781pt;margin-top:809.25354pt;width:20.1pt;height:19.25pt;mso-position-horizontal-relative:page;mso-position-vertical-relative:page;z-index:-17161216" type="#_x0000_t202" id="docshape5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0.028809pt;margin-top:809.25354pt;width:22.8pt;height:19.25pt;mso-position-horizontal-relative:page;mso-position-vertical-relative:page;z-index:-17160704" type="#_x0000_t202" id="docshape6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400" w:hanging="176"/>
      </w:pPr>
      <w:rPr>
        <w:rFonts w:hint="default" w:ascii="Arial" w:hAnsi="Arial" w:eastAsia="Arial" w:cs="Arial"/>
        <w:b w:val="0"/>
        <w:bCs w:val="0"/>
        <w:i w:val="0"/>
        <w:iCs w:val="0"/>
        <w:w w:val="147"/>
        <w:sz w:val="16"/>
        <w:szCs w:val="16"/>
        <w:lang w:val="fr-FR" w:eastAsia="en-US" w:bidi="ar-SA"/>
      </w:rPr>
    </w:lvl>
    <w:lvl w:ilvl="1">
      <w:start w:val="0"/>
      <w:numFmt w:val="bullet"/>
      <w:lvlText w:val="•"/>
      <w:lvlJc w:val="left"/>
      <w:pPr>
        <w:ind w:left="849" w:hanging="176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298" w:hanging="176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748" w:hanging="176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197" w:hanging="176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646" w:hanging="176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096" w:hanging="176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545" w:hanging="176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3995" w:hanging="176"/>
      </w:pPr>
      <w:rPr>
        <w:rFonts w:hint="default"/>
        <w:lang w:val="fr-FR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61" w:hanging="95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6"/>
        <w:szCs w:val="16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231" w:hanging="95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803" w:hanging="95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2375" w:hanging="95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947" w:hanging="95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3518" w:hanging="95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4090" w:hanging="95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4662" w:hanging="95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5234" w:hanging="95"/>
      </w:pPr>
      <w:rPr>
        <w:rFonts w:hint="default"/>
        <w:lang w:val="fr-F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TSectra-Book" w:hAnsi="GTSectra-Book" w:eastAsia="GTSectra-Book" w:cs="GTSectra-Book"/>
      <w:lang w:val="fr-FR" w:eastAsia="en-US" w:bidi="ar-SA"/>
    </w:rPr>
  </w:style>
  <w:style w:styleId="TOC1" w:type="paragraph">
    <w:name w:val="TOC 1"/>
    <w:basedOn w:val="Normal"/>
    <w:uiPriority w:val="1"/>
    <w:qFormat/>
    <w:pPr>
      <w:spacing w:line="235" w:lineRule="exact"/>
      <w:ind w:left="1133"/>
    </w:pPr>
    <w:rPr>
      <w:rFonts w:ascii="GTSectra-Book" w:hAnsi="GTSectra-Book" w:eastAsia="GTSectra-Book" w:cs="GTSectra-Book"/>
      <w:sz w:val="20"/>
      <w:szCs w:val="20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GTSectra-Book" w:hAnsi="GTSectra-Book" w:eastAsia="GTSectra-Book" w:cs="GTSectra-Book"/>
      <w:sz w:val="20"/>
      <w:szCs w:val="20"/>
      <w:lang w:val="fr-FR" w:eastAsia="en-US" w:bidi="ar-SA"/>
    </w:rPr>
  </w:style>
  <w:style w:styleId="Heading1" w:type="paragraph">
    <w:name w:val="Heading 1"/>
    <w:basedOn w:val="Normal"/>
    <w:uiPriority w:val="1"/>
    <w:qFormat/>
    <w:pPr>
      <w:ind w:left="1133"/>
      <w:outlineLvl w:val="1"/>
    </w:pPr>
    <w:rPr>
      <w:rFonts w:ascii="GT Sectra" w:hAnsi="GT Sectra" w:eastAsia="GT Sectra" w:cs="GT Sectra"/>
      <w:b/>
      <w:bCs/>
      <w:sz w:val="92"/>
      <w:szCs w:val="92"/>
      <w:lang w:val="fr-FR" w:eastAsia="en-US" w:bidi="ar-SA"/>
    </w:rPr>
  </w:style>
  <w:style w:styleId="Heading2" w:type="paragraph">
    <w:name w:val="Heading 2"/>
    <w:basedOn w:val="Normal"/>
    <w:uiPriority w:val="1"/>
    <w:qFormat/>
    <w:pPr>
      <w:spacing w:before="33"/>
      <w:ind w:left="1133"/>
      <w:outlineLvl w:val="2"/>
    </w:pPr>
    <w:rPr>
      <w:rFonts w:ascii="GT Sectra" w:hAnsi="GT Sectra" w:eastAsia="GT Sectra" w:cs="GT Sectra"/>
      <w:b/>
      <w:bCs/>
      <w:sz w:val="64"/>
      <w:szCs w:val="64"/>
      <w:lang w:val="fr-FR" w:eastAsia="en-US" w:bidi="ar-SA"/>
    </w:rPr>
  </w:style>
  <w:style w:styleId="Heading3" w:type="paragraph">
    <w:name w:val="Heading 3"/>
    <w:basedOn w:val="Normal"/>
    <w:uiPriority w:val="1"/>
    <w:qFormat/>
    <w:pPr>
      <w:ind w:left="1133"/>
      <w:outlineLvl w:val="3"/>
    </w:pPr>
    <w:rPr>
      <w:rFonts w:ascii="GTWalsheimProMedium" w:hAnsi="GTWalsheimProMedium" w:eastAsia="GTWalsheimProMedium" w:cs="GTWalsheimProMedium"/>
      <w:sz w:val="60"/>
      <w:szCs w:val="60"/>
      <w:lang w:val="fr-FR" w:eastAsia="en-US" w:bidi="ar-SA"/>
    </w:rPr>
  </w:style>
  <w:style w:styleId="Heading4" w:type="paragraph">
    <w:name w:val="Heading 4"/>
    <w:basedOn w:val="Normal"/>
    <w:uiPriority w:val="1"/>
    <w:qFormat/>
    <w:pPr>
      <w:ind w:left="1137"/>
      <w:outlineLvl w:val="4"/>
    </w:pPr>
    <w:rPr>
      <w:rFonts w:ascii="GTWalsheimProBlack-Oblique" w:hAnsi="GTWalsheimProBlack-Oblique" w:eastAsia="GTWalsheimProBlack-Oblique" w:cs="GTWalsheimProBlack-Oblique"/>
      <w:b/>
      <w:bCs/>
      <w:i/>
      <w:iCs/>
      <w:sz w:val="52"/>
      <w:szCs w:val="52"/>
      <w:lang w:val="fr-FR" w:eastAsia="en-US" w:bidi="ar-SA"/>
    </w:rPr>
  </w:style>
  <w:style w:styleId="Heading5" w:type="paragraph">
    <w:name w:val="Heading 5"/>
    <w:basedOn w:val="Normal"/>
    <w:uiPriority w:val="1"/>
    <w:qFormat/>
    <w:pPr>
      <w:ind w:left="233" w:right="155"/>
      <w:outlineLvl w:val="5"/>
    </w:pPr>
    <w:rPr>
      <w:rFonts w:ascii="GTSectra-Medium" w:hAnsi="GTSectra-Medium" w:eastAsia="GTSectra-Medium" w:cs="GTSectra-Medium"/>
      <w:sz w:val="34"/>
      <w:szCs w:val="34"/>
      <w:lang w:val="fr-FR" w:eastAsia="en-US" w:bidi="ar-SA"/>
    </w:rPr>
  </w:style>
  <w:style w:styleId="Heading6" w:type="paragraph">
    <w:name w:val="Heading 6"/>
    <w:basedOn w:val="Normal"/>
    <w:uiPriority w:val="1"/>
    <w:qFormat/>
    <w:pPr>
      <w:ind w:left="1133"/>
      <w:outlineLvl w:val="6"/>
    </w:pPr>
    <w:rPr>
      <w:rFonts w:ascii="GTWalsheimProMedium" w:hAnsi="GTWalsheimProMedium" w:eastAsia="GTWalsheimProMedium" w:cs="GTWalsheimProMedium"/>
      <w:sz w:val="32"/>
      <w:szCs w:val="32"/>
      <w:lang w:val="fr-FR" w:eastAsia="en-US" w:bidi="ar-SA"/>
    </w:rPr>
  </w:style>
  <w:style w:styleId="Heading7" w:type="paragraph">
    <w:name w:val="Heading 7"/>
    <w:basedOn w:val="Normal"/>
    <w:uiPriority w:val="1"/>
    <w:qFormat/>
    <w:pPr>
      <w:ind w:left="1133"/>
      <w:outlineLvl w:val="7"/>
    </w:pPr>
    <w:rPr>
      <w:rFonts w:ascii="GT Sectra" w:hAnsi="GT Sectra" w:eastAsia="GT Sectra" w:cs="GT Sectra"/>
      <w:b/>
      <w:bCs/>
      <w:sz w:val="22"/>
      <w:szCs w:val="22"/>
      <w:lang w:val="fr-FR" w:eastAsia="en-US" w:bidi="ar-SA"/>
    </w:rPr>
  </w:style>
  <w:style w:styleId="Heading8" w:type="paragraph">
    <w:name w:val="Heading 8"/>
    <w:basedOn w:val="Normal"/>
    <w:uiPriority w:val="1"/>
    <w:qFormat/>
    <w:pPr>
      <w:ind w:left="1133"/>
      <w:jc w:val="both"/>
      <w:outlineLvl w:val="8"/>
    </w:pPr>
    <w:rPr>
      <w:rFonts w:ascii="GT Sectra" w:hAnsi="GT Sectra" w:eastAsia="GT Sectra" w:cs="GT Sectra"/>
      <w:b/>
      <w:bCs/>
      <w:sz w:val="20"/>
      <w:szCs w:val="20"/>
      <w:lang w:val="fr-FR" w:eastAsia="en-US" w:bidi="ar-SA"/>
    </w:rPr>
  </w:style>
  <w:style w:styleId="Title" w:type="paragraph">
    <w:name w:val="Title"/>
    <w:basedOn w:val="Normal"/>
    <w:uiPriority w:val="1"/>
    <w:qFormat/>
    <w:pPr/>
    <w:rPr>
      <w:rFonts w:ascii="GTWalsheimProMedium" w:hAnsi="GTWalsheimProMedium" w:eastAsia="GTWalsheimProMedium" w:cs="GTWalsheimProMedium"/>
      <w:sz w:val="210"/>
      <w:szCs w:val="210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ind w:left="661" w:right="1166" w:hanging="97"/>
    </w:pPr>
    <w:rPr>
      <w:rFonts w:ascii="GTWalsheimProMedium" w:hAnsi="GTWalsheimProMedium" w:eastAsia="GTWalsheimProMedium" w:cs="GTWalsheimProMedium"/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hyperlink" Target="http://www.swisstrac.ch/" TargetMode="External"/><Relationship Id="rId16" Type="http://schemas.openxmlformats.org/officeDocument/2006/relationships/image" Target="media/image11.png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hyperlink" Target="http://www.inclusionhandicap.ch/" TargetMode="External"/><Relationship Id="rId22" Type="http://schemas.openxmlformats.org/officeDocument/2006/relationships/image" Target="media/image14.jpeg"/><Relationship Id="rId23" Type="http://schemas.openxmlformats.org/officeDocument/2006/relationships/hyperlink" Target="mailto:gregory.antonarakis@unige.ch" TargetMode="External"/><Relationship Id="rId24" Type="http://schemas.openxmlformats.org/officeDocument/2006/relationships/hyperlink" Target="mailto:akis@unige.ch" TargetMode="External"/><Relationship Id="rId25" Type="http://schemas.openxmlformats.org/officeDocument/2006/relationships/image" Target="media/image15.jpe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hyperlink" Target="http://www.ofsp.admin.ch/" TargetMode="External"/><Relationship Id="rId29" Type="http://schemas.openxmlformats.org/officeDocument/2006/relationships/image" Target="media/image18.jpeg"/><Relationship Id="rId30" Type="http://schemas.openxmlformats.org/officeDocument/2006/relationships/hyperlink" Target="http://www.specialolympics.ch/" TargetMode="External"/><Relationship Id="rId31" Type="http://schemas.openxmlformats.org/officeDocument/2006/relationships/image" Target="media/image19.png"/><Relationship Id="rId32" Type="http://schemas.openxmlformats.org/officeDocument/2006/relationships/hyperlink" Target="http://www.ricardo.ch/" TargetMode="External"/><Relationship Id="rId33" Type="http://schemas.openxmlformats.org/officeDocument/2006/relationships/hyperlink" Target="http://www.knitcap.ch/" TargetMode="External"/><Relationship Id="rId34" Type="http://schemas.openxmlformats.org/officeDocument/2006/relationships/image" Target="media/image20.png"/><Relationship Id="rId35" Type="http://schemas.openxmlformats.org/officeDocument/2006/relationships/image" Target="media/image21.jpeg"/><Relationship Id="rId36" Type="http://schemas.openxmlformats.org/officeDocument/2006/relationships/image" Target="media/image22.jpeg"/><Relationship Id="rId37" Type="http://schemas.openxmlformats.org/officeDocument/2006/relationships/image" Target="media/image23.png"/><Relationship Id="rId38" Type="http://schemas.openxmlformats.org/officeDocument/2006/relationships/image" Target="media/image24.jpeg"/><Relationship Id="rId39" Type="http://schemas.openxmlformats.org/officeDocument/2006/relationships/hyperlink" Target="http://www.edi.admin.ch/" TargetMode="External"/><Relationship Id="rId40" Type="http://schemas.openxmlformats.org/officeDocument/2006/relationships/image" Target="media/image25.jpeg"/><Relationship Id="rId41" Type="http://schemas.openxmlformats.org/officeDocument/2006/relationships/image" Target="media/image26.png"/><Relationship Id="rId42" Type="http://schemas.openxmlformats.org/officeDocument/2006/relationships/footer" Target="footer3.xml"/><Relationship Id="rId43" Type="http://schemas.openxmlformats.org/officeDocument/2006/relationships/image" Target="media/image27.jpeg"/><Relationship Id="rId44" Type="http://schemas.openxmlformats.org/officeDocument/2006/relationships/footer" Target="footer4.xml"/><Relationship Id="rId45" Type="http://schemas.openxmlformats.org/officeDocument/2006/relationships/footer" Target="footer5.xml"/><Relationship Id="rId46" Type="http://schemas.openxmlformats.org/officeDocument/2006/relationships/image" Target="media/image28.jpeg"/><Relationship Id="rId47" Type="http://schemas.openxmlformats.org/officeDocument/2006/relationships/image" Target="media/image29.jpeg"/><Relationship Id="rId48" Type="http://schemas.openxmlformats.org/officeDocument/2006/relationships/image" Target="media/image30.jpeg"/><Relationship Id="rId49" Type="http://schemas.openxmlformats.org/officeDocument/2006/relationships/image" Target="media/image31.jpeg"/><Relationship Id="rId50" Type="http://schemas.openxmlformats.org/officeDocument/2006/relationships/footer" Target="footer6.xml"/><Relationship Id="rId51" Type="http://schemas.openxmlformats.org/officeDocument/2006/relationships/image" Target="media/image32.jpeg"/><Relationship Id="rId52" Type="http://schemas.openxmlformats.org/officeDocument/2006/relationships/hyperlink" Target="http://www.procap.ch/opensunday" TargetMode="External"/><Relationship Id="rId53" Type="http://schemas.openxmlformats.org/officeDocument/2006/relationships/hyperlink" Target="http://www.ideesport.ch/programme/opensunday" TargetMode="External"/><Relationship Id="rId54" Type="http://schemas.openxmlformats.org/officeDocument/2006/relationships/footer" Target="footer7.xml"/><Relationship Id="rId55" Type="http://schemas.openxmlformats.org/officeDocument/2006/relationships/image" Target="media/image33.png"/><Relationship Id="rId56" Type="http://schemas.openxmlformats.org/officeDocument/2006/relationships/image" Target="media/image34.png"/><Relationship Id="rId57" Type="http://schemas.openxmlformats.org/officeDocument/2006/relationships/image" Target="media/image35.jpeg"/><Relationship Id="rId58" Type="http://schemas.openxmlformats.org/officeDocument/2006/relationships/image" Target="media/image36.png"/><Relationship Id="rId59" Type="http://schemas.openxmlformats.org/officeDocument/2006/relationships/hyperlink" Target="http://www.procap-voyages.ch/" TargetMode="External"/><Relationship Id="rId60" Type="http://schemas.openxmlformats.org/officeDocument/2006/relationships/hyperlink" Target="mailto:voyages@procap.ch" TargetMode="External"/><Relationship Id="rId61" Type="http://schemas.openxmlformats.org/officeDocument/2006/relationships/footer" Target="footer8.xml"/><Relationship Id="rId62" Type="http://schemas.openxmlformats.org/officeDocument/2006/relationships/image" Target="media/image37.jpeg"/><Relationship Id="rId63" Type="http://schemas.openxmlformats.org/officeDocument/2006/relationships/footer" Target="footer9.xml"/><Relationship Id="rId64" Type="http://schemas.openxmlformats.org/officeDocument/2006/relationships/image" Target="media/image38.jpeg"/><Relationship Id="rId65" Type="http://schemas.openxmlformats.org/officeDocument/2006/relationships/footer" Target="footer10.xml"/><Relationship Id="rId66" Type="http://schemas.openxmlformats.org/officeDocument/2006/relationships/image" Target="media/image39.jpeg"/><Relationship Id="rId67" Type="http://schemas.openxmlformats.org/officeDocument/2006/relationships/footer" Target="footer11.xml"/><Relationship Id="rId68" Type="http://schemas.openxmlformats.org/officeDocument/2006/relationships/image" Target="media/image40.jpeg"/><Relationship Id="rId69" Type="http://schemas.openxmlformats.org/officeDocument/2006/relationships/footer" Target="footer12.xml"/><Relationship Id="rId70" Type="http://schemas.openxmlformats.org/officeDocument/2006/relationships/image" Target="media/image41.png"/><Relationship Id="rId71" Type="http://schemas.openxmlformats.org/officeDocument/2006/relationships/image" Target="media/image42.png"/><Relationship Id="rId72" Type="http://schemas.openxmlformats.org/officeDocument/2006/relationships/image" Target="media/image43.png"/><Relationship Id="rId73" Type="http://schemas.openxmlformats.org/officeDocument/2006/relationships/image" Target="media/image44.png"/><Relationship Id="rId74" Type="http://schemas.openxmlformats.org/officeDocument/2006/relationships/image" Target="media/image45.png"/><Relationship Id="rId75" Type="http://schemas.openxmlformats.org/officeDocument/2006/relationships/image" Target="media/image46.png"/><Relationship Id="rId76" Type="http://schemas.openxmlformats.org/officeDocument/2006/relationships/image" Target="media/image47.png"/><Relationship Id="rId77" Type="http://schemas.openxmlformats.org/officeDocument/2006/relationships/image" Target="media/image48.png"/><Relationship Id="rId78" Type="http://schemas.openxmlformats.org/officeDocument/2006/relationships/image" Target="media/image49.png"/><Relationship Id="rId79" Type="http://schemas.openxmlformats.org/officeDocument/2006/relationships/image" Target="media/image50.png"/><Relationship Id="rId80" Type="http://schemas.openxmlformats.org/officeDocument/2006/relationships/image" Target="media/image51.png"/><Relationship Id="rId81" Type="http://schemas.openxmlformats.org/officeDocument/2006/relationships/image" Target="media/image52.png"/><Relationship Id="rId82" Type="http://schemas.openxmlformats.org/officeDocument/2006/relationships/image" Target="media/image53.png"/><Relationship Id="rId83" Type="http://schemas.openxmlformats.org/officeDocument/2006/relationships/image" Target="media/image54.png"/><Relationship Id="rId84" Type="http://schemas.openxmlformats.org/officeDocument/2006/relationships/image" Target="media/image55.png"/><Relationship Id="rId85" Type="http://schemas.openxmlformats.org/officeDocument/2006/relationships/image" Target="media/image56.png"/><Relationship Id="rId86" Type="http://schemas.openxmlformats.org/officeDocument/2006/relationships/image" Target="media/image57.png"/><Relationship Id="rId87" Type="http://schemas.openxmlformats.org/officeDocument/2006/relationships/image" Target="media/image58.png"/><Relationship Id="rId88" Type="http://schemas.openxmlformats.org/officeDocument/2006/relationships/image" Target="media/image59.png"/><Relationship Id="rId89" Type="http://schemas.openxmlformats.org/officeDocument/2006/relationships/image" Target="media/image60.png"/><Relationship Id="rId90" Type="http://schemas.openxmlformats.org/officeDocument/2006/relationships/image" Target="media/image61.png"/><Relationship Id="rId91" Type="http://schemas.openxmlformats.org/officeDocument/2006/relationships/image" Target="media/image62.png"/><Relationship Id="rId92" Type="http://schemas.openxmlformats.org/officeDocument/2006/relationships/image" Target="media/image63.png"/><Relationship Id="rId93" Type="http://schemas.openxmlformats.org/officeDocument/2006/relationships/image" Target="media/image64.png"/><Relationship Id="rId94" Type="http://schemas.openxmlformats.org/officeDocument/2006/relationships/image" Target="media/image65.png"/><Relationship Id="rId95" Type="http://schemas.openxmlformats.org/officeDocument/2006/relationships/image" Target="media/image66.png"/><Relationship Id="rId96" Type="http://schemas.openxmlformats.org/officeDocument/2006/relationships/image" Target="media/image67.png"/><Relationship Id="rId97" Type="http://schemas.openxmlformats.org/officeDocument/2006/relationships/image" Target="media/image68.png"/><Relationship Id="rId98" Type="http://schemas.openxmlformats.org/officeDocument/2006/relationships/image" Target="media/image69.png"/><Relationship Id="rId99" Type="http://schemas.openxmlformats.org/officeDocument/2006/relationships/image" Target="media/image70.png"/><Relationship Id="rId100" Type="http://schemas.openxmlformats.org/officeDocument/2006/relationships/image" Target="media/image71.png"/><Relationship Id="rId101" Type="http://schemas.openxmlformats.org/officeDocument/2006/relationships/image" Target="media/image72.png"/><Relationship Id="rId102" Type="http://schemas.openxmlformats.org/officeDocument/2006/relationships/image" Target="media/image73.png"/><Relationship Id="rId103" Type="http://schemas.openxmlformats.org/officeDocument/2006/relationships/image" Target="media/image74.png"/><Relationship Id="rId104" Type="http://schemas.openxmlformats.org/officeDocument/2006/relationships/image" Target="media/image75.png"/><Relationship Id="rId105" Type="http://schemas.openxmlformats.org/officeDocument/2006/relationships/image" Target="media/image76.png"/><Relationship Id="rId106" Type="http://schemas.openxmlformats.org/officeDocument/2006/relationships/image" Target="media/image77.png"/><Relationship Id="rId107" Type="http://schemas.openxmlformats.org/officeDocument/2006/relationships/image" Target="media/image78.png"/><Relationship Id="rId108" Type="http://schemas.openxmlformats.org/officeDocument/2006/relationships/image" Target="media/image79.png"/><Relationship Id="rId109" Type="http://schemas.openxmlformats.org/officeDocument/2006/relationships/image" Target="media/image80.png"/><Relationship Id="rId110" Type="http://schemas.openxmlformats.org/officeDocument/2006/relationships/image" Target="media/image81.png"/><Relationship Id="rId111" Type="http://schemas.openxmlformats.org/officeDocument/2006/relationships/image" Target="media/image82.png"/><Relationship Id="rId112" Type="http://schemas.openxmlformats.org/officeDocument/2006/relationships/image" Target="media/image83.png"/><Relationship Id="rId113" Type="http://schemas.openxmlformats.org/officeDocument/2006/relationships/image" Target="media/image84.png"/><Relationship Id="rId114" Type="http://schemas.openxmlformats.org/officeDocument/2006/relationships/image" Target="media/image85.png"/><Relationship Id="rId115" Type="http://schemas.openxmlformats.org/officeDocument/2006/relationships/image" Target="media/image86.png"/><Relationship Id="rId116" Type="http://schemas.openxmlformats.org/officeDocument/2006/relationships/image" Target="media/image87.png"/><Relationship Id="rId117" Type="http://schemas.openxmlformats.org/officeDocument/2006/relationships/image" Target="media/image88.png"/><Relationship Id="rId118" Type="http://schemas.openxmlformats.org/officeDocument/2006/relationships/image" Target="media/image89.png"/><Relationship Id="rId119" Type="http://schemas.openxmlformats.org/officeDocument/2006/relationships/image" Target="media/image90.png"/><Relationship Id="rId120" Type="http://schemas.openxmlformats.org/officeDocument/2006/relationships/image" Target="media/image91.png"/><Relationship Id="rId121" Type="http://schemas.openxmlformats.org/officeDocument/2006/relationships/image" Target="media/image92.png"/><Relationship Id="rId122" Type="http://schemas.openxmlformats.org/officeDocument/2006/relationships/image" Target="media/image93.png"/><Relationship Id="rId123" Type="http://schemas.openxmlformats.org/officeDocument/2006/relationships/image" Target="media/image94.png"/><Relationship Id="rId124" Type="http://schemas.openxmlformats.org/officeDocument/2006/relationships/image" Target="media/image95.png"/><Relationship Id="rId125" Type="http://schemas.openxmlformats.org/officeDocument/2006/relationships/image" Target="media/image96.png"/><Relationship Id="rId126" Type="http://schemas.openxmlformats.org/officeDocument/2006/relationships/image" Target="media/image97.png"/><Relationship Id="rId127" Type="http://schemas.openxmlformats.org/officeDocument/2006/relationships/image" Target="media/image98.png"/><Relationship Id="rId128" Type="http://schemas.openxmlformats.org/officeDocument/2006/relationships/image" Target="media/image99.png"/><Relationship Id="rId129" Type="http://schemas.openxmlformats.org/officeDocument/2006/relationships/image" Target="media/image100.png"/><Relationship Id="rId130" Type="http://schemas.openxmlformats.org/officeDocument/2006/relationships/image" Target="media/image101.png"/><Relationship Id="rId131" Type="http://schemas.openxmlformats.org/officeDocument/2006/relationships/image" Target="media/image102.png"/><Relationship Id="rId132" Type="http://schemas.openxmlformats.org/officeDocument/2006/relationships/image" Target="media/image103.png"/><Relationship Id="rId133" Type="http://schemas.openxmlformats.org/officeDocument/2006/relationships/image" Target="media/image104.png"/><Relationship Id="rId134" Type="http://schemas.openxmlformats.org/officeDocument/2006/relationships/image" Target="media/image105.png"/><Relationship Id="rId135" Type="http://schemas.openxmlformats.org/officeDocument/2006/relationships/image" Target="media/image106.png"/><Relationship Id="rId136" Type="http://schemas.openxmlformats.org/officeDocument/2006/relationships/image" Target="media/image107.png"/><Relationship Id="rId137" Type="http://schemas.openxmlformats.org/officeDocument/2006/relationships/image" Target="media/image108.png"/><Relationship Id="rId138" Type="http://schemas.openxmlformats.org/officeDocument/2006/relationships/image" Target="media/image109.png"/><Relationship Id="rId139" Type="http://schemas.openxmlformats.org/officeDocument/2006/relationships/image" Target="media/image110.png"/><Relationship Id="rId140" Type="http://schemas.openxmlformats.org/officeDocument/2006/relationships/image" Target="media/image111.png"/><Relationship Id="rId141" Type="http://schemas.openxmlformats.org/officeDocument/2006/relationships/image" Target="media/image112.png"/><Relationship Id="rId142" Type="http://schemas.openxmlformats.org/officeDocument/2006/relationships/image" Target="media/image113.png"/><Relationship Id="rId143" Type="http://schemas.openxmlformats.org/officeDocument/2006/relationships/image" Target="media/image114.png"/><Relationship Id="rId144" Type="http://schemas.openxmlformats.org/officeDocument/2006/relationships/image" Target="media/image115.png"/><Relationship Id="rId145" Type="http://schemas.openxmlformats.org/officeDocument/2006/relationships/image" Target="media/image116.png"/><Relationship Id="rId146" Type="http://schemas.openxmlformats.org/officeDocument/2006/relationships/image" Target="media/image117.png"/><Relationship Id="rId147" Type="http://schemas.openxmlformats.org/officeDocument/2006/relationships/image" Target="media/image118.png"/><Relationship Id="rId148" Type="http://schemas.openxmlformats.org/officeDocument/2006/relationships/image" Target="media/image119.png"/><Relationship Id="rId149" Type="http://schemas.openxmlformats.org/officeDocument/2006/relationships/image" Target="media/image120.png"/><Relationship Id="rId150" Type="http://schemas.openxmlformats.org/officeDocument/2006/relationships/image" Target="media/image121.png"/><Relationship Id="rId151" Type="http://schemas.openxmlformats.org/officeDocument/2006/relationships/image" Target="media/image122.png"/><Relationship Id="rId152" Type="http://schemas.openxmlformats.org/officeDocument/2006/relationships/image" Target="media/image123.png"/><Relationship Id="rId153" Type="http://schemas.openxmlformats.org/officeDocument/2006/relationships/image" Target="media/image124.png"/><Relationship Id="rId154" Type="http://schemas.openxmlformats.org/officeDocument/2006/relationships/image" Target="media/image125.png"/><Relationship Id="rId155" Type="http://schemas.openxmlformats.org/officeDocument/2006/relationships/image" Target="media/image126.png"/><Relationship Id="rId156" Type="http://schemas.openxmlformats.org/officeDocument/2006/relationships/footer" Target="footer13.xml"/><Relationship Id="rId157" Type="http://schemas.openxmlformats.org/officeDocument/2006/relationships/footer" Target="footer14.xml"/><Relationship Id="rId158" Type="http://schemas.openxmlformats.org/officeDocument/2006/relationships/image" Target="media/image127.png"/><Relationship Id="rId159" Type="http://schemas.openxmlformats.org/officeDocument/2006/relationships/image" Target="media/image128.jpeg"/><Relationship Id="rId160" Type="http://schemas.openxmlformats.org/officeDocument/2006/relationships/image" Target="media/image129.png"/><Relationship Id="rId161" Type="http://schemas.openxmlformats.org/officeDocument/2006/relationships/image" Target="media/image130.jpeg"/><Relationship Id="rId162" Type="http://schemas.openxmlformats.org/officeDocument/2006/relationships/hyperlink" Target="mailto:info@procap.ch" TargetMode="External"/><Relationship Id="rId163" Type="http://schemas.openxmlformats.org/officeDocument/2006/relationships/hyperlink" Target="http://www.procap.ch/" TargetMode="External"/><Relationship Id="rId164" Type="http://schemas.openxmlformats.org/officeDocument/2006/relationships/hyperlink" Target="mailto:info@fachmedien.ch" TargetMode="External"/><Relationship Id="rId165" Type="http://schemas.openxmlformats.org/officeDocument/2006/relationships/image" Target="media/image131.png"/><Relationship Id="rId166" Type="http://schemas.openxmlformats.org/officeDocument/2006/relationships/footer" Target="footer15.xml"/><Relationship Id="rId167" Type="http://schemas.openxmlformats.org/officeDocument/2006/relationships/image" Target="media/image132.png"/><Relationship Id="rId168" Type="http://schemas.openxmlformats.org/officeDocument/2006/relationships/image" Target="media/image133.png"/><Relationship Id="rId169" Type="http://schemas.openxmlformats.org/officeDocument/2006/relationships/image" Target="media/image134.png"/><Relationship Id="rId170" Type="http://schemas.openxmlformats.org/officeDocument/2006/relationships/image" Target="media/image135.png"/><Relationship Id="rId171" Type="http://schemas.openxmlformats.org/officeDocument/2006/relationships/image" Target="media/image136.png"/><Relationship Id="rId172" Type="http://schemas.openxmlformats.org/officeDocument/2006/relationships/image" Target="media/image137.png"/><Relationship Id="rId173" Type="http://schemas.openxmlformats.org/officeDocument/2006/relationships/image" Target="media/image138.png"/><Relationship Id="rId174" Type="http://schemas.openxmlformats.org/officeDocument/2006/relationships/footer" Target="footer16.xml"/><Relationship Id="rId175" Type="http://schemas.openxmlformats.org/officeDocument/2006/relationships/image" Target="media/image139.jpeg"/><Relationship Id="rId176" Type="http://schemas.openxmlformats.org/officeDocument/2006/relationships/image" Target="media/image140.png"/><Relationship Id="rId177" Type="http://schemas.openxmlformats.org/officeDocument/2006/relationships/image" Target="media/image141.png"/><Relationship Id="rId178" Type="http://schemas.openxmlformats.org/officeDocument/2006/relationships/image" Target="media/image142.png"/><Relationship Id="rId179" Type="http://schemas.openxmlformats.org/officeDocument/2006/relationships/image" Target="media/image143.png"/><Relationship Id="rId180" Type="http://schemas.openxmlformats.org/officeDocument/2006/relationships/image" Target="media/image144.png"/><Relationship Id="rId181" Type="http://schemas.openxmlformats.org/officeDocument/2006/relationships/image" Target="media/image145.png"/><Relationship Id="rId182" Type="http://schemas.openxmlformats.org/officeDocument/2006/relationships/image" Target="media/image146.png"/><Relationship Id="rId183" Type="http://schemas.openxmlformats.org/officeDocument/2006/relationships/hyperlink" Target="http://www.stannah.ch/" TargetMode="External"/><Relationship Id="rId184" Type="http://schemas.openxmlformats.org/officeDocument/2006/relationships/hyperlink" Target="mailto:sales@stannah.ch" TargetMode="External"/><Relationship Id="rId185" Type="http://schemas.openxmlformats.org/officeDocument/2006/relationships/image" Target="media/image147.png"/><Relationship Id="rId186" Type="http://schemas.openxmlformats.org/officeDocument/2006/relationships/image" Target="media/image148.jpeg"/><Relationship Id="rId187" Type="http://schemas.openxmlformats.org/officeDocument/2006/relationships/hyperlink" Target="mailto:exma@sahb.ch" TargetMode="External"/><Relationship Id="rId188" Type="http://schemas.openxmlformats.org/officeDocument/2006/relationships/hyperlink" Target="http://www.exma.ch/" TargetMode="External"/><Relationship Id="rId189" Type="http://schemas.openxmlformats.org/officeDocument/2006/relationships/image" Target="media/image149.png"/><Relationship Id="rId190" Type="http://schemas.openxmlformats.org/officeDocument/2006/relationships/hyperlink" Target="http://www.proinfirmis.ch/politinclusive" TargetMode="External"/><Relationship Id="rId191" Type="http://schemas.openxmlformats.org/officeDocument/2006/relationships/image" Target="media/image150.jpeg"/><Relationship Id="rId192" Type="http://schemas.openxmlformats.org/officeDocument/2006/relationships/image" Target="media/image151.png"/><Relationship Id="rId193" Type="http://schemas.openxmlformats.org/officeDocument/2006/relationships/image" Target="media/image152.png"/><Relationship Id="rId194" Type="http://schemas.openxmlformats.org/officeDocument/2006/relationships/image" Target="media/image153.png"/><Relationship Id="rId195" Type="http://schemas.openxmlformats.org/officeDocument/2006/relationships/image" Target="media/image154.png"/><Relationship Id="rId196" Type="http://schemas.openxmlformats.org/officeDocument/2006/relationships/image" Target="media/image155.png"/><Relationship Id="rId197" Type="http://schemas.openxmlformats.org/officeDocument/2006/relationships/image" Target="media/image156.png"/><Relationship Id="rId198" Type="http://schemas.openxmlformats.org/officeDocument/2006/relationships/hyperlink" Target="http://www.hoegglift.ch/" TargetMode="External"/><Relationship Id="rId19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2021-11-15T12:12:36Z</dcterms:created>
  <dcterms:modified xsi:type="dcterms:W3CDTF">2021-11-15T12:12:36Z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2021-11-15T00:00:00Z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2021-11-15T00:00:00Z</vt:filetime>
  </property>
</Properties>
</file>